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B26F6" w14:textId="7875994E" w:rsidR="00FE01D7" w:rsidRPr="009703D8" w:rsidRDefault="00FE01D7" w:rsidP="004C3693">
      <w:pPr>
        <w:pStyle w:val="NormalWeb"/>
        <w:shd w:val="clear" w:color="auto" w:fill="FFFFFF"/>
        <w:spacing w:before="0" w:beforeAutospacing="0" w:after="150" w:afterAutospacing="0"/>
        <w:rPr>
          <w:rFonts w:ascii="Helvetica" w:hAnsi="Helvetica" w:cs="Helvetica"/>
          <w:b/>
          <w:bCs/>
          <w:i/>
          <w:iCs/>
          <w:color w:val="000000"/>
          <w:sz w:val="21"/>
          <w:szCs w:val="21"/>
        </w:rPr>
      </w:pPr>
      <w:r w:rsidRPr="009703D8">
        <w:rPr>
          <w:rFonts w:ascii="Helvetica" w:hAnsi="Helvetica" w:cs="Helvetica"/>
          <w:b/>
          <w:bCs/>
          <w:i/>
          <w:iCs/>
          <w:color w:val="000000"/>
          <w:sz w:val="21"/>
          <w:szCs w:val="21"/>
        </w:rPr>
        <w:t>EXERCISE 1</w:t>
      </w:r>
    </w:p>
    <w:p w14:paraId="6F87E93E" w14:textId="66C38BB5" w:rsidR="004C3693" w:rsidRPr="00E07D29" w:rsidRDefault="004C3693" w:rsidP="004C3693">
      <w:pPr>
        <w:pStyle w:val="NormalWeb"/>
        <w:shd w:val="clear" w:color="auto" w:fill="FFFFFF"/>
        <w:spacing w:before="0" w:beforeAutospacing="0" w:after="150" w:afterAutospacing="0"/>
        <w:rPr>
          <w:rFonts w:ascii="Helvetica" w:hAnsi="Helvetica" w:cs="Helvetica"/>
          <w:b/>
          <w:bCs/>
          <w:color w:val="000000"/>
          <w:sz w:val="21"/>
          <w:szCs w:val="21"/>
        </w:rPr>
      </w:pPr>
      <w:r w:rsidRPr="00E07D29">
        <w:rPr>
          <w:rFonts w:ascii="Helvetica" w:hAnsi="Helvetica" w:cs="Helvetica"/>
          <w:b/>
          <w:bCs/>
          <w:i/>
          <w:iCs/>
          <w:color w:val="000000"/>
          <w:sz w:val="21"/>
          <w:szCs w:val="21"/>
        </w:rPr>
        <w:t xml:space="preserve">Question </w:t>
      </w:r>
      <w:proofErr w:type="gramStart"/>
      <w:r w:rsidRPr="00E07D29">
        <w:rPr>
          <w:rFonts w:ascii="Helvetica" w:hAnsi="Helvetica" w:cs="Helvetica"/>
          <w:b/>
          <w:bCs/>
          <w:i/>
          <w:iCs/>
          <w:color w:val="000000"/>
          <w:sz w:val="21"/>
          <w:szCs w:val="21"/>
        </w:rPr>
        <w:t>1 </w:t>
      </w:r>
      <w:r w:rsidRPr="00E07D29">
        <w:rPr>
          <w:rFonts w:ascii="Helvetica" w:hAnsi="Helvetica" w:cs="Helvetica"/>
          <w:b/>
          <w:bCs/>
          <w:color w:val="000000"/>
          <w:sz w:val="21"/>
          <w:szCs w:val="21"/>
        </w:rPr>
        <w:t>.</w:t>
      </w:r>
      <w:proofErr w:type="gramEnd"/>
      <w:r w:rsidRPr="00E07D29">
        <w:rPr>
          <w:rFonts w:ascii="Helvetica" w:hAnsi="Helvetica" w:cs="Helvetica"/>
          <w:b/>
          <w:bCs/>
          <w:color w:val="000000"/>
          <w:sz w:val="21"/>
          <w:szCs w:val="21"/>
        </w:rPr>
        <w:t xml:space="preserve"> What is the IP address of gaia.cs.umass.edu? On what port number is it sending and receiving TCP segments for this connection? What is the IP address and TCP port number used by the client computer (source) that is transferring the file to gaia.cs.umass.edu?</w:t>
      </w:r>
    </w:p>
    <w:p w14:paraId="76D3992F" w14:textId="043709AF" w:rsidR="00F334A2" w:rsidRDefault="00F334A2" w:rsidP="004C3693">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IP </w:t>
      </w:r>
      <w:r w:rsidR="004C71D0">
        <w:rPr>
          <w:rFonts w:ascii="Helvetica" w:hAnsi="Helvetica" w:cs="Helvetica"/>
          <w:color w:val="000000"/>
          <w:sz w:val="21"/>
          <w:szCs w:val="21"/>
        </w:rPr>
        <w:t xml:space="preserve">address of gaia.cs.umass.edu is 128.119 .245.12. It is sending and receiving TCP segments from port number </w:t>
      </w:r>
      <w:r w:rsidR="006B2FED">
        <w:rPr>
          <w:rFonts w:ascii="Helvetica" w:hAnsi="Helvetica" w:cs="Helvetica"/>
          <w:color w:val="000000"/>
          <w:sz w:val="21"/>
          <w:szCs w:val="21"/>
        </w:rPr>
        <w:t>80</w:t>
      </w:r>
      <w:r w:rsidR="004C71D0">
        <w:rPr>
          <w:rFonts w:ascii="Helvetica" w:hAnsi="Helvetica" w:cs="Helvetica"/>
          <w:color w:val="000000"/>
          <w:sz w:val="21"/>
          <w:szCs w:val="21"/>
        </w:rPr>
        <w:t>.</w:t>
      </w:r>
      <w:r w:rsidR="00760835">
        <w:rPr>
          <w:rFonts w:ascii="Helvetica" w:hAnsi="Helvetica" w:cs="Helvetica"/>
          <w:color w:val="000000"/>
          <w:sz w:val="21"/>
          <w:szCs w:val="21"/>
        </w:rPr>
        <w:t xml:space="preserve"> </w:t>
      </w:r>
      <w:r w:rsidR="004C71D0">
        <w:rPr>
          <w:rFonts w:ascii="Helvetica" w:hAnsi="Helvetica" w:cs="Helvetica"/>
          <w:color w:val="000000"/>
          <w:sz w:val="21"/>
          <w:szCs w:val="21"/>
        </w:rPr>
        <w:t>The I</w:t>
      </w:r>
      <w:r w:rsidR="00F116CF">
        <w:rPr>
          <w:rFonts w:ascii="Helvetica" w:hAnsi="Helvetica" w:cs="Helvetica"/>
          <w:color w:val="000000"/>
          <w:sz w:val="21"/>
          <w:szCs w:val="21"/>
        </w:rPr>
        <w:t>P</w:t>
      </w:r>
      <w:r w:rsidR="004C71D0">
        <w:rPr>
          <w:rFonts w:ascii="Helvetica" w:hAnsi="Helvetica" w:cs="Helvetica"/>
          <w:color w:val="000000"/>
          <w:sz w:val="21"/>
          <w:szCs w:val="21"/>
        </w:rPr>
        <w:t xml:space="preserve"> address of the client is 192.168.1.102 and the TCP port number is </w:t>
      </w:r>
      <w:r w:rsidR="00F64D29">
        <w:rPr>
          <w:rFonts w:ascii="Helvetica" w:hAnsi="Helvetica" w:cs="Helvetica"/>
          <w:color w:val="000000"/>
          <w:sz w:val="21"/>
          <w:szCs w:val="21"/>
        </w:rPr>
        <w:t>1161</w:t>
      </w:r>
      <w:r w:rsidR="00BF508B">
        <w:rPr>
          <w:rFonts w:ascii="Helvetica" w:hAnsi="Helvetica" w:cs="Helvetica"/>
          <w:color w:val="000000"/>
          <w:sz w:val="21"/>
          <w:szCs w:val="21"/>
        </w:rPr>
        <w:t xml:space="preserve">. </w:t>
      </w:r>
    </w:p>
    <w:p w14:paraId="6053909B" w14:textId="77777777" w:rsidR="00A20BFC" w:rsidRDefault="004C3693" w:rsidP="004C3693">
      <w:pPr>
        <w:pStyle w:val="NormalWeb"/>
        <w:shd w:val="clear" w:color="auto" w:fill="FFFFFF"/>
        <w:spacing w:before="0" w:beforeAutospacing="0" w:after="150" w:afterAutospacing="0"/>
        <w:rPr>
          <w:rFonts w:ascii="Helvetica" w:hAnsi="Helvetica" w:cs="Helvetica"/>
          <w:b/>
          <w:bCs/>
          <w:color w:val="000000"/>
          <w:sz w:val="21"/>
          <w:szCs w:val="21"/>
        </w:rPr>
      </w:pPr>
      <w:r w:rsidRPr="00E07D29">
        <w:rPr>
          <w:rFonts w:ascii="Helvetica" w:hAnsi="Helvetica" w:cs="Helvetica"/>
          <w:b/>
          <w:bCs/>
          <w:i/>
          <w:iCs/>
          <w:color w:val="000000"/>
          <w:sz w:val="21"/>
          <w:szCs w:val="21"/>
        </w:rPr>
        <w:t>Question 2. </w:t>
      </w:r>
      <w:r w:rsidRPr="00E07D29">
        <w:rPr>
          <w:rFonts w:ascii="Helvetica" w:hAnsi="Helvetica" w:cs="Helvetica"/>
          <w:b/>
          <w:bCs/>
          <w:color w:val="000000"/>
          <w:sz w:val="21"/>
          <w:szCs w:val="21"/>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54181198" w14:textId="3C2D3B89" w:rsidR="004C71D0" w:rsidRPr="00A20BFC" w:rsidRDefault="00A20BFC" w:rsidP="004C3693">
      <w:pPr>
        <w:pStyle w:val="NormalWeb"/>
        <w:shd w:val="clear" w:color="auto" w:fill="FFFFFF"/>
        <w:spacing w:before="0" w:beforeAutospacing="0" w:after="150" w:afterAutospacing="0"/>
        <w:rPr>
          <w:rFonts w:ascii="Helvetica" w:hAnsi="Helvetica" w:cs="Helvetica"/>
          <w:b/>
          <w:bCs/>
          <w:color w:val="000000"/>
          <w:sz w:val="21"/>
          <w:szCs w:val="21"/>
        </w:rPr>
      </w:pPr>
      <w:r>
        <w:rPr>
          <w:rFonts w:ascii="Helvetica" w:hAnsi="Helvetica" w:cs="Helvetica"/>
          <w:color w:val="000000"/>
          <w:sz w:val="21"/>
          <w:szCs w:val="21"/>
        </w:rPr>
        <w:t>The sequence number</w:t>
      </w:r>
      <w:r w:rsidR="005D052B">
        <w:rPr>
          <w:rFonts w:ascii="Helvetica" w:hAnsi="Helvetica" w:cs="Helvetica"/>
          <w:color w:val="000000"/>
          <w:sz w:val="21"/>
          <w:szCs w:val="21"/>
        </w:rPr>
        <w:t xml:space="preserve"> of the TCP segment is</w:t>
      </w:r>
      <w:r w:rsidR="004C71D0">
        <w:rPr>
          <w:rFonts w:ascii="Helvetica" w:hAnsi="Helvetica" w:cs="Helvetica"/>
          <w:color w:val="000000"/>
          <w:sz w:val="21"/>
          <w:szCs w:val="21"/>
        </w:rPr>
        <w:t xml:space="preserve"> </w:t>
      </w:r>
      <w:r w:rsidR="008E2A70">
        <w:rPr>
          <w:rFonts w:ascii="Helvetica" w:hAnsi="Helvetica" w:cs="Helvetica"/>
          <w:color w:val="000000"/>
          <w:sz w:val="21"/>
          <w:szCs w:val="21"/>
        </w:rPr>
        <w:t>232129013</w:t>
      </w:r>
      <w:r w:rsidR="00447A5D">
        <w:rPr>
          <w:rFonts w:ascii="Helvetica" w:hAnsi="Helvetica" w:cs="Helvetica"/>
          <w:color w:val="000000"/>
          <w:sz w:val="21"/>
          <w:szCs w:val="21"/>
        </w:rPr>
        <w:t xml:space="preserve">. </w:t>
      </w:r>
    </w:p>
    <w:p w14:paraId="0154802F" w14:textId="00D785D3" w:rsidR="004C3693" w:rsidRDefault="004C3693" w:rsidP="004C3693">
      <w:pPr>
        <w:pStyle w:val="NormalWeb"/>
        <w:shd w:val="clear" w:color="auto" w:fill="FFFFFF"/>
        <w:spacing w:before="0" w:beforeAutospacing="0" w:after="150" w:afterAutospacing="0"/>
        <w:rPr>
          <w:rFonts w:ascii="Helvetica" w:hAnsi="Helvetica" w:cs="Helvetica"/>
          <w:b/>
          <w:bCs/>
          <w:color w:val="000000"/>
          <w:sz w:val="21"/>
          <w:szCs w:val="21"/>
        </w:rPr>
      </w:pPr>
      <w:r w:rsidRPr="00E07D29">
        <w:rPr>
          <w:rFonts w:ascii="Helvetica" w:hAnsi="Helvetica" w:cs="Helvetica"/>
          <w:b/>
          <w:bCs/>
          <w:i/>
          <w:iCs/>
          <w:color w:val="000000"/>
          <w:sz w:val="21"/>
          <w:szCs w:val="21"/>
        </w:rPr>
        <w:t>Question 3. </w:t>
      </w:r>
      <w:r w:rsidRPr="00E07D29">
        <w:rPr>
          <w:rFonts w:ascii="Helvetica" w:hAnsi="Helvetica" w:cs="Helvetica"/>
          <w:b/>
          <w:bCs/>
          <w:color w:val="000000"/>
          <w:sz w:val="21"/>
          <w:szCs w:val="21"/>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E07D29">
        <w:rPr>
          <w:rFonts w:ascii="Helvetica" w:hAnsi="Helvetica" w:cs="Helvetica"/>
          <w:b/>
          <w:bCs/>
          <w:i/>
          <w:iCs/>
          <w:color w:val="000000"/>
          <w:sz w:val="21"/>
          <w:szCs w:val="21"/>
        </w:rPr>
        <w:t>EstimatedRTT</w:t>
      </w:r>
      <w:proofErr w:type="spellEnd"/>
      <w:r w:rsidRPr="00E07D29">
        <w:rPr>
          <w:rFonts w:ascii="Helvetica" w:hAnsi="Helvetica" w:cs="Helvetica"/>
          <w:b/>
          <w:bCs/>
          <w:i/>
          <w:iCs/>
          <w:color w:val="000000"/>
          <w:sz w:val="21"/>
          <w:szCs w:val="21"/>
        </w:rPr>
        <w:t> </w:t>
      </w:r>
      <w:r w:rsidRPr="00E07D29">
        <w:rPr>
          <w:rFonts w:ascii="Helvetica" w:hAnsi="Helvetica" w:cs="Helvetica"/>
          <w:b/>
          <w:bCs/>
          <w:color w:val="000000"/>
          <w:sz w:val="21"/>
          <w:szCs w:val="21"/>
        </w:rPr>
        <w:t>value (see relevant parts of Section 3.5 or lecture slides) after the receipt of each ACK? Assume that the initial value of </w:t>
      </w:r>
      <w:proofErr w:type="spellStart"/>
      <w:r w:rsidRPr="00E07D29">
        <w:rPr>
          <w:rFonts w:ascii="Helvetica" w:hAnsi="Helvetica" w:cs="Helvetica"/>
          <w:b/>
          <w:bCs/>
          <w:i/>
          <w:iCs/>
          <w:color w:val="000000"/>
          <w:sz w:val="21"/>
          <w:szCs w:val="21"/>
        </w:rPr>
        <w:t>EstimatedRTT</w:t>
      </w:r>
      <w:proofErr w:type="spellEnd"/>
      <w:r w:rsidRPr="00E07D29">
        <w:rPr>
          <w:rFonts w:ascii="Helvetica" w:hAnsi="Helvetica" w:cs="Helvetica"/>
          <w:b/>
          <w:bCs/>
          <w:i/>
          <w:iCs/>
          <w:color w:val="000000"/>
          <w:sz w:val="21"/>
          <w:szCs w:val="21"/>
        </w:rPr>
        <w:t> </w:t>
      </w:r>
      <w:r w:rsidRPr="00E07D29">
        <w:rPr>
          <w:rFonts w:ascii="Helvetica" w:hAnsi="Helvetica" w:cs="Helvetica"/>
          <w:b/>
          <w:bCs/>
          <w:color w:val="000000"/>
          <w:sz w:val="21"/>
          <w:szCs w:val="21"/>
        </w:rPr>
        <w:t xml:space="preserve">is equal to the measured RTT </w:t>
      </w:r>
      <w:proofErr w:type="gramStart"/>
      <w:r w:rsidRPr="00E07D29">
        <w:rPr>
          <w:rFonts w:ascii="Helvetica" w:hAnsi="Helvetica" w:cs="Helvetica"/>
          <w:b/>
          <w:bCs/>
          <w:color w:val="000000"/>
          <w:sz w:val="21"/>
          <w:szCs w:val="21"/>
        </w:rPr>
        <w:t>( </w:t>
      </w:r>
      <w:proofErr w:type="spellStart"/>
      <w:r w:rsidRPr="00E07D29">
        <w:rPr>
          <w:rFonts w:ascii="Helvetica" w:hAnsi="Helvetica" w:cs="Helvetica"/>
          <w:b/>
          <w:bCs/>
          <w:i/>
          <w:iCs/>
          <w:color w:val="000000"/>
          <w:sz w:val="21"/>
          <w:szCs w:val="21"/>
        </w:rPr>
        <w:t>SampleRTT</w:t>
      </w:r>
      <w:proofErr w:type="spellEnd"/>
      <w:proofErr w:type="gramEnd"/>
      <w:r w:rsidRPr="00E07D29">
        <w:rPr>
          <w:rFonts w:ascii="Helvetica" w:hAnsi="Helvetica" w:cs="Helvetica"/>
          <w:b/>
          <w:bCs/>
          <w:i/>
          <w:iCs/>
          <w:color w:val="000000"/>
          <w:sz w:val="21"/>
          <w:szCs w:val="21"/>
        </w:rPr>
        <w:t> </w:t>
      </w:r>
      <w:r w:rsidRPr="00E07D29">
        <w:rPr>
          <w:rFonts w:ascii="Helvetica" w:hAnsi="Helvetica" w:cs="Helvetica"/>
          <w:b/>
          <w:bCs/>
          <w:color w:val="000000"/>
          <w:sz w:val="21"/>
          <w:szCs w:val="21"/>
        </w:rPr>
        <w:t>) for the first segment, and then is computed using the </w:t>
      </w:r>
      <w:proofErr w:type="spellStart"/>
      <w:r w:rsidRPr="00E07D29">
        <w:rPr>
          <w:rFonts w:ascii="Helvetica" w:hAnsi="Helvetica" w:cs="Helvetica"/>
          <w:b/>
          <w:bCs/>
          <w:i/>
          <w:iCs/>
          <w:color w:val="000000"/>
          <w:sz w:val="21"/>
          <w:szCs w:val="21"/>
        </w:rPr>
        <w:t>EstimatedRTT</w:t>
      </w:r>
      <w:proofErr w:type="spellEnd"/>
      <w:r w:rsidRPr="00E07D29">
        <w:rPr>
          <w:rFonts w:ascii="Helvetica" w:hAnsi="Helvetica" w:cs="Helvetica"/>
          <w:b/>
          <w:bCs/>
          <w:i/>
          <w:iCs/>
          <w:color w:val="000000"/>
          <w:sz w:val="21"/>
          <w:szCs w:val="21"/>
        </w:rPr>
        <w:t> </w:t>
      </w:r>
      <w:r w:rsidRPr="00E07D29">
        <w:rPr>
          <w:rFonts w:ascii="Helvetica" w:hAnsi="Helvetica" w:cs="Helvetica"/>
          <w:b/>
          <w:bCs/>
          <w:color w:val="000000"/>
          <w:sz w:val="21"/>
          <w:szCs w:val="21"/>
        </w:rPr>
        <w:t>equation for all subsequent segments. Set alpha to 0.125.</w:t>
      </w:r>
    </w:p>
    <w:p w14:paraId="6735A4ED" w14:textId="77777777" w:rsidR="00162ED3" w:rsidRPr="00E07D29" w:rsidRDefault="00162ED3" w:rsidP="004C3693">
      <w:pPr>
        <w:pStyle w:val="NormalWeb"/>
        <w:shd w:val="clear" w:color="auto" w:fill="FFFFFF"/>
        <w:spacing w:before="0" w:beforeAutospacing="0" w:after="150" w:afterAutospacing="0"/>
        <w:rPr>
          <w:rFonts w:ascii="Helvetica" w:hAnsi="Helvetica" w:cs="Helvetica"/>
          <w:b/>
          <w:bCs/>
          <w:color w:val="000000"/>
          <w:sz w:val="21"/>
          <w:szCs w:val="21"/>
        </w:rPr>
      </w:pPr>
    </w:p>
    <w:tbl>
      <w:tblPr>
        <w:tblStyle w:val="TableGrid"/>
        <w:tblW w:w="10584" w:type="dxa"/>
        <w:tblInd w:w="-666" w:type="dxa"/>
        <w:tblLook w:val="04A0" w:firstRow="1" w:lastRow="0" w:firstColumn="1" w:lastColumn="0" w:noHBand="0" w:noVBand="1"/>
      </w:tblPr>
      <w:tblGrid>
        <w:gridCol w:w="1413"/>
        <w:gridCol w:w="1701"/>
        <w:gridCol w:w="1559"/>
        <w:gridCol w:w="2317"/>
        <w:gridCol w:w="1680"/>
        <w:gridCol w:w="1914"/>
      </w:tblGrid>
      <w:tr w:rsidR="00AC4666" w14:paraId="157E7204" w14:textId="15884C43" w:rsidTr="005F2F64">
        <w:tc>
          <w:tcPr>
            <w:tcW w:w="1413" w:type="dxa"/>
          </w:tcPr>
          <w:p w14:paraId="56EC6DFA" w14:textId="1FBC3387" w:rsidR="00AC4666" w:rsidRPr="00757A0D" w:rsidRDefault="00AC4666" w:rsidP="004C3693">
            <w:pPr>
              <w:pStyle w:val="NormalWeb"/>
              <w:spacing w:before="0" w:beforeAutospacing="0" w:after="150" w:afterAutospacing="0"/>
              <w:rPr>
                <w:rFonts w:ascii="Helvetica" w:hAnsi="Helvetica" w:cs="Helvetica"/>
                <w:b/>
                <w:bCs/>
                <w:color w:val="000000"/>
                <w:sz w:val="21"/>
                <w:szCs w:val="21"/>
              </w:rPr>
            </w:pPr>
            <w:r w:rsidRPr="00757A0D">
              <w:rPr>
                <w:rFonts w:ascii="Helvetica" w:hAnsi="Helvetica" w:cs="Helvetica"/>
                <w:b/>
                <w:bCs/>
                <w:color w:val="000000"/>
                <w:sz w:val="21"/>
                <w:szCs w:val="21"/>
              </w:rPr>
              <w:t xml:space="preserve">Packet No. </w:t>
            </w:r>
          </w:p>
        </w:tc>
        <w:tc>
          <w:tcPr>
            <w:tcW w:w="1701" w:type="dxa"/>
          </w:tcPr>
          <w:p w14:paraId="4743F799" w14:textId="3A2D386D" w:rsidR="00AC4666" w:rsidRPr="00757A0D" w:rsidRDefault="00AC4666" w:rsidP="004C3693">
            <w:pPr>
              <w:pStyle w:val="NormalWeb"/>
              <w:spacing w:before="0" w:beforeAutospacing="0" w:after="150" w:afterAutospacing="0"/>
              <w:rPr>
                <w:rFonts w:ascii="Helvetica" w:hAnsi="Helvetica" w:cs="Helvetica"/>
                <w:b/>
                <w:bCs/>
                <w:color w:val="000000"/>
                <w:sz w:val="21"/>
                <w:szCs w:val="21"/>
              </w:rPr>
            </w:pPr>
            <w:r w:rsidRPr="00757A0D">
              <w:rPr>
                <w:rFonts w:ascii="Helvetica" w:hAnsi="Helvetica" w:cs="Helvetica"/>
                <w:b/>
                <w:bCs/>
                <w:color w:val="000000"/>
                <w:sz w:val="21"/>
                <w:szCs w:val="21"/>
              </w:rPr>
              <w:t xml:space="preserve">Sequence No. </w:t>
            </w:r>
          </w:p>
        </w:tc>
        <w:tc>
          <w:tcPr>
            <w:tcW w:w="1559" w:type="dxa"/>
          </w:tcPr>
          <w:p w14:paraId="26737D3D" w14:textId="457BB224" w:rsidR="00AC4666" w:rsidRPr="00757A0D" w:rsidRDefault="00AC4666" w:rsidP="004C3693">
            <w:pPr>
              <w:pStyle w:val="NormalWeb"/>
              <w:spacing w:before="0" w:beforeAutospacing="0" w:after="150" w:afterAutospacing="0"/>
              <w:rPr>
                <w:rFonts w:ascii="Helvetica" w:hAnsi="Helvetica" w:cs="Helvetica"/>
                <w:b/>
                <w:bCs/>
                <w:color w:val="000000"/>
                <w:sz w:val="21"/>
                <w:szCs w:val="21"/>
              </w:rPr>
            </w:pPr>
            <w:r w:rsidRPr="00757A0D">
              <w:rPr>
                <w:rFonts w:ascii="Helvetica" w:hAnsi="Helvetica" w:cs="Helvetica"/>
                <w:b/>
                <w:bCs/>
                <w:color w:val="000000"/>
                <w:sz w:val="21"/>
                <w:szCs w:val="21"/>
              </w:rPr>
              <w:t>Time Sent</w:t>
            </w:r>
            <w:r w:rsidR="002452B1">
              <w:rPr>
                <w:rFonts w:ascii="Helvetica" w:hAnsi="Helvetica" w:cs="Helvetica"/>
                <w:b/>
                <w:bCs/>
                <w:color w:val="000000"/>
                <w:sz w:val="21"/>
                <w:szCs w:val="21"/>
              </w:rPr>
              <w:t xml:space="preserve"> (s)</w:t>
            </w:r>
          </w:p>
        </w:tc>
        <w:tc>
          <w:tcPr>
            <w:tcW w:w="2317" w:type="dxa"/>
          </w:tcPr>
          <w:p w14:paraId="59664506" w14:textId="6D453A6D" w:rsidR="00AC4666" w:rsidRPr="00AB4EAB" w:rsidRDefault="00AC4666" w:rsidP="00AB4EAB">
            <w:pPr>
              <w:pStyle w:val="NormalWeb"/>
              <w:spacing w:before="0" w:beforeAutospacing="0" w:after="150" w:afterAutospacing="0"/>
              <w:ind w:left="720" w:hanging="720"/>
              <w:rPr>
                <w:rFonts w:ascii="Helvetica" w:hAnsi="Helvetica" w:cs="Helvetica"/>
                <w:b/>
                <w:bCs/>
                <w:color w:val="000000"/>
                <w:sz w:val="21"/>
                <w:szCs w:val="21"/>
              </w:rPr>
            </w:pPr>
            <w:r>
              <w:rPr>
                <w:rFonts w:ascii="Helvetica" w:hAnsi="Helvetica" w:cs="Helvetica"/>
                <w:b/>
                <w:bCs/>
                <w:color w:val="000000"/>
                <w:sz w:val="21"/>
                <w:szCs w:val="21"/>
              </w:rPr>
              <w:t>Time ACK Received</w:t>
            </w:r>
          </w:p>
        </w:tc>
        <w:tc>
          <w:tcPr>
            <w:tcW w:w="1680" w:type="dxa"/>
          </w:tcPr>
          <w:p w14:paraId="187FFE44" w14:textId="76922B25" w:rsidR="00AC4666" w:rsidRDefault="00AC4666" w:rsidP="00AB4EAB">
            <w:pPr>
              <w:pStyle w:val="NormalWeb"/>
              <w:spacing w:before="0" w:beforeAutospacing="0" w:after="150" w:afterAutospacing="0"/>
              <w:ind w:left="720" w:hanging="720"/>
              <w:rPr>
                <w:rFonts w:ascii="Helvetica" w:hAnsi="Helvetica" w:cs="Helvetica"/>
                <w:b/>
                <w:bCs/>
                <w:color w:val="000000"/>
                <w:sz w:val="21"/>
                <w:szCs w:val="21"/>
              </w:rPr>
            </w:pPr>
            <w:r>
              <w:rPr>
                <w:rFonts w:ascii="Helvetica" w:hAnsi="Helvetica" w:cs="Helvetica"/>
                <w:b/>
                <w:bCs/>
                <w:color w:val="000000"/>
                <w:sz w:val="21"/>
                <w:szCs w:val="21"/>
              </w:rPr>
              <w:t xml:space="preserve">RTT </w:t>
            </w:r>
            <w:r w:rsidR="00F63BBA">
              <w:rPr>
                <w:rFonts w:ascii="Helvetica" w:hAnsi="Helvetica" w:cs="Helvetica"/>
                <w:b/>
                <w:bCs/>
                <w:color w:val="000000"/>
                <w:sz w:val="21"/>
                <w:szCs w:val="21"/>
              </w:rPr>
              <w:t>(s)</w:t>
            </w:r>
          </w:p>
        </w:tc>
        <w:tc>
          <w:tcPr>
            <w:tcW w:w="1914" w:type="dxa"/>
          </w:tcPr>
          <w:p w14:paraId="28E25BD7" w14:textId="70CF2978" w:rsidR="00AC4666" w:rsidRDefault="00AC4666" w:rsidP="00AB4EAB">
            <w:pPr>
              <w:pStyle w:val="NormalWeb"/>
              <w:spacing w:before="0" w:beforeAutospacing="0" w:after="150" w:afterAutospacing="0"/>
              <w:ind w:left="720" w:hanging="720"/>
              <w:rPr>
                <w:rFonts w:ascii="Helvetica" w:hAnsi="Helvetica" w:cs="Helvetica"/>
                <w:b/>
                <w:bCs/>
                <w:color w:val="000000"/>
                <w:sz w:val="21"/>
                <w:szCs w:val="21"/>
              </w:rPr>
            </w:pPr>
            <w:r>
              <w:rPr>
                <w:rFonts w:ascii="Helvetica" w:hAnsi="Helvetica" w:cs="Helvetica"/>
                <w:b/>
                <w:bCs/>
                <w:color w:val="000000"/>
                <w:sz w:val="21"/>
                <w:szCs w:val="21"/>
              </w:rPr>
              <w:t>Estimated RTT</w:t>
            </w:r>
            <w:r w:rsidR="00BE6343">
              <w:rPr>
                <w:rFonts w:ascii="Helvetica" w:hAnsi="Helvetica" w:cs="Helvetica"/>
                <w:b/>
                <w:bCs/>
                <w:color w:val="000000"/>
                <w:sz w:val="21"/>
                <w:szCs w:val="21"/>
              </w:rPr>
              <w:t xml:space="preserve"> (s)</w:t>
            </w:r>
          </w:p>
        </w:tc>
      </w:tr>
      <w:tr w:rsidR="00AC4666" w14:paraId="54458B4E" w14:textId="0EEA151C" w:rsidTr="005F2F64">
        <w:tc>
          <w:tcPr>
            <w:tcW w:w="1413" w:type="dxa"/>
          </w:tcPr>
          <w:p w14:paraId="2EE8B73B" w14:textId="4FED7CA0"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4</w:t>
            </w:r>
          </w:p>
        </w:tc>
        <w:tc>
          <w:tcPr>
            <w:tcW w:w="1701" w:type="dxa"/>
          </w:tcPr>
          <w:p w14:paraId="30CA199E" w14:textId="7651D39E" w:rsidR="00AC4666" w:rsidRDefault="00AC4666" w:rsidP="00C35C87">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232129013</w:t>
            </w:r>
          </w:p>
        </w:tc>
        <w:tc>
          <w:tcPr>
            <w:tcW w:w="1559" w:type="dxa"/>
          </w:tcPr>
          <w:p w14:paraId="6BA8E8B2" w14:textId="418C6CD9" w:rsidR="00AC4666" w:rsidRDefault="00AC4666" w:rsidP="00C35C87">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0.026477</w:t>
            </w:r>
          </w:p>
        </w:tc>
        <w:tc>
          <w:tcPr>
            <w:tcW w:w="2317" w:type="dxa"/>
          </w:tcPr>
          <w:p w14:paraId="292AE313" w14:textId="155F6FDE" w:rsidR="00AC4666" w:rsidRDefault="00AC4666" w:rsidP="00C35C87">
            <w:pPr>
              <w:pStyle w:val="NormalWeb"/>
              <w:shd w:val="clear" w:color="auto" w:fill="FFFFFF"/>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0.053937 (pkt 6)</w:t>
            </w:r>
          </w:p>
        </w:tc>
        <w:tc>
          <w:tcPr>
            <w:tcW w:w="1680" w:type="dxa"/>
          </w:tcPr>
          <w:p w14:paraId="172F6224" w14:textId="2F7B1F48" w:rsidR="00AC4666" w:rsidRDefault="00AC4666" w:rsidP="000C75E7">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0.027460</w:t>
            </w:r>
          </w:p>
        </w:tc>
        <w:tc>
          <w:tcPr>
            <w:tcW w:w="1914" w:type="dxa"/>
          </w:tcPr>
          <w:p w14:paraId="4B71F265" w14:textId="77777777" w:rsidR="00AC4666" w:rsidRDefault="00AC4666" w:rsidP="000C75E7">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0.027460</w:t>
            </w:r>
          </w:p>
          <w:p w14:paraId="45388A05" w14:textId="57329B05" w:rsidR="00142F7C" w:rsidRDefault="00142F7C" w:rsidP="000C75E7">
            <w:pPr>
              <w:pStyle w:val="NormalWeb"/>
              <w:shd w:val="clear" w:color="auto" w:fill="FFFFFF"/>
              <w:spacing w:before="0" w:beforeAutospacing="0" w:after="150" w:afterAutospacing="0"/>
              <w:rPr>
                <w:rFonts w:ascii="Helvetica" w:hAnsi="Helvetica" w:cs="Helvetica"/>
                <w:color w:val="000000"/>
                <w:sz w:val="21"/>
                <w:szCs w:val="21"/>
              </w:rPr>
            </w:pPr>
          </w:p>
        </w:tc>
      </w:tr>
      <w:tr w:rsidR="00AC4666" w14:paraId="168122F8" w14:textId="2513BA29" w:rsidTr="005F2F64">
        <w:tc>
          <w:tcPr>
            <w:tcW w:w="1413" w:type="dxa"/>
          </w:tcPr>
          <w:p w14:paraId="0AFDFF10" w14:textId="0A092B58"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5</w:t>
            </w:r>
          </w:p>
        </w:tc>
        <w:tc>
          <w:tcPr>
            <w:tcW w:w="1701" w:type="dxa"/>
          </w:tcPr>
          <w:p w14:paraId="4D2EC67A" w14:textId="62B7AC69"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232129578</w:t>
            </w:r>
          </w:p>
        </w:tc>
        <w:tc>
          <w:tcPr>
            <w:tcW w:w="1559" w:type="dxa"/>
          </w:tcPr>
          <w:p w14:paraId="2EE61BBF" w14:textId="32EC2598"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0.041737</w:t>
            </w:r>
          </w:p>
        </w:tc>
        <w:tc>
          <w:tcPr>
            <w:tcW w:w="2317" w:type="dxa"/>
          </w:tcPr>
          <w:p w14:paraId="1908A3B0" w14:textId="5C7E5066"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 xml:space="preserve">0.077294 (pkt 9) </w:t>
            </w:r>
          </w:p>
        </w:tc>
        <w:tc>
          <w:tcPr>
            <w:tcW w:w="1680" w:type="dxa"/>
          </w:tcPr>
          <w:p w14:paraId="70C3ECE0" w14:textId="4CCD9B74"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0.035557</w:t>
            </w:r>
          </w:p>
        </w:tc>
        <w:tc>
          <w:tcPr>
            <w:tcW w:w="1914" w:type="dxa"/>
          </w:tcPr>
          <w:p w14:paraId="3D6FF278" w14:textId="77777777" w:rsidR="00AC4666" w:rsidRPr="00142F7C" w:rsidRDefault="00AC4666" w:rsidP="00142F7C">
            <w:pPr>
              <w:pStyle w:val="NormalWeb"/>
              <w:spacing w:before="0" w:beforeAutospacing="0" w:after="150" w:afterAutospacing="0"/>
              <w:ind w:left="720" w:hanging="720"/>
              <w:rPr>
                <w:rFonts w:ascii="Helvetica" w:hAnsi="Helvetica" w:cs="Helvetica"/>
                <w:color w:val="000000"/>
                <w:sz w:val="21"/>
                <w:szCs w:val="21"/>
              </w:rPr>
            </w:pPr>
            <w:r w:rsidRPr="00142F7C">
              <w:rPr>
                <w:rFonts w:ascii="Helvetica" w:hAnsi="Helvetica" w:cs="Helvetica"/>
                <w:color w:val="000000"/>
                <w:sz w:val="21"/>
                <w:szCs w:val="21"/>
              </w:rPr>
              <w:t>0.028472</w:t>
            </w:r>
          </w:p>
          <w:p w14:paraId="00D9704B" w14:textId="77777777" w:rsidR="00AC4666" w:rsidRDefault="00AC4666" w:rsidP="00142F7C">
            <w:pPr>
              <w:pStyle w:val="NormalWeb"/>
              <w:spacing w:before="0" w:beforeAutospacing="0" w:after="150" w:afterAutospacing="0"/>
              <w:ind w:left="720" w:hanging="720"/>
              <w:rPr>
                <w:rFonts w:ascii="Helvetica" w:hAnsi="Helvetica" w:cs="Helvetica"/>
                <w:color w:val="000000"/>
                <w:sz w:val="21"/>
                <w:szCs w:val="21"/>
              </w:rPr>
            </w:pPr>
          </w:p>
        </w:tc>
      </w:tr>
      <w:tr w:rsidR="00AC4666" w14:paraId="419E98CB" w14:textId="30B5A5F8" w:rsidTr="005F2F64">
        <w:tc>
          <w:tcPr>
            <w:tcW w:w="1413" w:type="dxa"/>
          </w:tcPr>
          <w:p w14:paraId="3C2FE21F" w14:textId="06F537E8"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7</w:t>
            </w:r>
          </w:p>
        </w:tc>
        <w:tc>
          <w:tcPr>
            <w:tcW w:w="1701" w:type="dxa"/>
          </w:tcPr>
          <w:p w14:paraId="140291C3" w14:textId="564D9673"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232131038</w:t>
            </w:r>
          </w:p>
        </w:tc>
        <w:tc>
          <w:tcPr>
            <w:tcW w:w="1559" w:type="dxa"/>
          </w:tcPr>
          <w:p w14:paraId="75F101B4" w14:textId="3FF6CF40"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0.054026</w:t>
            </w:r>
          </w:p>
        </w:tc>
        <w:tc>
          <w:tcPr>
            <w:tcW w:w="2317" w:type="dxa"/>
          </w:tcPr>
          <w:p w14:paraId="6B3C8ACC" w14:textId="324B85E1"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0.124085 (pkt 12)</w:t>
            </w:r>
          </w:p>
        </w:tc>
        <w:tc>
          <w:tcPr>
            <w:tcW w:w="1680" w:type="dxa"/>
          </w:tcPr>
          <w:p w14:paraId="23303BD4" w14:textId="33AC16DA"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0.070059</w:t>
            </w:r>
          </w:p>
        </w:tc>
        <w:tc>
          <w:tcPr>
            <w:tcW w:w="1914" w:type="dxa"/>
          </w:tcPr>
          <w:p w14:paraId="76DAD3A2" w14:textId="77777777" w:rsidR="00AC4666" w:rsidRPr="00142F7C" w:rsidRDefault="00AC4666" w:rsidP="00142F7C">
            <w:pPr>
              <w:pStyle w:val="NormalWeb"/>
              <w:spacing w:before="0" w:beforeAutospacing="0" w:after="150" w:afterAutospacing="0"/>
              <w:ind w:left="720" w:hanging="720"/>
              <w:rPr>
                <w:rFonts w:ascii="Helvetica" w:hAnsi="Helvetica" w:cs="Helvetica"/>
                <w:color w:val="000000"/>
                <w:sz w:val="21"/>
                <w:szCs w:val="21"/>
              </w:rPr>
            </w:pPr>
            <w:r w:rsidRPr="00142F7C">
              <w:rPr>
                <w:rFonts w:ascii="Helvetica" w:hAnsi="Helvetica" w:cs="Helvetica"/>
                <w:color w:val="000000"/>
                <w:sz w:val="21"/>
                <w:szCs w:val="21"/>
              </w:rPr>
              <w:t>0.03367</w:t>
            </w:r>
          </w:p>
          <w:p w14:paraId="43ACE1D4" w14:textId="77777777" w:rsidR="00AC4666" w:rsidRDefault="00AC4666" w:rsidP="00142F7C">
            <w:pPr>
              <w:pStyle w:val="NormalWeb"/>
              <w:spacing w:before="0" w:beforeAutospacing="0" w:after="150" w:afterAutospacing="0"/>
              <w:ind w:left="720" w:hanging="720"/>
              <w:rPr>
                <w:rFonts w:ascii="Helvetica" w:hAnsi="Helvetica" w:cs="Helvetica"/>
                <w:color w:val="000000"/>
                <w:sz w:val="21"/>
                <w:szCs w:val="21"/>
              </w:rPr>
            </w:pPr>
          </w:p>
        </w:tc>
      </w:tr>
      <w:tr w:rsidR="00AC4666" w14:paraId="5B73437B" w14:textId="5A6052F9" w:rsidTr="005F2F64">
        <w:tc>
          <w:tcPr>
            <w:tcW w:w="1413" w:type="dxa"/>
          </w:tcPr>
          <w:p w14:paraId="1CD0D6B5" w14:textId="1249163A"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8</w:t>
            </w:r>
          </w:p>
        </w:tc>
        <w:tc>
          <w:tcPr>
            <w:tcW w:w="1701" w:type="dxa"/>
          </w:tcPr>
          <w:p w14:paraId="12C99C06" w14:textId="129CAE56"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232132498</w:t>
            </w:r>
          </w:p>
        </w:tc>
        <w:tc>
          <w:tcPr>
            <w:tcW w:w="1559" w:type="dxa"/>
          </w:tcPr>
          <w:p w14:paraId="2C87CE8F" w14:textId="6E69E86F"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0.054690</w:t>
            </w:r>
          </w:p>
        </w:tc>
        <w:tc>
          <w:tcPr>
            <w:tcW w:w="2317" w:type="dxa"/>
          </w:tcPr>
          <w:p w14:paraId="495CD154" w14:textId="5F240D05"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0.169118 (pkt 14)</w:t>
            </w:r>
          </w:p>
        </w:tc>
        <w:tc>
          <w:tcPr>
            <w:tcW w:w="1680" w:type="dxa"/>
          </w:tcPr>
          <w:p w14:paraId="5A6CC5EE" w14:textId="67F9650F"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0.114428</w:t>
            </w:r>
          </w:p>
        </w:tc>
        <w:tc>
          <w:tcPr>
            <w:tcW w:w="1914" w:type="dxa"/>
          </w:tcPr>
          <w:p w14:paraId="4305E335" w14:textId="77777777" w:rsidR="00AC4666" w:rsidRPr="00142F7C" w:rsidRDefault="00AC4666" w:rsidP="00142F7C">
            <w:pPr>
              <w:pStyle w:val="NormalWeb"/>
              <w:spacing w:before="0" w:beforeAutospacing="0" w:after="150" w:afterAutospacing="0"/>
              <w:ind w:left="720" w:hanging="720"/>
              <w:rPr>
                <w:rFonts w:ascii="Helvetica" w:hAnsi="Helvetica" w:cs="Helvetica"/>
                <w:color w:val="000000"/>
                <w:sz w:val="21"/>
                <w:szCs w:val="21"/>
              </w:rPr>
            </w:pPr>
            <w:r w:rsidRPr="00142F7C">
              <w:rPr>
                <w:rFonts w:ascii="Helvetica" w:hAnsi="Helvetica" w:cs="Helvetica"/>
                <w:color w:val="000000"/>
                <w:sz w:val="21"/>
                <w:szCs w:val="21"/>
              </w:rPr>
              <w:t>0.043765</w:t>
            </w:r>
          </w:p>
          <w:p w14:paraId="3C5C1198" w14:textId="77777777" w:rsidR="00AC4666" w:rsidRDefault="00AC4666" w:rsidP="00142F7C">
            <w:pPr>
              <w:pStyle w:val="NormalWeb"/>
              <w:spacing w:before="0" w:beforeAutospacing="0" w:after="150" w:afterAutospacing="0"/>
              <w:ind w:left="720" w:hanging="720"/>
              <w:rPr>
                <w:rFonts w:ascii="Helvetica" w:hAnsi="Helvetica" w:cs="Helvetica"/>
                <w:color w:val="000000"/>
                <w:sz w:val="21"/>
                <w:szCs w:val="21"/>
              </w:rPr>
            </w:pPr>
          </w:p>
        </w:tc>
      </w:tr>
      <w:tr w:rsidR="00AC4666" w14:paraId="752ED82A" w14:textId="331BC6B7" w:rsidTr="005F2F64">
        <w:tc>
          <w:tcPr>
            <w:tcW w:w="1413" w:type="dxa"/>
          </w:tcPr>
          <w:p w14:paraId="63C2C064" w14:textId="2627B059"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10</w:t>
            </w:r>
          </w:p>
        </w:tc>
        <w:tc>
          <w:tcPr>
            <w:tcW w:w="1701" w:type="dxa"/>
          </w:tcPr>
          <w:p w14:paraId="415BADFF" w14:textId="102663CD"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232133958</w:t>
            </w:r>
          </w:p>
        </w:tc>
        <w:tc>
          <w:tcPr>
            <w:tcW w:w="1559" w:type="dxa"/>
          </w:tcPr>
          <w:p w14:paraId="76D75776" w14:textId="5B8A038D"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0.077405</w:t>
            </w:r>
          </w:p>
        </w:tc>
        <w:tc>
          <w:tcPr>
            <w:tcW w:w="2317" w:type="dxa"/>
          </w:tcPr>
          <w:p w14:paraId="4C24BB33" w14:textId="7B965BF4"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 xml:space="preserve">0.217299 (pkt 15) </w:t>
            </w:r>
          </w:p>
        </w:tc>
        <w:tc>
          <w:tcPr>
            <w:tcW w:w="1680" w:type="dxa"/>
          </w:tcPr>
          <w:p w14:paraId="776A19AB" w14:textId="7D628886"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0.139894</w:t>
            </w:r>
          </w:p>
        </w:tc>
        <w:tc>
          <w:tcPr>
            <w:tcW w:w="1914" w:type="dxa"/>
          </w:tcPr>
          <w:p w14:paraId="42607A52" w14:textId="77777777" w:rsidR="00AC4666" w:rsidRPr="00142F7C" w:rsidRDefault="00AC4666" w:rsidP="00142F7C">
            <w:pPr>
              <w:pStyle w:val="NormalWeb"/>
              <w:spacing w:before="0" w:beforeAutospacing="0" w:after="150" w:afterAutospacing="0"/>
              <w:ind w:left="720" w:hanging="720"/>
              <w:rPr>
                <w:rFonts w:ascii="Helvetica" w:hAnsi="Helvetica" w:cs="Helvetica"/>
                <w:color w:val="000000"/>
                <w:sz w:val="21"/>
                <w:szCs w:val="21"/>
              </w:rPr>
            </w:pPr>
            <w:r w:rsidRPr="00142F7C">
              <w:rPr>
                <w:rFonts w:ascii="Helvetica" w:hAnsi="Helvetica" w:cs="Helvetica"/>
                <w:color w:val="000000"/>
                <w:sz w:val="21"/>
                <w:szCs w:val="21"/>
              </w:rPr>
              <w:t>0.055781</w:t>
            </w:r>
          </w:p>
          <w:p w14:paraId="4BA333CB" w14:textId="77777777" w:rsidR="00AC4666" w:rsidRDefault="00AC4666" w:rsidP="00142F7C">
            <w:pPr>
              <w:pStyle w:val="NormalWeb"/>
              <w:spacing w:before="0" w:beforeAutospacing="0" w:after="150" w:afterAutospacing="0"/>
              <w:ind w:left="720" w:hanging="720"/>
              <w:rPr>
                <w:rFonts w:ascii="Helvetica" w:hAnsi="Helvetica" w:cs="Helvetica"/>
                <w:color w:val="000000"/>
                <w:sz w:val="21"/>
                <w:szCs w:val="21"/>
              </w:rPr>
            </w:pPr>
          </w:p>
        </w:tc>
      </w:tr>
      <w:tr w:rsidR="00AC4666" w14:paraId="17C8A91A" w14:textId="4F06E05E" w:rsidTr="005F2F64">
        <w:tc>
          <w:tcPr>
            <w:tcW w:w="1413" w:type="dxa"/>
          </w:tcPr>
          <w:p w14:paraId="366748CC" w14:textId="7BDC515A"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11</w:t>
            </w:r>
          </w:p>
        </w:tc>
        <w:tc>
          <w:tcPr>
            <w:tcW w:w="1701" w:type="dxa"/>
          </w:tcPr>
          <w:p w14:paraId="33607DD8" w14:textId="1690019D"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232135418</w:t>
            </w:r>
          </w:p>
        </w:tc>
        <w:tc>
          <w:tcPr>
            <w:tcW w:w="1559" w:type="dxa"/>
          </w:tcPr>
          <w:p w14:paraId="333BCBCB" w14:textId="6FCF2D3C" w:rsidR="00AC4666" w:rsidRDefault="00AC4666" w:rsidP="00C35C87">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0.078157</w:t>
            </w:r>
          </w:p>
        </w:tc>
        <w:tc>
          <w:tcPr>
            <w:tcW w:w="2317" w:type="dxa"/>
          </w:tcPr>
          <w:p w14:paraId="69E9CC84" w14:textId="59B14621"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 xml:space="preserve">0.267802 (pkt 16)  </w:t>
            </w:r>
          </w:p>
        </w:tc>
        <w:tc>
          <w:tcPr>
            <w:tcW w:w="1680" w:type="dxa"/>
          </w:tcPr>
          <w:p w14:paraId="6EDE02C4" w14:textId="11F364CF" w:rsidR="00AC4666" w:rsidRDefault="00AC4666" w:rsidP="00C35C87">
            <w:pPr>
              <w:pStyle w:val="NormalWeb"/>
              <w:spacing w:before="0" w:beforeAutospacing="0" w:after="150" w:afterAutospacing="0"/>
              <w:ind w:left="720" w:hanging="720"/>
              <w:rPr>
                <w:rFonts w:ascii="Helvetica" w:hAnsi="Helvetica" w:cs="Helvetica"/>
                <w:color w:val="000000"/>
                <w:sz w:val="21"/>
                <w:szCs w:val="21"/>
              </w:rPr>
            </w:pPr>
            <w:r>
              <w:rPr>
                <w:rFonts w:ascii="Helvetica" w:hAnsi="Helvetica" w:cs="Helvetica"/>
                <w:color w:val="000000"/>
                <w:sz w:val="21"/>
                <w:szCs w:val="21"/>
              </w:rPr>
              <w:t>0.189645</w:t>
            </w:r>
          </w:p>
        </w:tc>
        <w:tc>
          <w:tcPr>
            <w:tcW w:w="1914" w:type="dxa"/>
          </w:tcPr>
          <w:p w14:paraId="011C18CE" w14:textId="77777777" w:rsidR="00AC4666" w:rsidRPr="00142F7C" w:rsidRDefault="00AC4666" w:rsidP="00142F7C">
            <w:pPr>
              <w:pStyle w:val="NormalWeb"/>
              <w:spacing w:before="0" w:beforeAutospacing="0" w:after="150" w:afterAutospacing="0"/>
              <w:ind w:left="720" w:hanging="720"/>
              <w:rPr>
                <w:rFonts w:ascii="Helvetica" w:hAnsi="Helvetica" w:cs="Helvetica"/>
                <w:color w:val="000000"/>
                <w:sz w:val="21"/>
                <w:szCs w:val="21"/>
              </w:rPr>
            </w:pPr>
            <w:r w:rsidRPr="00142F7C">
              <w:rPr>
                <w:rFonts w:ascii="Helvetica" w:hAnsi="Helvetica" w:cs="Helvetica"/>
                <w:color w:val="000000"/>
                <w:sz w:val="21"/>
                <w:szCs w:val="21"/>
              </w:rPr>
              <w:t>0.072514</w:t>
            </w:r>
          </w:p>
          <w:p w14:paraId="55DA4605" w14:textId="77777777" w:rsidR="00AC4666" w:rsidRDefault="00AC4666" w:rsidP="00142F7C">
            <w:pPr>
              <w:pStyle w:val="NormalWeb"/>
              <w:spacing w:before="0" w:beforeAutospacing="0" w:after="150" w:afterAutospacing="0"/>
              <w:ind w:left="720" w:hanging="720"/>
              <w:rPr>
                <w:rFonts w:ascii="Helvetica" w:hAnsi="Helvetica" w:cs="Helvetica"/>
                <w:color w:val="000000"/>
                <w:sz w:val="21"/>
                <w:szCs w:val="21"/>
              </w:rPr>
            </w:pPr>
          </w:p>
        </w:tc>
      </w:tr>
    </w:tbl>
    <w:p w14:paraId="53260F33" w14:textId="77777777" w:rsidR="00B718E6" w:rsidRDefault="00B718E6" w:rsidP="004C3693">
      <w:pPr>
        <w:pStyle w:val="NormalWeb"/>
        <w:shd w:val="clear" w:color="auto" w:fill="FFFFFF"/>
        <w:spacing w:before="0" w:beforeAutospacing="0" w:after="150" w:afterAutospacing="0"/>
        <w:rPr>
          <w:rFonts w:ascii="Helvetica" w:hAnsi="Helvetica" w:cs="Helvetica"/>
          <w:color w:val="000000"/>
          <w:sz w:val="21"/>
          <w:szCs w:val="21"/>
        </w:rPr>
      </w:pPr>
    </w:p>
    <w:p w14:paraId="21C63449" w14:textId="77777777" w:rsidR="004C3693" w:rsidRDefault="004C3693" w:rsidP="004C3693">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b/>
          <w:bCs/>
          <w:color w:val="000000"/>
          <w:sz w:val="21"/>
          <w:szCs w:val="21"/>
        </w:rPr>
        <w:t>Note: </w:t>
      </w:r>
      <w:r>
        <w:rPr>
          <w:rFonts w:ascii="Helvetica" w:hAnsi="Helvetica" w:cs="Helvetica"/>
          <w:color w:val="000000"/>
          <w:sz w:val="21"/>
          <w:szCs w:val="21"/>
        </w:rPr>
        <w:t>Wireshark has a nice feature that allows you to plot the RTT for each of the TCP segments sent. Select a TCP segment in the “listing of captured packets” window that is being sent from the client to the gaia.cs.umass.edu server. Then select: </w:t>
      </w:r>
      <w:r>
        <w:rPr>
          <w:rFonts w:ascii="Helvetica" w:hAnsi="Helvetica" w:cs="Helvetica"/>
          <w:i/>
          <w:iCs/>
          <w:color w:val="000000"/>
          <w:sz w:val="21"/>
          <w:szCs w:val="21"/>
        </w:rPr>
        <w:t xml:space="preserve">Statistics-&gt;TCP Stream Graph&gt;Round Trip Time </w:t>
      </w:r>
      <w:proofErr w:type="gramStart"/>
      <w:r>
        <w:rPr>
          <w:rFonts w:ascii="Helvetica" w:hAnsi="Helvetica" w:cs="Helvetica"/>
          <w:i/>
          <w:iCs/>
          <w:color w:val="000000"/>
          <w:sz w:val="21"/>
          <w:szCs w:val="21"/>
        </w:rPr>
        <w:t>Graph </w:t>
      </w:r>
      <w:r>
        <w:rPr>
          <w:rFonts w:ascii="Helvetica" w:hAnsi="Helvetica" w:cs="Helvetica"/>
          <w:color w:val="000000"/>
          <w:sz w:val="21"/>
          <w:szCs w:val="21"/>
        </w:rPr>
        <w:t>.</w:t>
      </w:r>
      <w:proofErr w:type="gramEnd"/>
      <w:r>
        <w:rPr>
          <w:rFonts w:ascii="Helvetica" w:hAnsi="Helvetica" w:cs="Helvetica"/>
          <w:color w:val="000000"/>
          <w:sz w:val="21"/>
          <w:szCs w:val="21"/>
        </w:rPr>
        <w:t xml:space="preserve"> However, do not use this graph to answer the above question.</w:t>
      </w:r>
    </w:p>
    <w:p w14:paraId="4BD0AA9D" w14:textId="5A1924EF" w:rsidR="004C3693" w:rsidRPr="004568FB" w:rsidRDefault="004C3693" w:rsidP="0062139E">
      <w:pPr>
        <w:pStyle w:val="NormalWeb"/>
        <w:shd w:val="clear" w:color="auto" w:fill="FFFFFF"/>
        <w:tabs>
          <w:tab w:val="left" w:pos="6831"/>
        </w:tabs>
        <w:spacing w:before="0" w:beforeAutospacing="0" w:after="150" w:afterAutospacing="0"/>
        <w:rPr>
          <w:rFonts w:ascii="Helvetica" w:hAnsi="Helvetica" w:cs="Helvetica"/>
          <w:b/>
          <w:bCs/>
          <w:color w:val="000000"/>
          <w:sz w:val="21"/>
          <w:szCs w:val="21"/>
        </w:rPr>
      </w:pPr>
      <w:bookmarkStart w:id="0" w:name="OLE_LINK10"/>
      <w:bookmarkEnd w:id="0"/>
      <w:r w:rsidRPr="004568FB">
        <w:rPr>
          <w:rFonts w:ascii="Helvetica" w:hAnsi="Helvetica" w:cs="Helvetica"/>
          <w:b/>
          <w:bCs/>
          <w:i/>
          <w:iCs/>
          <w:color w:val="000000"/>
          <w:sz w:val="21"/>
          <w:szCs w:val="21"/>
        </w:rPr>
        <w:lastRenderedPageBreak/>
        <w:t>Question 4. </w:t>
      </w:r>
      <w:r w:rsidRPr="004568FB">
        <w:rPr>
          <w:rFonts w:ascii="Helvetica" w:hAnsi="Helvetica" w:cs="Helvetica"/>
          <w:b/>
          <w:bCs/>
          <w:color w:val="000000"/>
          <w:sz w:val="21"/>
          <w:szCs w:val="21"/>
        </w:rPr>
        <w:t>What is the length of each of the first six TCP segments?</w:t>
      </w:r>
      <w:r w:rsidR="0062139E" w:rsidRPr="004568FB">
        <w:rPr>
          <w:rFonts w:ascii="Helvetica" w:hAnsi="Helvetica" w:cs="Helvetica"/>
          <w:b/>
          <w:bCs/>
          <w:color w:val="000000"/>
          <w:sz w:val="21"/>
          <w:szCs w:val="21"/>
        </w:rPr>
        <w:tab/>
      </w:r>
    </w:p>
    <w:tbl>
      <w:tblPr>
        <w:tblStyle w:val="TableGrid"/>
        <w:tblW w:w="0" w:type="auto"/>
        <w:tblLook w:val="04A0" w:firstRow="1" w:lastRow="0" w:firstColumn="1" w:lastColumn="0" w:noHBand="0" w:noVBand="1"/>
      </w:tblPr>
      <w:tblGrid>
        <w:gridCol w:w="4508"/>
        <w:gridCol w:w="4508"/>
      </w:tblGrid>
      <w:tr w:rsidR="0015325B" w14:paraId="132846CB" w14:textId="77777777" w:rsidTr="0015325B">
        <w:tc>
          <w:tcPr>
            <w:tcW w:w="4508" w:type="dxa"/>
          </w:tcPr>
          <w:p w14:paraId="4956EEC4" w14:textId="52202D03" w:rsidR="0015325B" w:rsidRPr="002F3A33" w:rsidRDefault="0015325B" w:rsidP="0062139E">
            <w:pPr>
              <w:pStyle w:val="NormalWeb"/>
              <w:tabs>
                <w:tab w:val="left" w:pos="6831"/>
              </w:tabs>
              <w:spacing w:before="0" w:beforeAutospacing="0" w:after="150" w:afterAutospacing="0"/>
              <w:rPr>
                <w:rFonts w:ascii="Helvetica" w:hAnsi="Helvetica" w:cs="Helvetica"/>
                <w:b/>
                <w:bCs/>
                <w:color w:val="000000"/>
                <w:sz w:val="21"/>
                <w:szCs w:val="21"/>
              </w:rPr>
            </w:pPr>
            <w:r w:rsidRPr="002F3A33">
              <w:rPr>
                <w:rFonts w:ascii="Helvetica" w:hAnsi="Helvetica" w:cs="Helvetica"/>
                <w:b/>
                <w:bCs/>
                <w:color w:val="000000"/>
                <w:sz w:val="21"/>
                <w:szCs w:val="21"/>
              </w:rPr>
              <w:t>Packet No</w:t>
            </w:r>
          </w:p>
        </w:tc>
        <w:tc>
          <w:tcPr>
            <w:tcW w:w="4508" w:type="dxa"/>
          </w:tcPr>
          <w:p w14:paraId="2712B14B" w14:textId="3369B987" w:rsidR="0015325B" w:rsidRPr="002F3A33" w:rsidRDefault="0015325B" w:rsidP="0062139E">
            <w:pPr>
              <w:pStyle w:val="NormalWeb"/>
              <w:tabs>
                <w:tab w:val="left" w:pos="6831"/>
              </w:tabs>
              <w:spacing w:before="0" w:beforeAutospacing="0" w:after="150" w:afterAutospacing="0"/>
              <w:rPr>
                <w:rFonts w:ascii="Helvetica" w:hAnsi="Helvetica" w:cs="Helvetica"/>
                <w:b/>
                <w:bCs/>
                <w:color w:val="000000"/>
                <w:sz w:val="21"/>
                <w:szCs w:val="21"/>
              </w:rPr>
            </w:pPr>
            <w:r w:rsidRPr="002F3A33">
              <w:rPr>
                <w:rFonts w:ascii="Helvetica" w:hAnsi="Helvetica" w:cs="Helvetica"/>
                <w:b/>
                <w:bCs/>
                <w:color w:val="000000"/>
                <w:sz w:val="21"/>
                <w:szCs w:val="21"/>
              </w:rPr>
              <w:t>Length</w:t>
            </w:r>
            <w:r w:rsidR="00A816CC">
              <w:rPr>
                <w:rFonts w:ascii="Helvetica" w:hAnsi="Helvetica" w:cs="Helvetica"/>
                <w:b/>
                <w:bCs/>
                <w:color w:val="000000"/>
                <w:sz w:val="21"/>
                <w:szCs w:val="21"/>
              </w:rPr>
              <w:t xml:space="preserve"> (Bytes) </w:t>
            </w:r>
          </w:p>
        </w:tc>
      </w:tr>
      <w:tr w:rsidR="0015325B" w14:paraId="10F96A13" w14:textId="77777777" w:rsidTr="0015325B">
        <w:tc>
          <w:tcPr>
            <w:tcW w:w="4508" w:type="dxa"/>
          </w:tcPr>
          <w:p w14:paraId="064CB9B8" w14:textId="22D23C9C"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4</w:t>
            </w:r>
          </w:p>
        </w:tc>
        <w:tc>
          <w:tcPr>
            <w:tcW w:w="4508" w:type="dxa"/>
          </w:tcPr>
          <w:p w14:paraId="487D7B8B" w14:textId="4B702305"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5</w:t>
            </w:r>
            <w:r w:rsidR="00127FC2">
              <w:rPr>
                <w:rFonts w:ascii="Helvetica" w:hAnsi="Helvetica" w:cs="Helvetica"/>
                <w:color w:val="000000"/>
                <w:sz w:val="21"/>
                <w:szCs w:val="21"/>
              </w:rPr>
              <w:t>6</w:t>
            </w:r>
            <w:r>
              <w:rPr>
                <w:rFonts w:ascii="Helvetica" w:hAnsi="Helvetica" w:cs="Helvetica"/>
                <w:color w:val="000000"/>
                <w:sz w:val="21"/>
                <w:szCs w:val="21"/>
              </w:rPr>
              <w:t>5</w:t>
            </w:r>
          </w:p>
        </w:tc>
      </w:tr>
      <w:tr w:rsidR="0015325B" w14:paraId="5DCFBAFB" w14:textId="77777777" w:rsidTr="0015325B">
        <w:tc>
          <w:tcPr>
            <w:tcW w:w="4508" w:type="dxa"/>
          </w:tcPr>
          <w:p w14:paraId="638524FF" w14:textId="528CB88B"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5</w:t>
            </w:r>
          </w:p>
        </w:tc>
        <w:tc>
          <w:tcPr>
            <w:tcW w:w="4508" w:type="dxa"/>
          </w:tcPr>
          <w:p w14:paraId="05E92F7E" w14:textId="10750E8C"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14</w:t>
            </w:r>
            <w:r w:rsidR="00A93519">
              <w:rPr>
                <w:rFonts w:ascii="Helvetica" w:hAnsi="Helvetica" w:cs="Helvetica"/>
                <w:color w:val="000000"/>
                <w:sz w:val="21"/>
                <w:szCs w:val="21"/>
              </w:rPr>
              <w:t>6</w:t>
            </w:r>
            <w:r>
              <w:rPr>
                <w:rFonts w:ascii="Helvetica" w:hAnsi="Helvetica" w:cs="Helvetica"/>
                <w:color w:val="000000"/>
                <w:sz w:val="21"/>
                <w:szCs w:val="21"/>
              </w:rPr>
              <w:t>0</w:t>
            </w:r>
          </w:p>
        </w:tc>
      </w:tr>
      <w:tr w:rsidR="0015325B" w14:paraId="0866AB88" w14:textId="77777777" w:rsidTr="0015325B">
        <w:tc>
          <w:tcPr>
            <w:tcW w:w="4508" w:type="dxa"/>
          </w:tcPr>
          <w:p w14:paraId="1E720797" w14:textId="18C6ED10"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7</w:t>
            </w:r>
          </w:p>
        </w:tc>
        <w:tc>
          <w:tcPr>
            <w:tcW w:w="4508" w:type="dxa"/>
          </w:tcPr>
          <w:p w14:paraId="1799F55D" w14:textId="3FF4C294"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14</w:t>
            </w:r>
            <w:r w:rsidR="00A93519">
              <w:rPr>
                <w:rFonts w:ascii="Helvetica" w:hAnsi="Helvetica" w:cs="Helvetica"/>
                <w:color w:val="000000"/>
                <w:sz w:val="21"/>
                <w:szCs w:val="21"/>
              </w:rPr>
              <w:t>6</w:t>
            </w:r>
            <w:r>
              <w:rPr>
                <w:rFonts w:ascii="Helvetica" w:hAnsi="Helvetica" w:cs="Helvetica"/>
                <w:color w:val="000000"/>
                <w:sz w:val="21"/>
                <w:szCs w:val="21"/>
              </w:rPr>
              <w:t>0</w:t>
            </w:r>
          </w:p>
        </w:tc>
      </w:tr>
      <w:tr w:rsidR="0015325B" w14:paraId="56FB28CC" w14:textId="77777777" w:rsidTr="0015325B">
        <w:tc>
          <w:tcPr>
            <w:tcW w:w="4508" w:type="dxa"/>
          </w:tcPr>
          <w:p w14:paraId="3D586284" w14:textId="5A46C6B4"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8</w:t>
            </w:r>
          </w:p>
        </w:tc>
        <w:tc>
          <w:tcPr>
            <w:tcW w:w="4508" w:type="dxa"/>
          </w:tcPr>
          <w:p w14:paraId="02C83DE5" w14:textId="50BB7B16"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14</w:t>
            </w:r>
            <w:r w:rsidR="00A93519">
              <w:rPr>
                <w:rFonts w:ascii="Helvetica" w:hAnsi="Helvetica" w:cs="Helvetica"/>
                <w:color w:val="000000"/>
                <w:sz w:val="21"/>
                <w:szCs w:val="21"/>
              </w:rPr>
              <w:t>6</w:t>
            </w:r>
            <w:r>
              <w:rPr>
                <w:rFonts w:ascii="Helvetica" w:hAnsi="Helvetica" w:cs="Helvetica"/>
                <w:color w:val="000000"/>
                <w:sz w:val="21"/>
                <w:szCs w:val="21"/>
              </w:rPr>
              <w:t>0</w:t>
            </w:r>
          </w:p>
        </w:tc>
      </w:tr>
      <w:tr w:rsidR="0015325B" w14:paraId="0F9539C0" w14:textId="77777777" w:rsidTr="0015325B">
        <w:tc>
          <w:tcPr>
            <w:tcW w:w="4508" w:type="dxa"/>
          </w:tcPr>
          <w:p w14:paraId="44140E9D" w14:textId="06F31428"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10</w:t>
            </w:r>
          </w:p>
        </w:tc>
        <w:tc>
          <w:tcPr>
            <w:tcW w:w="4508" w:type="dxa"/>
          </w:tcPr>
          <w:p w14:paraId="50816890" w14:textId="67B2FF3D"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14</w:t>
            </w:r>
            <w:r w:rsidR="00A93519">
              <w:rPr>
                <w:rFonts w:ascii="Helvetica" w:hAnsi="Helvetica" w:cs="Helvetica"/>
                <w:color w:val="000000"/>
                <w:sz w:val="21"/>
                <w:szCs w:val="21"/>
              </w:rPr>
              <w:t>6</w:t>
            </w:r>
            <w:r>
              <w:rPr>
                <w:rFonts w:ascii="Helvetica" w:hAnsi="Helvetica" w:cs="Helvetica"/>
                <w:color w:val="000000"/>
                <w:sz w:val="21"/>
                <w:szCs w:val="21"/>
              </w:rPr>
              <w:t>0</w:t>
            </w:r>
          </w:p>
        </w:tc>
      </w:tr>
      <w:tr w:rsidR="0015325B" w14:paraId="17611C0F" w14:textId="77777777" w:rsidTr="0015325B">
        <w:tc>
          <w:tcPr>
            <w:tcW w:w="4508" w:type="dxa"/>
          </w:tcPr>
          <w:p w14:paraId="6551CCB6" w14:textId="1B243CDD"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11</w:t>
            </w:r>
          </w:p>
        </w:tc>
        <w:tc>
          <w:tcPr>
            <w:tcW w:w="4508" w:type="dxa"/>
          </w:tcPr>
          <w:p w14:paraId="0E275E80" w14:textId="0B542E9A" w:rsidR="0015325B" w:rsidRDefault="0015325B" w:rsidP="0062139E">
            <w:pPr>
              <w:pStyle w:val="NormalWeb"/>
              <w:tabs>
                <w:tab w:val="left" w:pos="6831"/>
              </w:tabs>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14</w:t>
            </w:r>
            <w:r w:rsidR="00A93519">
              <w:rPr>
                <w:rFonts w:ascii="Helvetica" w:hAnsi="Helvetica" w:cs="Helvetica"/>
                <w:color w:val="000000"/>
                <w:sz w:val="21"/>
                <w:szCs w:val="21"/>
              </w:rPr>
              <w:t>6</w:t>
            </w:r>
            <w:r>
              <w:rPr>
                <w:rFonts w:ascii="Helvetica" w:hAnsi="Helvetica" w:cs="Helvetica"/>
                <w:color w:val="000000"/>
                <w:sz w:val="21"/>
                <w:szCs w:val="21"/>
              </w:rPr>
              <w:t>0</w:t>
            </w:r>
          </w:p>
        </w:tc>
      </w:tr>
    </w:tbl>
    <w:p w14:paraId="11AAC290" w14:textId="77777777" w:rsidR="0062139E" w:rsidRDefault="0062139E" w:rsidP="0062139E">
      <w:pPr>
        <w:pStyle w:val="NormalWeb"/>
        <w:shd w:val="clear" w:color="auto" w:fill="FFFFFF"/>
        <w:tabs>
          <w:tab w:val="left" w:pos="6831"/>
        </w:tabs>
        <w:spacing w:before="0" w:beforeAutospacing="0" w:after="150" w:afterAutospacing="0"/>
        <w:rPr>
          <w:rFonts w:ascii="Helvetica" w:hAnsi="Helvetica" w:cs="Helvetica"/>
          <w:color w:val="000000"/>
          <w:sz w:val="21"/>
          <w:szCs w:val="21"/>
        </w:rPr>
      </w:pPr>
    </w:p>
    <w:p w14:paraId="1F2E2310" w14:textId="05973D84" w:rsidR="004C3693" w:rsidRPr="00301FC2" w:rsidRDefault="004C3693" w:rsidP="004C3693">
      <w:pPr>
        <w:pStyle w:val="NormalWeb"/>
        <w:shd w:val="clear" w:color="auto" w:fill="FFFFFF"/>
        <w:spacing w:before="0" w:beforeAutospacing="0" w:after="150" w:afterAutospacing="0"/>
        <w:rPr>
          <w:rFonts w:ascii="Helvetica" w:hAnsi="Helvetica" w:cs="Helvetica"/>
          <w:b/>
          <w:bCs/>
          <w:color w:val="000000"/>
          <w:sz w:val="21"/>
          <w:szCs w:val="21"/>
        </w:rPr>
      </w:pPr>
      <w:r w:rsidRPr="00301FC2">
        <w:rPr>
          <w:rFonts w:ascii="Helvetica" w:hAnsi="Helvetica" w:cs="Helvetica"/>
          <w:b/>
          <w:bCs/>
          <w:i/>
          <w:iCs/>
          <w:color w:val="000000"/>
          <w:sz w:val="21"/>
          <w:szCs w:val="21"/>
        </w:rPr>
        <w:t>Question 5. </w:t>
      </w:r>
      <w:r w:rsidRPr="00301FC2">
        <w:rPr>
          <w:rFonts w:ascii="Helvetica" w:hAnsi="Helvetica" w:cs="Helvetica"/>
          <w:b/>
          <w:bCs/>
          <w:color w:val="000000"/>
          <w:sz w:val="21"/>
          <w:szCs w:val="21"/>
        </w:rPr>
        <w:t>What is the minimum amount of available buffer space advertised at the receiver for the entire trace? Does the lack of receiver buffer space ever throttle the sender?</w:t>
      </w:r>
    </w:p>
    <w:p w14:paraId="20FB5B05" w14:textId="422AE164" w:rsidR="004D1686" w:rsidRDefault="005E0D0C" w:rsidP="004C3693">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5840</w:t>
      </w:r>
      <w:r w:rsidR="004D1686">
        <w:rPr>
          <w:rFonts w:ascii="Helvetica" w:hAnsi="Helvetica" w:cs="Helvetica"/>
          <w:color w:val="000000"/>
          <w:sz w:val="21"/>
          <w:szCs w:val="21"/>
        </w:rPr>
        <w:t xml:space="preserve"> bytes</w:t>
      </w:r>
      <w:r w:rsidR="00397F02">
        <w:rPr>
          <w:rFonts w:ascii="Helvetica" w:hAnsi="Helvetica" w:cs="Helvetica"/>
          <w:color w:val="000000"/>
          <w:sz w:val="21"/>
          <w:szCs w:val="21"/>
        </w:rPr>
        <w:t xml:space="preserve">. </w:t>
      </w:r>
      <w:r w:rsidR="004D1686">
        <w:rPr>
          <w:rFonts w:ascii="Helvetica" w:hAnsi="Helvetica" w:cs="Helvetica"/>
          <w:color w:val="000000"/>
          <w:sz w:val="21"/>
          <w:szCs w:val="21"/>
        </w:rPr>
        <w:t xml:space="preserve">No as the </w:t>
      </w:r>
      <w:r w:rsidR="00A6170D">
        <w:rPr>
          <w:rFonts w:ascii="Helvetica" w:hAnsi="Helvetica" w:cs="Helvetica"/>
          <w:color w:val="000000"/>
          <w:sz w:val="21"/>
          <w:szCs w:val="21"/>
        </w:rPr>
        <w:t>packet lengths of each of the sent segments</w:t>
      </w:r>
      <w:r w:rsidR="004D1686">
        <w:rPr>
          <w:rFonts w:ascii="Helvetica" w:hAnsi="Helvetica" w:cs="Helvetica"/>
          <w:color w:val="000000"/>
          <w:sz w:val="21"/>
          <w:szCs w:val="21"/>
        </w:rPr>
        <w:t xml:space="preserve"> never exceed</w:t>
      </w:r>
      <w:r w:rsidR="00E4657A">
        <w:rPr>
          <w:rFonts w:ascii="Helvetica" w:hAnsi="Helvetica" w:cs="Helvetica"/>
          <w:color w:val="000000"/>
          <w:sz w:val="21"/>
          <w:szCs w:val="21"/>
        </w:rPr>
        <w:t>ed</w:t>
      </w:r>
      <w:r w:rsidR="004D1686">
        <w:rPr>
          <w:rFonts w:ascii="Helvetica" w:hAnsi="Helvetica" w:cs="Helvetica"/>
          <w:color w:val="000000"/>
          <w:sz w:val="21"/>
          <w:szCs w:val="21"/>
        </w:rPr>
        <w:t xml:space="preserve"> that amount</w:t>
      </w:r>
      <w:r w:rsidR="00AA54E1">
        <w:rPr>
          <w:rFonts w:ascii="Helvetica" w:hAnsi="Helvetica" w:cs="Helvetica"/>
          <w:color w:val="000000"/>
          <w:sz w:val="21"/>
          <w:szCs w:val="21"/>
        </w:rPr>
        <w:t xml:space="preserve">. In addition to this the receiver buffer space </w:t>
      </w:r>
      <w:r w:rsidR="00FF44FF">
        <w:rPr>
          <w:rFonts w:ascii="Helvetica" w:hAnsi="Helvetica" w:cs="Helvetica"/>
          <w:color w:val="000000"/>
          <w:sz w:val="21"/>
          <w:szCs w:val="21"/>
        </w:rPr>
        <w:t>adjusts itself (grows or decreases)</w:t>
      </w:r>
      <w:r w:rsidR="00B450B9">
        <w:rPr>
          <w:rFonts w:ascii="Helvetica" w:hAnsi="Helvetica" w:cs="Helvetica"/>
          <w:color w:val="000000"/>
          <w:sz w:val="21"/>
          <w:szCs w:val="21"/>
        </w:rPr>
        <w:t xml:space="preserve"> depending on the</w:t>
      </w:r>
      <w:r w:rsidR="00A6428B">
        <w:rPr>
          <w:rFonts w:ascii="Helvetica" w:hAnsi="Helvetica" w:cs="Helvetica"/>
          <w:color w:val="000000"/>
          <w:sz w:val="21"/>
          <w:szCs w:val="21"/>
        </w:rPr>
        <w:t xml:space="preserve"> network congestion. </w:t>
      </w:r>
    </w:p>
    <w:p w14:paraId="4803ECB0" w14:textId="1CCEEBA8" w:rsidR="004C3693" w:rsidRDefault="004C3693" w:rsidP="004C3693">
      <w:pPr>
        <w:pStyle w:val="NormalWeb"/>
        <w:shd w:val="clear" w:color="auto" w:fill="FFFFFF"/>
        <w:spacing w:before="0" w:beforeAutospacing="0" w:after="150" w:afterAutospacing="0"/>
        <w:rPr>
          <w:rFonts w:ascii="Helvetica" w:hAnsi="Helvetica" w:cs="Helvetica"/>
          <w:b/>
          <w:bCs/>
          <w:color w:val="000000"/>
          <w:sz w:val="21"/>
          <w:szCs w:val="21"/>
        </w:rPr>
      </w:pPr>
      <w:r w:rsidRPr="001850A8">
        <w:rPr>
          <w:rFonts w:ascii="Helvetica" w:hAnsi="Helvetica" w:cs="Helvetica"/>
          <w:b/>
          <w:bCs/>
          <w:color w:val="000000"/>
          <w:sz w:val="21"/>
          <w:szCs w:val="21"/>
        </w:rPr>
        <w:t>Question 6. Are there any retransmitted segments in the trace file? What did you check for (in the trace) in order to answer this question?</w:t>
      </w:r>
    </w:p>
    <w:p w14:paraId="30CD1DF5" w14:textId="2BD3E2B4" w:rsidR="0055016C" w:rsidRPr="00EA3BFB" w:rsidRDefault="00A43C1E" w:rsidP="004C3693">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No there are not any retransmitted segments in the trace file.</w:t>
      </w:r>
      <w:r w:rsidR="004347B6">
        <w:rPr>
          <w:rFonts w:ascii="Helvetica" w:hAnsi="Helvetica" w:cs="Helvetica"/>
          <w:color w:val="000000"/>
          <w:sz w:val="21"/>
          <w:szCs w:val="21"/>
        </w:rPr>
        <w:t xml:space="preserve"> </w:t>
      </w:r>
      <w:r w:rsidR="004134D7">
        <w:rPr>
          <w:rFonts w:ascii="Helvetica" w:hAnsi="Helvetica" w:cs="Helvetica"/>
          <w:color w:val="000000"/>
          <w:sz w:val="21"/>
          <w:szCs w:val="21"/>
        </w:rPr>
        <w:t xml:space="preserve">To check for </w:t>
      </w:r>
      <w:proofErr w:type="gramStart"/>
      <w:r w:rsidR="004134D7">
        <w:rPr>
          <w:rFonts w:ascii="Helvetica" w:hAnsi="Helvetica" w:cs="Helvetica"/>
          <w:color w:val="000000"/>
          <w:sz w:val="21"/>
          <w:szCs w:val="21"/>
        </w:rPr>
        <w:t>this</w:t>
      </w:r>
      <w:proofErr w:type="gramEnd"/>
      <w:r w:rsidR="00F21FE5">
        <w:rPr>
          <w:rFonts w:ascii="Helvetica" w:hAnsi="Helvetica" w:cs="Helvetica"/>
          <w:color w:val="000000"/>
          <w:sz w:val="21"/>
          <w:szCs w:val="21"/>
        </w:rPr>
        <w:t xml:space="preserve"> </w:t>
      </w:r>
      <w:r w:rsidR="00C56D98">
        <w:rPr>
          <w:rFonts w:ascii="Helvetica" w:hAnsi="Helvetica" w:cs="Helvetica"/>
          <w:color w:val="000000"/>
          <w:sz w:val="21"/>
          <w:szCs w:val="21"/>
        </w:rPr>
        <w:t xml:space="preserve">I used </w:t>
      </w:r>
      <w:r w:rsidR="002C0907">
        <w:rPr>
          <w:rFonts w:ascii="Helvetica" w:hAnsi="Helvetica" w:cs="Helvetica"/>
          <w:color w:val="000000"/>
          <w:sz w:val="21"/>
          <w:szCs w:val="21"/>
        </w:rPr>
        <w:t xml:space="preserve">the TCP time sequence stream sequence graph. </w:t>
      </w:r>
      <w:r w:rsidR="00E51D24">
        <w:rPr>
          <w:rFonts w:ascii="Helvetica" w:hAnsi="Helvetica" w:cs="Helvetica"/>
          <w:color w:val="000000"/>
          <w:sz w:val="21"/>
          <w:szCs w:val="21"/>
        </w:rPr>
        <w:t>As the</w:t>
      </w:r>
      <w:r w:rsidR="00AE3D25">
        <w:rPr>
          <w:rFonts w:ascii="Helvetica" w:hAnsi="Helvetica" w:cs="Helvetica"/>
          <w:color w:val="000000"/>
          <w:sz w:val="21"/>
          <w:szCs w:val="21"/>
        </w:rPr>
        <w:t xml:space="preserve"> </w:t>
      </w:r>
      <w:r w:rsidR="004F391F">
        <w:rPr>
          <w:rFonts w:ascii="Helvetica" w:hAnsi="Helvetica" w:cs="Helvetica"/>
          <w:color w:val="000000"/>
          <w:sz w:val="21"/>
          <w:szCs w:val="21"/>
        </w:rPr>
        <w:t>sequence</w:t>
      </w:r>
      <w:r w:rsidR="00BC3325">
        <w:rPr>
          <w:rFonts w:ascii="Helvetica" w:hAnsi="Helvetica" w:cs="Helvetica"/>
          <w:color w:val="000000"/>
          <w:sz w:val="21"/>
          <w:szCs w:val="21"/>
        </w:rPr>
        <w:t xml:space="preserve"> number grew consistently with </w:t>
      </w:r>
      <w:r w:rsidR="005E049D">
        <w:rPr>
          <w:rFonts w:ascii="Helvetica" w:hAnsi="Helvetica" w:cs="Helvetica"/>
          <w:color w:val="000000"/>
          <w:sz w:val="21"/>
          <w:szCs w:val="21"/>
        </w:rPr>
        <w:t>time</w:t>
      </w:r>
      <w:r w:rsidR="00A901A3">
        <w:rPr>
          <w:rFonts w:ascii="Helvetica" w:hAnsi="Helvetica" w:cs="Helvetica"/>
          <w:color w:val="000000"/>
          <w:sz w:val="21"/>
          <w:szCs w:val="21"/>
        </w:rPr>
        <w:t xml:space="preserve">, this highlights that </w:t>
      </w:r>
      <w:r w:rsidR="002E197A">
        <w:rPr>
          <w:rFonts w:ascii="Helvetica" w:hAnsi="Helvetica" w:cs="Helvetica"/>
          <w:color w:val="000000"/>
          <w:sz w:val="21"/>
          <w:szCs w:val="21"/>
        </w:rPr>
        <w:t xml:space="preserve">no packets were retransmitted. </w:t>
      </w:r>
      <w:r w:rsidR="00B423BA">
        <w:rPr>
          <w:rFonts w:ascii="Helvetica" w:hAnsi="Helvetica" w:cs="Helvetica"/>
          <w:color w:val="000000"/>
          <w:sz w:val="21"/>
          <w:szCs w:val="21"/>
        </w:rPr>
        <w:t>If a packet was retransmitted</w:t>
      </w:r>
      <w:r w:rsidR="008D6241">
        <w:rPr>
          <w:rFonts w:ascii="Helvetica" w:hAnsi="Helvetica" w:cs="Helvetica"/>
          <w:color w:val="000000"/>
          <w:sz w:val="21"/>
          <w:szCs w:val="21"/>
        </w:rPr>
        <w:t xml:space="preserve">, </w:t>
      </w:r>
      <w:r w:rsidR="00D662C4">
        <w:rPr>
          <w:rFonts w:ascii="Helvetica" w:hAnsi="Helvetica" w:cs="Helvetica"/>
          <w:color w:val="000000"/>
          <w:sz w:val="21"/>
          <w:szCs w:val="21"/>
        </w:rPr>
        <w:t xml:space="preserve">the graph would have displayed </w:t>
      </w:r>
      <w:r w:rsidR="00155D5B">
        <w:rPr>
          <w:rFonts w:ascii="Helvetica" w:hAnsi="Helvetica" w:cs="Helvetica"/>
          <w:color w:val="000000"/>
          <w:sz w:val="21"/>
          <w:szCs w:val="21"/>
        </w:rPr>
        <w:t>a drop</w:t>
      </w:r>
      <w:r w:rsidR="00AF53AC">
        <w:rPr>
          <w:rFonts w:ascii="Helvetica" w:hAnsi="Helvetica" w:cs="Helvetica"/>
          <w:color w:val="000000"/>
          <w:sz w:val="21"/>
          <w:szCs w:val="21"/>
        </w:rPr>
        <w:t xml:space="preserve"> in the sequence number in respect to time</w:t>
      </w:r>
      <w:r w:rsidR="000D6F2C">
        <w:rPr>
          <w:rFonts w:ascii="Helvetica" w:hAnsi="Helvetica" w:cs="Helvetica"/>
          <w:color w:val="000000"/>
          <w:sz w:val="21"/>
          <w:szCs w:val="21"/>
        </w:rPr>
        <w:t xml:space="preserve">. </w:t>
      </w:r>
      <w:bookmarkStart w:id="1" w:name="_GoBack"/>
      <w:bookmarkEnd w:id="1"/>
    </w:p>
    <w:p w14:paraId="269912AE" w14:textId="1E328D8C" w:rsidR="00695108" w:rsidRDefault="004C3693" w:rsidP="004C3693">
      <w:pPr>
        <w:pStyle w:val="NormalWeb"/>
        <w:shd w:val="clear" w:color="auto" w:fill="FFFFFF"/>
        <w:spacing w:before="0" w:beforeAutospacing="0" w:after="150" w:afterAutospacing="0"/>
        <w:rPr>
          <w:rFonts w:ascii="Helvetica" w:hAnsi="Helvetica" w:cs="Helvetica"/>
          <w:b/>
          <w:bCs/>
          <w:color w:val="000000"/>
          <w:sz w:val="21"/>
          <w:szCs w:val="21"/>
        </w:rPr>
      </w:pPr>
      <w:r w:rsidRPr="00C85BF4">
        <w:rPr>
          <w:rFonts w:ascii="Helvetica" w:hAnsi="Helvetica" w:cs="Helvetica"/>
          <w:b/>
          <w:bCs/>
          <w:i/>
          <w:iCs/>
          <w:color w:val="000000"/>
          <w:sz w:val="21"/>
          <w:szCs w:val="21"/>
        </w:rPr>
        <w:t>Question 7. </w:t>
      </w:r>
      <w:r w:rsidRPr="00C85BF4">
        <w:rPr>
          <w:rFonts w:ascii="Helvetica" w:hAnsi="Helvetica" w:cs="Helvetica"/>
          <w:b/>
          <w:bCs/>
          <w:color w:val="000000"/>
          <w:sz w:val="21"/>
          <w:szCs w:val="21"/>
        </w:rPr>
        <w:t xml:space="preserve">How much data does the receiver typically acknowledge in an ACK? Can you identify cases where the receiver is </w:t>
      </w:r>
      <w:proofErr w:type="spellStart"/>
      <w:r w:rsidRPr="00C85BF4">
        <w:rPr>
          <w:rFonts w:ascii="Helvetica" w:hAnsi="Helvetica" w:cs="Helvetica"/>
          <w:b/>
          <w:bCs/>
          <w:color w:val="000000"/>
          <w:sz w:val="21"/>
          <w:szCs w:val="21"/>
        </w:rPr>
        <w:t>ACKing</w:t>
      </w:r>
      <w:proofErr w:type="spellEnd"/>
      <w:r w:rsidRPr="00C85BF4">
        <w:rPr>
          <w:rFonts w:ascii="Helvetica" w:hAnsi="Helvetica" w:cs="Helvetica"/>
          <w:b/>
          <w:bCs/>
          <w:color w:val="000000"/>
          <w:sz w:val="21"/>
          <w:szCs w:val="21"/>
        </w:rPr>
        <w:t xml:space="preserve"> every other received segment (recall the discussion about delayed acks from the lecture notes or Section 3.5 of the text</w:t>
      </w:r>
      <w:proofErr w:type="gramStart"/>
      <w:r w:rsidRPr="00C85BF4">
        <w:rPr>
          <w:rFonts w:ascii="Helvetica" w:hAnsi="Helvetica" w:cs="Helvetica"/>
          <w:b/>
          <w:bCs/>
          <w:color w:val="000000"/>
          <w:sz w:val="21"/>
          <w:szCs w:val="21"/>
        </w:rPr>
        <w:t>).</w:t>
      </w:r>
      <w:proofErr w:type="gramEnd"/>
    </w:p>
    <w:p w14:paraId="30379F76" w14:textId="3BCB43B9" w:rsidR="009B29A3" w:rsidRPr="00695108" w:rsidRDefault="00D36E0E" w:rsidP="004C3693">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receiver typically acknowledges </w:t>
      </w:r>
      <w:r w:rsidR="00755E95">
        <w:rPr>
          <w:rFonts w:ascii="Helvetica" w:hAnsi="Helvetica" w:cs="Helvetica"/>
          <w:color w:val="000000"/>
          <w:sz w:val="21"/>
          <w:szCs w:val="21"/>
        </w:rPr>
        <w:t>1460</w:t>
      </w:r>
      <w:r w:rsidR="00A816CC">
        <w:rPr>
          <w:rFonts w:ascii="Helvetica" w:hAnsi="Helvetica" w:cs="Helvetica"/>
          <w:color w:val="000000"/>
          <w:sz w:val="21"/>
          <w:szCs w:val="21"/>
        </w:rPr>
        <w:t xml:space="preserve"> </w:t>
      </w:r>
      <w:r w:rsidR="00402936">
        <w:rPr>
          <w:rFonts w:ascii="Helvetica" w:hAnsi="Helvetica" w:cs="Helvetica"/>
          <w:color w:val="000000"/>
          <w:sz w:val="21"/>
          <w:szCs w:val="21"/>
        </w:rPr>
        <w:t>bytes</w:t>
      </w:r>
      <w:r w:rsidR="001B6574">
        <w:rPr>
          <w:rFonts w:ascii="Helvetica" w:hAnsi="Helvetica" w:cs="Helvetica"/>
          <w:color w:val="000000"/>
          <w:sz w:val="21"/>
          <w:szCs w:val="21"/>
        </w:rPr>
        <w:t xml:space="preserve"> of data</w:t>
      </w:r>
      <w:r w:rsidR="00F95F98">
        <w:rPr>
          <w:rFonts w:ascii="Helvetica" w:hAnsi="Helvetica" w:cs="Helvetica"/>
          <w:color w:val="000000"/>
          <w:sz w:val="21"/>
          <w:szCs w:val="21"/>
        </w:rPr>
        <w:t xml:space="preserve"> sent by the client. </w:t>
      </w:r>
      <w:r w:rsidR="00EE3F15">
        <w:rPr>
          <w:rFonts w:ascii="Helvetica" w:hAnsi="Helvetica" w:cs="Helvetica"/>
          <w:color w:val="000000"/>
          <w:sz w:val="21"/>
          <w:szCs w:val="21"/>
        </w:rPr>
        <w:t xml:space="preserve">A case where the receiver is </w:t>
      </w:r>
      <w:proofErr w:type="spellStart"/>
      <w:r w:rsidR="00EE3F15">
        <w:rPr>
          <w:rFonts w:ascii="Helvetica" w:hAnsi="Helvetica" w:cs="Helvetica"/>
          <w:color w:val="000000"/>
          <w:sz w:val="21"/>
          <w:szCs w:val="21"/>
        </w:rPr>
        <w:t>AC</w:t>
      </w:r>
      <w:r w:rsidR="00817830">
        <w:rPr>
          <w:rFonts w:ascii="Helvetica" w:hAnsi="Helvetica" w:cs="Helvetica"/>
          <w:color w:val="000000"/>
          <w:sz w:val="21"/>
          <w:szCs w:val="21"/>
        </w:rPr>
        <w:t>King</w:t>
      </w:r>
      <w:proofErr w:type="spellEnd"/>
      <w:r w:rsidR="00EE3F15">
        <w:rPr>
          <w:rFonts w:ascii="Helvetica" w:hAnsi="Helvetica" w:cs="Helvetica"/>
          <w:color w:val="000000"/>
          <w:sz w:val="21"/>
          <w:szCs w:val="21"/>
        </w:rPr>
        <w:t xml:space="preserve"> e</w:t>
      </w:r>
      <w:r w:rsidR="005B3CFF">
        <w:rPr>
          <w:rFonts w:ascii="Helvetica" w:hAnsi="Helvetica" w:cs="Helvetica"/>
          <w:color w:val="000000"/>
          <w:sz w:val="21"/>
          <w:szCs w:val="21"/>
        </w:rPr>
        <w:t>v</w:t>
      </w:r>
      <w:r w:rsidR="00EE3F15">
        <w:rPr>
          <w:rFonts w:ascii="Helvetica" w:hAnsi="Helvetica" w:cs="Helvetica"/>
          <w:color w:val="000000"/>
          <w:sz w:val="21"/>
          <w:szCs w:val="21"/>
        </w:rPr>
        <w:t>ery other received segment is #60.</w:t>
      </w:r>
      <w:r w:rsidR="00BB7348">
        <w:rPr>
          <w:rFonts w:ascii="Helvetica" w:hAnsi="Helvetica" w:cs="Helvetica"/>
          <w:color w:val="000000"/>
          <w:sz w:val="21"/>
          <w:szCs w:val="21"/>
        </w:rPr>
        <w:t xml:space="preserve"> This </w:t>
      </w:r>
      <w:r w:rsidR="006C6973">
        <w:rPr>
          <w:rFonts w:ascii="Helvetica" w:hAnsi="Helvetica" w:cs="Helvetica"/>
          <w:color w:val="000000"/>
          <w:sz w:val="21"/>
          <w:szCs w:val="21"/>
        </w:rPr>
        <w:t xml:space="preserve">is shown as </w:t>
      </w:r>
      <w:r w:rsidR="005A678C">
        <w:rPr>
          <w:rFonts w:ascii="Helvetica" w:hAnsi="Helvetica" w:cs="Helvetica"/>
          <w:color w:val="000000"/>
          <w:sz w:val="21"/>
          <w:szCs w:val="21"/>
        </w:rPr>
        <w:t xml:space="preserve">it returns an ACK number that is 1460 * 2 = 2920 </w:t>
      </w:r>
      <w:r w:rsidR="008C0E78">
        <w:rPr>
          <w:rFonts w:ascii="Helvetica" w:hAnsi="Helvetica" w:cs="Helvetica"/>
          <w:color w:val="000000"/>
          <w:sz w:val="21"/>
          <w:szCs w:val="21"/>
        </w:rPr>
        <w:t xml:space="preserve">greater than the previously sent ACK. </w:t>
      </w:r>
    </w:p>
    <w:p w14:paraId="4D0E7D89" w14:textId="332F1F64" w:rsidR="004C3693" w:rsidRDefault="004C3693" w:rsidP="004C3693">
      <w:pPr>
        <w:pStyle w:val="NormalWeb"/>
        <w:shd w:val="clear" w:color="auto" w:fill="FFFFFF"/>
        <w:spacing w:before="0" w:beforeAutospacing="0" w:after="150" w:afterAutospacing="0"/>
        <w:rPr>
          <w:rFonts w:ascii="Helvetica" w:hAnsi="Helvetica" w:cs="Helvetica"/>
          <w:b/>
          <w:bCs/>
          <w:color w:val="000000"/>
          <w:sz w:val="21"/>
          <w:szCs w:val="21"/>
        </w:rPr>
      </w:pPr>
      <w:r w:rsidRPr="00C6788E">
        <w:rPr>
          <w:rFonts w:ascii="Helvetica" w:hAnsi="Helvetica" w:cs="Helvetica"/>
          <w:b/>
          <w:bCs/>
          <w:i/>
          <w:iCs/>
          <w:color w:val="000000"/>
          <w:sz w:val="21"/>
          <w:szCs w:val="21"/>
        </w:rPr>
        <w:t>Question 8. </w:t>
      </w:r>
      <w:r w:rsidRPr="00C6788E">
        <w:rPr>
          <w:rFonts w:ascii="Helvetica" w:hAnsi="Helvetica" w:cs="Helvetica"/>
          <w:b/>
          <w:bCs/>
          <w:color w:val="000000"/>
          <w:sz w:val="21"/>
          <w:szCs w:val="21"/>
        </w:rPr>
        <w:t>What is the throughput (bytes transferred per unit time) for the TCP connection? Explain how you calculated this value.</w:t>
      </w:r>
    </w:p>
    <w:p w14:paraId="272A12D3" w14:textId="0147FB74" w:rsidR="00E64278" w:rsidRDefault="009A7F87" w:rsidP="00E04089">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Throughput is calculated by the total data </w:t>
      </w:r>
      <w:r w:rsidR="00D716EC">
        <w:rPr>
          <w:rFonts w:ascii="Helvetica" w:hAnsi="Helvetica" w:cs="Helvetica"/>
          <w:color w:val="000000"/>
          <w:sz w:val="21"/>
          <w:szCs w:val="21"/>
        </w:rPr>
        <w:t xml:space="preserve">sent </w:t>
      </w:r>
      <w:r>
        <w:rPr>
          <w:rFonts w:ascii="Helvetica" w:hAnsi="Helvetica" w:cs="Helvetica"/>
          <w:color w:val="000000"/>
          <w:sz w:val="21"/>
          <w:szCs w:val="21"/>
        </w:rPr>
        <w:t xml:space="preserve">divided by the total amount of time. </w:t>
      </w:r>
      <w:r w:rsidR="00881E64">
        <w:rPr>
          <w:rFonts w:ascii="Helvetica" w:hAnsi="Helvetica" w:cs="Helvetica"/>
          <w:color w:val="000000"/>
          <w:sz w:val="21"/>
          <w:szCs w:val="21"/>
        </w:rPr>
        <w:t>Total data is the packet length not including headers. As such the throughput is</w:t>
      </w:r>
      <w:r w:rsidR="00E64278">
        <w:rPr>
          <w:rFonts w:ascii="Helvetica" w:hAnsi="Helvetica" w:cs="Helvetica"/>
          <w:color w:val="000000"/>
          <w:sz w:val="21"/>
          <w:szCs w:val="21"/>
        </w:rPr>
        <w:t>:</w:t>
      </w:r>
    </w:p>
    <w:p w14:paraId="41863C60" w14:textId="39951BD3" w:rsidR="007C61A7" w:rsidRPr="00CB13BF" w:rsidRDefault="00B91BAB" w:rsidP="00E04089">
      <w:pPr>
        <w:pStyle w:val="NormalWeb"/>
        <w:shd w:val="clear" w:color="auto" w:fill="FFFFFF"/>
        <w:spacing w:before="0" w:beforeAutospacing="0" w:after="150" w:afterAutospacing="0"/>
        <w:rPr>
          <w:rFonts w:ascii="Helvetica" w:hAnsi="Helvetica" w:cs="Helvetica"/>
          <w:b/>
          <w:bCs/>
          <w:color w:val="000000"/>
          <w:sz w:val="21"/>
          <w:szCs w:val="21"/>
        </w:rPr>
      </w:pPr>
      <w:r>
        <w:rPr>
          <w:rFonts w:ascii="Helvetica" w:hAnsi="Helvetica" w:cs="Helvetica"/>
          <w:b/>
          <w:bCs/>
          <w:color w:val="000000"/>
          <w:sz w:val="21"/>
          <w:szCs w:val="21"/>
        </w:rPr>
        <w:t>Bytes sent from client</w:t>
      </w:r>
      <w:r w:rsidR="00882A79">
        <w:rPr>
          <w:rFonts w:ascii="Helvetica" w:hAnsi="Helvetica" w:cs="Helvetica"/>
          <w:b/>
          <w:bCs/>
          <w:color w:val="000000"/>
          <w:sz w:val="21"/>
          <w:szCs w:val="21"/>
        </w:rPr>
        <w:tab/>
        <w:t>Bytes sent from server</w:t>
      </w:r>
      <w:r w:rsidR="002C5653">
        <w:rPr>
          <w:rFonts w:ascii="Helvetica" w:hAnsi="Helvetica" w:cs="Helvetica"/>
          <w:b/>
          <w:bCs/>
          <w:color w:val="000000"/>
          <w:sz w:val="21"/>
          <w:szCs w:val="21"/>
        </w:rPr>
        <w:t xml:space="preserve">     S</w:t>
      </w:r>
      <w:r w:rsidR="00355619">
        <w:rPr>
          <w:rFonts w:ascii="Helvetica" w:hAnsi="Helvetica" w:cs="Helvetica"/>
          <w:b/>
          <w:bCs/>
          <w:color w:val="000000"/>
          <w:sz w:val="21"/>
          <w:szCs w:val="21"/>
        </w:rPr>
        <w:t>Y</w:t>
      </w:r>
      <w:r w:rsidR="005A4A6E">
        <w:rPr>
          <w:rFonts w:ascii="Helvetica" w:hAnsi="Helvetica" w:cs="Helvetica"/>
          <w:b/>
          <w:bCs/>
          <w:color w:val="000000"/>
          <w:sz w:val="21"/>
          <w:szCs w:val="21"/>
        </w:rPr>
        <w:t>N</w:t>
      </w:r>
      <w:r w:rsidR="002C5653">
        <w:rPr>
          <w:rFonts w:ascii="Helvetica" w:hAnsi="Helvetica" w:cs="Helvetica"/>
          <w:b/>
          <w:bCs/>
          <w:color w:val="000000"/>
          <w:sz w:val="21"/>
          <w:szCs w:val="21"/>
        </w:rPr>
        <w:t xml:space="preserve"> Bits</w:t>
      </w:r>
      <w:r w:rsidR="00CB13BF">
        <w:rPr>
          <w:rFonts w:ascii="Helvetica" w:hAnsi="Helvetica" w:cs="Helvetica"/>
          <w:b/>
          <w:bCs/>
          <w:color w:val="000000"/>
          <w:sz w:val="21"/>
          <w:szCs w:val="21"/>
        </w:rPr>
        <w:t xml:space="preserve">       Total Time</w:t>
      </w:r>
    </w:p>
    <w:p w14:paraId="40C616AC" w14:textId="7F3E7E76" w:rsidR="000B43DB" w:rsidRDefault="004B2EBD" w:rsidP="00E04089">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sidR="0078263F">
        <w:rPr>
          <w:rFonts w:ascii="Helvetica" w:hAnsi="Helvetica" w:cs="Helvetica"/>
          <w:color w:val="000000"/>
          <w:sz w:val="21"/>
          <w:szCs w:val="21"/>
        </w:rPr>
        <w:t>232293103</w:t>
      </w:r>
      <w:r w:rsidR="00C641D3">
        <w:rPr>
          <w:rFonts w:ascii="Helvetica" w:hAnsi="Helvetica" w:cs="Helvetica"/>
          <w:color w:val="000000"/>
          <w:sz w:val="21"/>
          <w:szCs w:val="21"/>
        </w:rPr>
        <w:t xml:space="preserve"> </w:t>
      </w:r>
      <w:r>
        <w:rPr>
          <w:rFonts w:ascii="Helvetica" w:hAnsi="Helvetica" w:cs="Helvetica"/>
          <w:color w:val="000000"/>
          <w:sz w:val="21"/>
          <w:szCs w:val="21"/>
        </w:rPr>
        <w:t>–</w:t>
      </w:r>
      <w:r w:rsidR="00C641D3">
        <w:rPr>
          <w:rFonts w:ascii="Helvetica" w:hAnsi="Helvetica" w:cs="Helvetica"/>
          <w:color w:val="000000"/>
          <w:sz w:val="21"/>
          <w:szCs w:val="21"/>
        </w:rPr>
        <w:t xml:space="preserve"> </w:t>
      </w:r>
      <w:r>
        <w:rPr>
          <w:rFonts w:ascii="Helvetica" w:hAnsi="Helvetica" w:cs="Helvetica"/>
          <w:color w:val="000000"/>
          <w:sz w:val="21"/>
          <w:szCs w:val="21"/>
        </w:rPr>
        <w:t>232129012</w:t>
      </w:r>
      <w:proofErr w:type="gramStart"/>
      <w:r>
        <w:rPr>
          <w:rFonts w:ascii="Helvetica" w:hAnsi="Helvetica" w:cs="Helvetica"/>
          <w:color w:val="000000"/>
          <w:sz w:val="21"/>
          <w:szCs w:val="21"/>
        </w:rPr>
        <w:t>)</w:t>
      </w:r>
      <w:r w:rsidR="00721276">
        <w:rPr>
          <w:rFonts w:ascii="Helvetica" w:hAnsi="Helvetica" w:cs="Helvetica"/>
          <w:color w:val="000000"/>
          <w:sz w:val="21"/>
          <w:szCs w:val="21"/>
        </w:rPr>
        <w:t xml:space="preserve"> </w:t>
      </w:r>
      <w:r>
        <w:rPr>
          <w:rFonts w:ascii="Helvetica" w:hAnsi="Helvetica" w:cs="Helvetica"/>
          <w:color w:val="000000"/>
          <w:sz w:val="21"/>
          <w:szCs w:val="21"/>
        </w:rPr>
        <w:t xml:space="preserve"> +</w:t>
      </w:r>
      <w:proofErr w:type="gramEnd"/>
      <w:r>
        <w:rPr>
          <w:rFonts w:ascii="Helvetica" w:hAnsi="Helvetica" w:cs="Helvetica"/>
          <w:color w:val="000000"/>
          <w:sz w:val="21"/>
          <w:szCs w:val="21"/>
        </w:rPr>
        <w:t xml:space="preserve"> </w:t>
      </w:r>
      <w:r w:rsidR="001433DB">
        <w:rPr>
          <w:rFonts w:ascii="Helvetica" w:hAnsi="Helvetica" w:cs="Helvetica"/>
          <w:color w:val="000000"/>
          <w:sz w:val="21"/>
          <w:szCs w:val="21"/>
        </w:rPr>
        <w:t>(</w:t>
      </w:r>
      <w:r w:rsidR="00666232">
        <w:rPr>
          <w:rFonts w:ascii="Helvetica" w:hAnsi="Helvetica" w:cs="Helvetica"/>
          <w:color w:val="000000"/>
          <w:sz w:val="21"/>
          <w:szCs w:val="21"/>
        </w:rPr>
        <w:t>883062516</w:t>
      </w:r>
      <w:r w:rsidR="00666232">
        <w:rPr>
          <w:rFonts w:ascii="Helvetica" w:hAnsi="Helvetica" w:cs="Helvetica"/>
          <w:color w:val="000000"/>
          <w:sz w:val="21"/>
          <w:szCs w:val="21"/>
        </w:rPr>
        <w:t xml:space="preserve"> - </w:t>
      </w:r>
      <w:r w:rsidR="001433DB">
        <w:rPr>
          <w:rFonts w:ascii="Helvetica" w:hAnsi="Helvetica" w:cs="Helvetica"/>
          <w:color w:val="000000"/>
          <w:sz w:val="21"/>
          <w:szCs w:val="21"/>
        </w:rPr>
        <w:t>883061785</w:t>
      </w:r>
      <w:r w:rsidR="0096339D">
        <w:rPr>
          <w:rFonts w:ascii="Helvetica" w:hAnsi="Helvetica" w:cs="Helvetica"/>
          <w:color w:val="000000"/>
          <w:sz w:val="21"/>
          <w:szCs w:val="21"/>
        </w:rPr>
        <w:t xml:space="preserve"> ) </w:t>
      </w:r>
      <w:r w:rsidR="00423314">
        <w:rPr>
          <w:rFonts w:ascii="Helvetica" w:hAnsi="Helvetica" w:cs="Helvetica"/>
          <w:color w:val="000000"/>
          <w:sz w:val="21"/>
          <w:szCs w:val="21"/>
        </w:rPr>
        <w:t xml:space="preserve">– </w:t>
      </w:r>
      <w:r w:rsidR="00DB59AD">
        <w:rPr>
          <w:rFonts w:ascii="Helvetica" w:hAnsi="Helvetica" w:cs="Helvetica"/>
          <w:color w:val="000000"/>
          <w:sz w:val="21"/>
          <w:szCs w:val="21"/>
        </w:rPr>
        <w:t xml:space="preserve"> </w:t>
      </w:r>
      <w:r w:rsidR="00041829">
        <w:rPr>
          <w:rFonts w:ascii="Helvetica" w:hAnsi="Helvetica" w:cs="Helvetica"/>
          <w:color w:val="000000"/>
          <w:sz w:val="21"/>
          <w:szCs w:val="21"/>
        </w:rPr>
        <w:t xml:space="preserve"> </w:t>
      </w:r>
      <w:r w:rsidR="00423314">
        <w:rPr>
          <w:rFonts w:ascii="Helvetica" w:hAnsi="Helvetica" w:cs="Helvetica"/>
          <w:color w:val="000000"/>
          <w:sz w:val="21"/>
          <w:szCs w:val="21"/>
        </w:rPr>
        <w:t xml:space="preserve">2 </w:t>
      </w:r>
      <w:r w:rsidR="00041829">
        <w:rPr>
          <w:rFonts w:ascii="Helvetica" w:hAnsi="Helvetica" w:cs="Helvetica"/>
          <w:color w:val="000000"/>
          <w:sz w:val="21"/>
          <w:szCs w:val="21"/>
        </w:rPr>
        <w:t xml:space="preserve">              </w:t>
      </w:r>
      <w:r w:rsidR="001A304E">
        <w:rPr>
          <w:rFonts w:ascii="Helvetica" w:hAnsi="Helvetica" w:cs="Helvetica"/>
          <w:color w:val="000000"/>
          <w:sz w:val="21"/>
          <w:szCs w:val="21"/>
        </w:rPr>
        <w:t xml:space="preserve">/ </w:t>
      </w:r>
      <w:r w:rsidR="00EE4E9E">
        <w:rPr>
          <w:rFonts w:ascii="Helvetica" w:hAnsi="Helvetica" w:cs="Helvetica"/>
          <w:color w:val="000000"/>
          <w:sz w:val="21"/>
          <w:szCs w:val="21"/>
        </w:rPr>
        <w:t xml:space="preserve">5.651141 </w:t>
      </w:r>
    </w:p>
    <w:p w14:paraId="6F21769B" w14:textId="2F6303F8" w:rsidR="00553038" w:rsidRDefault="000B43DB" w:rsidP="00553038">
      <w:pPr>
        <w:rPr>
          <w:rFonts w:ascii="Calibri" w:eastAsia="Times New Roman" w:hAnsi="Calibri" w:cs="Calibri"/>
          <w:color w:val="000000"/>
        </w:rPr>
      </w:pPr>
      <w:r>
        <w:rPr>
          <w:rFonts w:ascii="Helvetica" w:hAnsi="Helvetica" w:cs="Helvetica"/>
          <w:color w:val="000000"/>
          <w:sz w:val="21"/>
          <w:szCs w:val="21"/>
        </w:rPr>
        <w:t xml:space="preserve">= </w:t>
      </w:r>
      <w:r w:rsidR="00553038" w:rsidRPr="00553038">
        <w:rPr>
          <w:rFonts w:ascii="Calibri" w:eastAsia="Times New Roman" w:hAnsi="Calibri" w:cs="Calibri"/>
          <w:color w:val="000000"/>
        </w:rPr>
        <w:t>16482</w:t>
      </w:r>
      <w:r w:rsidR="00553038">
        <w:rPr>
          <w:rFonts w:ascii="Calibri" w:eastAsia="Times New Roman" w:hAnsi="Calibri" w:cs="Calibri"/>
          <w:color w:val="000000"/>
        </w:rPr>
        <w:t>0 / 5.651141</w:t>
      </w:r>
    </w:p>
    <w:p w14:paraId="10996799" w14:textId="7F9222FF" w:rsidR="0095012D" w:rsidRDefault="00553038" w:rsidP="0095012D">
      <w:pPr>
        <w:rPr>
          <w:rFonts w:ascii="Calibri" w:eastAsia="Times New Roman" w:hAnsi="Calibri" w:cs="Calibri"/>
          <w:color w:val="000000"/>
        </w:rPr>
      </w:pPr>
      <w:r>
        <w:rPr>
          <w:rFonts w:ascii="Calibri" w:eastAsia="Times New Roman" w:hAnsi="Calibri" w:cs="Calibri"/>
          <w:color w:val="000000"/>
        </w:rPr>
        <w:t xml:space="preserve">= </w:t>
      </w:r>
      <w:r w:rsidR="0095012D" w:rsidRPr="0095012D">
        <w:rPr>
          <w:rFonts w:ascii="Calibri" w:eastAsia="Times New Roman" w:hAnsi="Calibri" w:cs="Calibri"/>
          <w:color w:val="000000"/>
        </w:rPr>
        <w:t>29166.15</w:t>
      </w:r>
      <w:r w:rsidR="00EB68E3">
        <w:rPr>
          <w:rFonts w:ascii="Calibri" w:eastAsia="Times New Roman" w:hAnsi="Calibri" w:cs="Calibri"/>
          <w:color w:val="000000"/>
        </w:rPr>
        <w:t xml:space="preserve"> Bytes/Second </w:t>
      </w:r>
    </w:p>
    <w:p w14:paraId="245592A4" w14:textId="6636CD0C" w:rsidR="00DD208A" w:rsidRPr="0095012D" w:rsidRDefault="00DD208A" w:rsidP="0095012D">
      <w:pPr>
        <w:rPr>
          <w:rFonts w:ascii="Calibri" w:eastAsia="Times New Roman" w:hAnsi="Calibri" w:cs="Calibri"/>
          <w:color w:val="000000"/>
        </w:rPr>
      </w:pPr>
      <w:r>
        <w:rPr>
          <w:rFonts w:ascii="Calibri" w:eastAsia="Times New Roman" w:hAnsi="Calibri" w:cs="Calibri"/>
          <w:color w:val="000000"/>
        </w:rPr>
        <w:t>~= 29</w:t>
      </w:r>
      <w:r w:rsidR="00E972B8">
        <w:rPr>
          <w:rFonts w:ascii="Calibri" w:eastAsia="Times New Roman" w:hAnsi="Calibri" w:cs="Calibri"/>
          <w:color w:val="000000"/>
        </w:rPr>
        <w:t xml:space="preserve"> </w:t>
      </w:r>
      <w:r w:rsidR="00940557">
        <w:rPr>
          <w:rFonts w:ascii="Calibri" w:eastAsia="Times New Roman" w:hAnsi="Calibri" w:cs="Calibri"/>
          <w:color w:val="000000"/>
        </w:rPr>
        <w:t>K</w:t>
      </w:r>
      <w:r>
        <w:rPr>
          <w:rFonts w:ascii="Calibri" w:eastAsia="Times New Roman" w:hAnsi="Calibri" w:cs="Calibri"/>
          <w:color w:val="000000"/>
        </w:rPr>
        <w:t>B/s</w:t>
      </w:r>
    </w:p>
    <w:p w14:paraId="417315B7" w14:textId="1C152ADD" w:rsidR="00553038" w:rsidRPr="00553038" w:rsidRDefault="00553038" w:rsidP="00553038">
      <w:pPr>
        <w:rPr>
          <w:rFonts w:ascii="Calibri" w:eastAsia="Times New Roman" w:hAnsi="Calibri" w:cs="Calibri"/>
          <w:color w:val="000000"/>
        </w:rPr>
      </w:pPr>
    </w:p>
    <w:p w14:paraId="723F1771" w14:textId="1FC3193C" w:rsidR="000B43DB" w:rsidRDefault="000B43DB" w:rsidP="00E04089">
      <w:pPr>
        <w:pStyle w:val="NormalWeb"/>
        <w:shd w:val="clear" w:color="auto" w:fill="FFFFFF"/>
        <w:spacing w:before="0" w:beforeAutospacing="0" w:after="150" w:afterAutospacing="0"/>
        <w:rPr>
          <w:rFonts w:ascii="Helvetica" w:hAnsi="Helvetica" w:cs="Helvetica"/>
          <w:color w:val="000000"/>
          <w:sz w:val="21"/>
          <w:szCs w:val="21"/>
        </w:rPr>
      </w:pPr>
    </w:p>
    <w:p w14:paraId="2463E46D" w14:textId="22CA293A" w:rsidR="004F0002" w:rsidRDefault="004F0002" w:rsidP="00E04089">
      <w:pPr>
        <w:pStyle w:val="NormalWeb"/>
        <w:shd w:val="clear" w:color="auto" w:fill="FFFFFF"/>
        <w:spacing w:before="0" w:beforeAutospacing="0" w:after="150" w:afterAutospacing="0"/>
        <w:rPr>
          <w:rFonts w:ascii="Helvetica" w:hAnsi="Helvetica" w:cs="Helvetica"/>
          <w:color w:val="000000"/>
          <w:sz w:val="21"/>
          <w:szCs w:val="21"/>
        </w:rPr>
      </w:pPr>
    </w:p>
    <w:p w14:paraId="2B0E95D1" w14:textId="77777777" w:rsidR="00BC0A47" w:rsidRDefault="00BC0A47" w:rsidP="00E04089">
      <w:pPr>
        <w:pStyle w:val="NormalWeb"/>
        <w:shd w:val="clear" w:color="auto" w:fill="FFFFFF"/>
        <w:spacing w:before="0" w:beforeAutospacing="0" w:after="150" w:afterAutospacing="0"/>
        <w:rPr>
          <w:rFonts w:ascii="Helvetica" w:hAnsi="Helvetica" w:cs="Helvetica"/>
          <w:color w:val="000000"/>
          <w:sz w:val="21"/>
          <w:szCs w:val="21"/>
        </w:rPr>
      </w:pPr>
    </w:p>
    <w:p w14:paraId="33ED19F8" w14:textId="555050A1" w:rsidR="004F0002" w:rsidRPr="009A7F87" w:rsidRDefault="004F0002" w:rsidP="00E04089">
      <w:pPr>
        <w:pStyle w:val="NormalWeb"/>
        <w:shd w:val="clear" w:color="auto" w:fill="FFFFFF"/>
        <w:spacing w:before="0" w:beforeAutospacing="0" w:after="150" w:afterAutospacing="0"/>
        <w:rPr>
          <w:rFonts w:ascii="Helvetica" w:hAnsi="Helvetica" w:cs="Helvetica"/>
          <w:color w:val="000000"/>
          <w:sz w:val="21"/>
          <w:szCs w:val="21"/>
        </w:rPr>
      </w:pPr>
      <w:r>
        <w:rPr>
          <w:noProof/>
        </w:rPr>
        <w:lastRenderedPageBreak/>
        <w:drawing>
          <wp:inline distT="0" distB="0" distL="0" distR="0" wp14:anchorId="4E90280C" wp14:editId="30207046">
            <wp:extent cx="5731510" cy="2704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inline>
        </w:drawing>
      </w:r>
    </w:p>
    <w:p w14:paraId="5B0D2826" w14:textId="77777777" w:rsidR="00BC0A47" w:rsidRDefault="00BC0A47" w:rsidP="00605B04">
      <w:pPr>
        <w:pStyle w:val="NormalWeb"/>
        <w:shd w:val="clear" w:color="auto" w:fill="FFFFFF"/>
        <w:spacing w:before="0" w:beforeAutospacing="0" w:after="150" w:afterAutospacing="0"/>
        <w:rPr>
          <w:rFonts w:ascii="Helvetica" w:hAnsi="Helvetica" w:cs="Helvetica"/>
          <w:b/>
          <w:bCs/>
          <w:i/>
          <w:iCs/>
          <w:color w:val="000000"/>
          <w:sz w:val="21"/>
          <w:szCs w:val="21"/>
        </w:rPr>
      </w:pPr>
    </w:p>
    <w:p w14:paraId="3C4A2C8E" w14:textId="7C5EC735" w:rsidR="00017C4E" w:rsidRPr="00787290" w:rsidRDefault="00017C4E" w:rsidP="00605B04">
      <w:pPr>
        <w:pStyle w:val="NormalWeb"/>
        <w:shd w:val="clear" w:color="auto" w:fill="FFFFFF"/>
        <w:spacing w:before="0" w:beforeAutospacing="0" w:after="150" w:afterAutospacing="0"/>
        <w:rPr>
          <w:rFonts w:ascii="Helvetica" w:hAnsi="Helvetica" w:cs="Helvetica"/>
          <w:b/>
          <w:bCs/>
          <w:i/>
          <w:iCs/>
          <w:color w:val="000000"/>
          <w:sz w:val="21"/>
          <w:szCs w:val="21"/>
        </w:rPr>
      </w:pPr>
      <w:r w:rsidRPr="00787290">
        <w:rPr>
          <w:rFonts w:ascii="Helvetica" w:hAnsi="Helvetica" w:cs="Helvetica"/>
          <w:b/>
          <w:bCs/>
          <w:i/>
          <w:iCs/>
          <w:color w:val="000000"/>
          <w:sz w:val="21"/>
          <w:szCs w:val="21"/>
        </w:rPr>
        <w:t>EXERCISE 2</w:t>
      </w:r>
    </w:p>
    <w:p w14:paraId="317DFCBD" w14:textId="69962FD7" w:rsidR="00605B04" w:rsidRDefault="00605B04" w:rsidP="00605B04">
      <w:pPr>
        <w:pStyle w:val="NormalWeb"/>
        <w:shd w:val="clear" w:color="auto" w:fill="FFFFFF"/>
        <w:spacing w:before="0" w:beforeAutospacing="0" w:after="150" w:afterAutospacing="0"/>
        <w:rPr>
          <w:rFonts w:ascii="Helvetica" w:hAnsi="Helvetica" w:cs="Helvetica"/>
          <w:b/>
          <w:bCs/>
          <w:color w:val="000000"/>
          <w:sz w:val="21"/>
          <w:szCs w:val="21"/>
        </w:rPr>
      </w:pPr>
      <w:r w:rsidRPr="00787290">
        <w:rPr>
          <w:rFonts w:ascii="Helvetica" w:hAnsi="Helvetica" w:cs="Helvetica"/>
          <w:b/>
          <w:bCs/>
          <w:i/>
          <w:iCs/>
          <w:color w:val="000000"/>
          <w:sz w:val="21"/>
          <w:szCs w:val="21"/>
        </w:rPr>
        <w:t xml:space="preserve">Question </w:t>
      </w:r>
      <w:proofErr w:type="gramStart"/>
      <w:r w:rsidRPr="00787290">
        <w:rPr>
          <w:rFonts w:ascii="Helvetica" w:hAnsi="Helvetica" w:cs="Helvetica"/>
          <w:b/>
          <w:bCs/>
          <w:i/>
          <w:iCs/>
          <w:color w:val="000000"/>
          <w:sz w:val="21"/>
          <w:szCs w:val="21"/>
        </w:rPr>
        <w:t>1 </w:t>
      </w:r>
      <w:r w:rsidRPr="00787290">
        <w:rPr>
          <w:rFonts w:ascii="Helvetica" w:hAnsi="Helvetica" w:cs="Helvetica"/>
          <w:b/>
          <w:bCs/>
          <w:color w:val="000000"/>
          <w:sz w:val="21"/>
          <w:szCs w:val="21"/>
        </w:rPr>
        <w:t>.</w:t>
      </w:r>
      <w:proofErr w:type="gramEnd"/>
      <w:r w:rsidRPr="00787290">
        <w:rPr>
          <w:rFonts w:ascii="Helvetica" w:hAnsi="Helvetica" w:cs="Helvetica"/>
          <w:b/>
          <w:bCs/>
          <w:color w:val="000000"/>
          <w:sz w:val="21"/>
          <w:szCs w:val="21"/>
        </w:rPr>
        <w:t xml:space="preserve"> What is the sequence number of the TCP SYN segment that is used to initiate the TCP connection between the client computer and server?</w:t>
      </w:r>
    </w:p>
    <w:p w14:paraId="41B63ECC" w14:textId="2445BFDE" w:rsidR="00BC0A47" w:rsidRPr="00BC0A47" w:rsidRDefault="00AE7354" w:rsidP="00605B04">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The sequence number is</w:t>
      </w:r>
      <w:r w:rsidR="00BC0A47">
        <w:rPr>
          <w:rFonts w:ascii="Helvetica" w:hAnsi="Helvetica" w:cs="Helvetica"/>
          <w:b/>
          <w:bCs/>
          <w:color w:val="000000"/>
          <w:sz w:val="21"/>
          <w:szCs w:val="21"/>
        </w:rPr>
        <w:t xml:space="preserve"> </w:t>
      </w:r>
      <w:r w:rsidR="00176B1C">
        <w:rPr>
          <w:rFonts w:ascii="Helvetica" w:hAnsi="Helvetica" w:cs="Helvetica"/>
          <w:color w:val="000000"/>
          <w:sz w:val="21"/>
          <w:szCs w:val="21"/>
        </w:rPr>
        <w:t>2818463618</w:t>
      </w:r>
    </w:p>
    <w:p w14:paraId="4955A923" w14:textId="1CBD1AEB" w:rsidR="00605B04" w:rsidRDefault="00605B04" w:rsidP="00605B04">
      <w:pPr>
        <w:pStyle w:val="NormalWeb"/>
        <w:shd w:val="clear" w:color="auto" w:fill="FFFFFF"/>
        <w:spacing w:before="0" w:beforeAutospacing="0" w:after="150" w:afterAutospacing="0"/>
        <w:rPr>
          <w:rFonts w:ascii="Helvetica" w:hAnsi="Helvetica" w:cs="Helvetica"/>
          <w:b/>
          <w:bCs/>
          <w:color w:val="000000"/>
          <w:sz w:val="21"/>
          <w:szCs w:val="21"/>
        </w:rPr>
      </w:pPr>
      <w:r w:rsidRPr="00787290">
        <w:rPr>
          <w:rFonts w:ascii="Helvetica" w:hAnsi="Helvetica" w:cs="Helvetica"/>
          <w:b/>
          <w:bCs/>
          <w:i/>
          <w:iCs/>
          <w:color w:val="000000"/>
          <w:sz w:val="21"/>
          <w:szCs w:val="21"/>
        </w:rPr>
        <w:t>Question 2. </w:t>
      </w:r>
      <w:r w:rsidRPr="00787290">
        <w:rPr>
          <w:rFonts w:ascii="Helvetica" w:hAnsi="Helvetica" w:cs="Helvetica"/>
          <w:b/>
          <w:bCs/>
          <w:color w:val="000000"/>
          <w:sz w:val="21"/>
          <w:szCs w:val="21"/>
        </w:rPr>
        <w:t>What is the sequence number of the SYNACK segment sent by the server to the client computer in reply to the SYN? What is the value of the Acknowledgement field in the SYNACK segment? How did the server determine that value?</w:t>
      </w:r>
    </w:p>
    <w:p w14:paraId="1DBE76C6" w14:textId="441BD409" w:rsidR="00B32019" w:rsidRPr="00B32019" w:rsidRDefault="006F172E" w:rsidP="00605B04">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The sequence number of the SYNACK segment is 1247095790</w:t>
      </w:r>
      <w:r w:rsidR="00A376C6">
        <w:rPr>
          <w:rFonts w:ascii="Helvetica" w:hAnsi="Helvetica" w:cs="Helvetica"/>
          <w:color w:val="000000"/>
          <w:sz w:val="21"/>
          <w:szCs w:val="21"/>
        </w:rPr>
        <w:t>.</w:t>
      </w:r>
      <w:r w:rsidR="00A875C3">
        <w:rPr>
          <w:rFonts w:ascii="Helvetica" w:hAnsi="Helvetica" w:cs="Helvetica"/>
          <w:color w:val="000000"/>
          <w:sz w:val="21"/>
          <w:szCs w:val="21"/>
        </w:rPr>
        <w:t xml:space="preserve"> The value of the ACK field is 2818463619</w:t>
      </w:r>
      <w:r w:rsidR="007A5160">
        <w:rPr>
          <w:rFonts w:ascii="Helvetica" w:hAnsi="Helvetica" w:cs="Helvetica"/>
          <w:color w:val="000000"/>
          <w:sz w:val="21"/>
          <w:szCs w:val="21"/>
        </w:rPr>
        <w:t xml:space="preserve">. </w:t>
      </w:r>
      <w:r w:rsidR="00B51894">
        <w:rPr>
          <w:rFonts w:ascii="Helvetica" w:hAnsi="Helvetica" w:cs="Helvetica"/>
          <w:color w:val="000000"/>
          <w:sz w:val="21"/>
          <w:szCs w:val="21"/>
        </w:rPr>
        <w:t xml:space="preserve">The server determines that value as </w:t>
      </w:r>
      <w:r w:rsidR="00251CD9">
        <w:rPr>
          <w:rFonts w:ascii="Helvetica" w:hAnsi="Helvetica" w:cs="Helvetica"/>
          <w:color w:val="000000"/>
          <w:sz w:val="21"/>
          <w:szCs w:val="21"/>
        </w:rPr>
        <w:t xml:space="preserve">it is the sequence number of the SYN segment + 1 bit </w:t>
      </w:r>
      <w:r w:rsidR="0095598D">
        <w:rPr>
          <w:rFonts w:ascii="Helvetica" w:hAnsi="Helvetica" w:cs="Helvetica"/>
          <w:color w:val="000000"/>
          <w:sz w:val="21"/>
          <w:szCs w:val="21"/>
        </w:rPr>
        <w:t>(for the SYN bit)</w:t>
      </w:r>
      <w:r w:rsidR="006D0762">
        <w:rPr>
          <w:rFonts w:ascii="Helvetica" w:hAnsi="Helvetica" w:cs="Helvetica"/>
          <w:color w:val="000000"/>
          <w:sz w:val="21"/>
          <w:szCs w:val="21"/>
        </w:rPr>
        <w:t xml:space="preserve">. </w:t>
      </w:r>
    </w:p>
    <w:p w14:paraId="764692AE" w14:textId="22F8987E" w:rsidR="00605B04" w:rsidRDefault="00605B04" w:rsidP="00605B04">
      <w:pPr>
        <w:pStyle w:val="NormalWeb"/>
        <w:shd w:val="clear" w:color="auto" w:fill="FFFFFF"/>
        <w:spacing w:before="0" w:beforeAutospacing="0" w:after="150" w:afterAutospacing="0"/>
        <w:rPr>
          <w:rFonts w:ascii="Helvetica" w:hAnsi="Helvetica" w:cs="Helvetica"/>
          <w:b/>
          <w:bCs/>
          <w:color w:val="000000"/>
          <w:sz w:val="21"/>
          <w:szCs w:val="21"/>
        </w:rPr>
      </w:pPr>
      <w:r w:rsidRPr="00787290">
        <w:rPr>
          <w:rStyle w:val="Emphasis"/>
          <w:rFonts w:ascii="Helvetica" w:hAnsi="Helvetica" w:cs="Helvetica"/>
          <w:b/>
          <w:bCs/>
          <w:color w:val="000000"/>
          <w:sz w:val="21"/>
          <w:szCs w:val="21"/>
        </w:rPr>
        <w:t xml:space="preserve">Question </w:t>
      </w:r>
      <w:proofErr w:type="gramStart"/>
      <w:r w:rsidRPr="00787290">
        <w:rPr>
          <w:rStyle w:val="Emphasis"/>
          <w:rFonts w:ascii="Helvetica" w:hAnsi="Helvetica" w:cs="Helvetica"/>
          <w:b/>
          <w:bCs/>
          <w:color w:val="000000"/>
          <w:sz w:val="21"/>
          <w:szCs w:val="21"/>
        </w:rPr>
        <w:t>3 </w:t>
      </w:r>
      <w:r w:rsidRPr="00787290">
        <w:rPr>
          <w:rFonts w:ascii="Helvetica" w:hAnsi="Helvetica" w:cs="Helvetica"/>
          <w:b/>
          <w:bCs/>
          <w:color w:val="000000"/>
          <w:sz w:val="21"/>
          <w:szCs w:val="21"/>
        </w:rPr>
        <w:t>.</w:t>
      </w:r>
      <w:proofErr w:type="gramEnd"/>
      <w:r w:rsidRPr="00787290">
        <w:rPr>
          <w:rFonts w:ascii="Helvetica" w:hAnsi="Helvetica" w:cs="Helvetica"/>
          <w:b/>
          <w:bCs/>
          <w:color w:val="000000"/>
          <w:sz w:val="21"/>
          <w:szCs w:val="21"/>
        </w:rPr>
        <w:t xml:space="preserve"> What is the sequence number of the ACK segment sent by the client computer in response to the SYNACK? What is the value of the Acknowledgment field in this ACK segment? Does this segment contain any data?</w:t>
      </w:r>
    </w:p>
    <w:p w14:paraId="35FED784" w14:textId="09FFCB47" w:rsidR="003D4465" w:rsidRPr="003D4465" w:rsidRDefault="003D4465" w:rsidP="00605B04">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sequence number of the ACK segment </w:t>
      </w:r>
      <w:r w:rsidR="00941F37">
        <w:rPr>
          <w:rFonts w:ascii="Helvetica" w:hAnsi="Helvetica" w:cs="Helvetica"/>
          <w:color w:val="000000"/>
          <w:sz w:val="21"/>
          <w:szCs w:val="21"/>
        </w:rPr>
        <w:t xml:space="preserve">in response to the SYNACK </w:t>
      </w:r>
      <w:r>
        <w:rPr>
          <w:rFonts w:ascii="Helvetica" w:hAnsi="Helvetica" w:cs="Helvetica"/>
          <w:color w:val="000000"/>
          <w:sz w:val="21"/>
          <w:szCs w:val="21"/>
        </w:rPr>
        <w:t xml:space="preserve">is </w:t>
      </w:r>
      <w:r w:rsidR="008F2E19">
        <w:rPr>
          <w:rFonts w:ascii="Helvetica" w:hAnsi="Helvetica" w:cs="Helvetica"/>
          <w:color w:val="000000"/>
          <w:sz w:val="21"/>
          <w:szCs w:val="21"/>
        </w:rPr>
        <w:t>2818463619</w:t>
      </w:r>
      <w:r w:rsidR="008622C7">
        <w:rPr>
          <w:rFonts w:ascii="Helvetica" w:hAnsi="Helvetica" w:cs="Helvetica"/>
          <w:color w:val="000000"/>
          <w:sz w:val="21"/>
          <w:szCs w:val="21"/>
        </w:rPr>
        <w:t>.</w:t>
      </w:r>
      <w:r w:rsidR="00B54ECA">
        <w:rPr>
          <w:rFonts w:ascii="Helvetica" w:hAnsi="Helvetica" w:cs="Helvetica"/>
          <w:color w:val="000000"/>
          <w:sz w:val="21"/>
          <w:szCs w:val="21"/>
        </w:rPr>
        <w:t xml:space="preserve"> </w:t>
      </w:r>
      <w:r w:rsidR="00142F88">
        <w:rPr>
          <w:rFonts w:ascii="Helvetica" w:hAnsi="Helvetica" w:cs="Helvetica"/>
          <w:color w:val="000000"/>
          <w:sz w:val="21"/>
          <w:szCs w:val="21"/>
        </w:rPr>
        <w:t xml:space="preserve">The value of the ACK field is </w:t>
      </w:r>
      <w:r w:rsidR="00142F88">
        <w:rPr>
          <w:rFonts w:ascii="Helvetica" w:hAnsi="Helvetica" w:cs="Helvetica"/>
          <w:color w:val="000000"/>
          <w:sz w:val="21"/>
          <w:szCs w:val="21"/>
        </w:rPr>
        <w:t>124709579</w:t>
      </w:r>
      <w:r w:rsidR="00E50467">
        <w:rPr>
          <w:rFonts w:ascii="Helvetica" w:hAnsi="Helvetica" w:cs="Helvetica"/>
          <w:color w:val="000000"/>
          <w:sz w:val="21"/>
          <w:szCs w:val="21"/>
        </w:rPr>
        <w:t>1</w:t>
      </w:r>
      <w:r w:rsidR="00F1515D">
        <w:rPr>
          <w:rFonts w:ascii="Helvetica" w:hAnsi="Helvetica" w:cs="Helvetica"/>
          <w:color w:val="000000"/>
          <w:sz w:val="21"/>
          <w:szCs w:val="21"/>
        </w:rPr>
        <w:t xml:space="preserve">. </w:t>
      </w:r>
      <w:r w:rsidR="0035375F">
        <w:rPr>
          <w:rFonts w:ascii="Helvetica" w:hAnsi="Helvetica" w:cs="Helvetica"/>
          <w:color w:val="000000"/>
          <w:sz w:val="21"/>
          <w:szCs w:val="21"/>
        </w:rPr>
        <w:t>Thi</w:t>
      </w:r>
      <w:r w:rsidR="004F10F8">
        <w:rPr>
          <w:rFonts w:ascii="Helvetica" w:hAnsi="Helvetica" w:cs="Helvetica"/>
          <w:color w:val="000000"/>
          <w:sz w:val="21"/>
          <w:szCs w:val="21"/>
        </w:rPr>
        <w:t xml:space="preserve">s segment does not contain any data however </w:t>
      </w:r>
      <w:r w:rsidR="00940217">
        <w:rPr>
          <w:rFonts w:ascii="Helvetica" w:hAnsi="Helvetica" w:cs="Helvetica"/>
          <w:color w:val="000000"/>
          <w:sz w:val="21"/>
          <w:szCs w:val="21"/>
        </w:rPr>
        <w:t xml:space="preserve">the SYN header value is set to 1. </w:t>
      </w:r>
    </w:p>
    <w:p w14:paraId="3CE98A1E" w14:textId="437AF1EF" w:rsidR="002C545D" w:rsidRPr="00882C13" w:rsidRDefault="00605B04" w:rsidP="00882C13">
      <w:pPr>
        <w:pStyle w:val="NormalWeb"/>
        <w:shd w:val="clear" w:color="auto" w:fill="FFFFFF"/>
        <w:spacing w:before="0" w:beforeAutospacing="0" w:after="150" w:afterAutospacing="0"/>
        <w:rPr>
          <w:rFonts w:ascii="Helvetica" w:hAnsi="Helvetica" w:cs="Helvetica"/>
          <w:b/>
          <w:bCs/>
          <w:color w:val="000000"/>
          <w:sz w:val="21"/>
          <w:szCs w:val="21"/>
        </w:rPr>
      </w:pPr>
      <w:r w:rsidRPr="006B1B4D">
        <w:rPr>
          <w:rStyle w:val="Emphasis"/>
          <w:rFonts w:ascii="Helvetica" w:hAnsi="Helvetica" w:cs="Helvetica"/>
          <w:b/>
          <w:bCs/>
          <w:color w:val="000000"/>
          <w:sz w:val="21"/>
          <w:szCs w:val="21"/>
        </w:rPr>
        <w:t xml:space="preserve">Question </w:t>
      </w:r>
      <w:proofErr w:type="gramStart"/>
      <w:r w:rsidRPr="006B1B4D">
        <w:rPr>
          <w:rStyle w:val="Emphasis"/>
          <w:rFonts w:ascii="Helvetica" w:hAnsi="Helvetica" w:cs="Helvetica"/>
          <w:b/>
          <w:bCs/>
          <w:color w:val="000000"/>
          <w:sz w:val="21"/>
          <w:szCs w:val="21"/>
        </w:rPr>
        <w:t>4 </w:t>
      </w:r>
      <w:r w:rsidRPr="006B1B4D">
        <w:rPr>
          <w:rFonts w:ascii="Helvetica" w:hAnsi="Helvetica" w:cs="Helvetica"/>
          <w:b/>
          <w:bCs/>
          <w:color w:val="000000"/>
          <w:sz w:val="21"/>
          <w:szCs w:val="21"/>
        </w:rPr>
        <w:t>.</w:t>
      </w:r>
      <w:proofErr w:type="gramEnd"/>
      <w:r w:rsidRPr="006B1B4D">
        <w:rPr>
          <w:rFonts w:ascii="Helvetica" w:hAnsi="Helvetica" w:cs="Helvetica"/>
          <w:b/>
          <w:bCs/>
          <w:color w:val="000000"/>
          <w:sz w:val="21"/>
          <w:szCs w:val="21"/>
        </w:rPr>
        <w:t xml:space="preserve"> Who has done the active close? client or the server? how you have determined this? What type of closure has been performed? 3 Segment (FIN/FINACK/ACK), 4 Segment (FIN/ACK/FIN/ACK) or Simultaneous close?</w:t>
      </w:r>
    </w:p>
    <w:p w14:paraId="07015ECF" w14:textId="2B6E66C5" w:rsidR="00013CF4" w:rsidRPr="00D73CCA" w:rsidRDefault="00D73CCA" w:rsidP="00605B04">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A simultaneous close has been performed</w:t>
      </w:r>
      <w:r w:rsidR="00013CF4">
        <w:rPr>
          <w:rFonts w:ascii="Helvetica" w:hAnsi="Helvetica" w:cs="Helvetica"/>
          <w:color w:val="000000"/>
          <w:sz w:val="21"/>
          <w:szCs w:val="21"/>
        </w:rPr>
        <w:t xml:space="preserve">, therefore both the client and server has done an active close. </w:t>
      </w:r>
      <w:r w:rsidR="00F51016">
        <w:rPr>
          <w:rFonts w:ascii="Helvetica" w:hAnsi="Helvetica" w:cs="Helvetica"/>
          <w:color w:val="000000"/>
          <w:sz w:val="21"/>
          <w:szCs w:val="21"/>
        </w:rPr>
        <w:t>By the process of elimination</w:t>
      </w:r>
      <w:r w:rsidR="00DF6A69">
        <w:rPr>
          <w:rFonts w:ascii="Helvetica" w:hAnsi="Helvetica" w:cs="Helvetica"/>
          <w:color w:val="000000"/>
          <w:sz w:val="21"/>
          <w:szCs w:val="21"/>
        </w:rPr>
        <w:t xml:space="preserve">, it is not a </w:t>
      </w:r>
      <w:proofErr w:type="gramStart"/>
      <w:r w:rsidR="00DF6A69">
        <w:rPr>
          <w:rFonts w:ascii="Helvetica" w:hAnsi="Helvetica" w:cs="Helvetica"/>
          <w:color w:val="000000"/>
          <w:sz w:val="21"/>
          <w:szCs w:val="21"/>
        </w:rPr>
        <w:t>3 segment</w:t>
      </w:r>
      <w:proofErr w:type="gramEnd"/>
      <w:r w:rsidR="00DF6A69">
        <w:rPr>
          <w:rFonts w:ascii="Helvetica" w:hAnsi="Helvetica" w:cs="Helvetica"/>
          <w:color w:val="000000"/>
          <w:sz w:val="21"/>
          <w:szCs w:val="21"/>
        </w:rPr>
        <w:t xml:space="preserve"> close </w:t>
      </w:r>
      <w:r w:rsidR="00F1614E">
        <w:rPr>
          <w:rFonts w:ascii="Helvetica" w:hAnsi="Helvetica" w:cs="Helvetica"/>
          <w:color w:val="000000"/>
          <w:sz w:val="21"/>
          <w:szCs w:val="21"/>
        </w:rPr>
        <w:t xml:space="preserve">as </w:t>
      </w:r>
      <w:r w:rsidR="00BE7B3D">
        <w:rPr>
          <w:rFonts w:ascii="Helvetica" w:hAnsi="Helvetica" w:cs="Helvetica"/>
          <w:color w:val="000000"/>
          <w:sz w:val="21"/>
          <w:szCs w:val="21"/>
        </w:rPr>
        <w:t xml:space="preserve">4 segments were </w:t>
      </w:r>
      <w:r w:rsidR="00F1614E">
        <w:rPr>
          <w:rFonts w:ascii="Helvetica" w:hAnsi="Helvetica" w:cs="Helvetica"/>
          <w:color w:val="000000"/>
          <w:sz w:val="21"/>
          <w:szCs w:val="21"/>
        </w:rPr>
        <w:t xml:space="preserve">sent. </w:t>
      </w:r>
      <w:r w:rsidR="00252A6E">
        <w:rPr>
          <w:rFonts w:ascii="Helvetica" w:hAnsi="Helvetica" w:cs="Helvetica"/>
          <w:color w:val="000000"/>
          <w:sz w:val="21"/>
          <w:szCs w:val="21"/>
        </w:rPr>
        <w:t xml:space="preserve">In addition to this it is not a </w:t>
      </w:r>
      <w:proofErr w:type="gramStart"/>
      <w:r w:rsidR="00252A6E">
        <w:rPr>
          <w:rFonts w:ascii="Helvetica" w:hAnsi="Helvetica" w:cs="Helvetica"/>
          <w:color w:val="000000"/>
          <w:sz w:val="21"/>
          <w:szCs w:val="21"/>
        </w:rPr>
        <w:t>4 segment</w:t>
      </w:r>
      <w:proofErr w:type="gramEnd"/>
      <w:r w:rsidR="00252A6E">
        <w:rPr>
          <w:rFonts w:ascii="Helvetica" w:hAnsi="Helvetica" w:cs="Helvetica"/>
          <w:color w:val="000000"/>
          <w:sz w:val="21"/>
          <w:szCs w:val="21"/>
        </w:rPr>
        <w:t xml:space="preserve"> close as </w:t>
      </w:r>
      <w:r w:rsidR="001C3031">
        <w:rPr>
          <w:rFonts w:ascii="Helvetica" w:hAnsi="Helvetica" w:cs="Helvetica"/>
          <w:color w:val="000000"/>
          <w:sz w:val="21"/>
          <w:szCs w:val="21"/>
        </w:rPr>
        <w:t xml:space="preserve">the order of the segments </w:t>
      </w:r>
      <w:r w:rsidR="004A288A">
        <w:rPr>
          <w:rFonts w:ascii="Helvetica" w:hAnsi="Helvetica" w:cs="Helvetica"/>
          <w:color w:val="000000"/>
          <w:sz w:val="21"/>
          <w:szCs w:val="21"/>
        </w:rPr>
        <w:t xml:space="preserve">sent </w:t>
      </w:r>
      <w:r w:rsidR="001C3031">
        <w:rPr>
          <w:rFonts w:ascii="Helvetica" w:hAnsi="Helvetica" w:cs="Helvetica"/>
          <w:color w:val="000000"/>
          <w:sz w:val="21"/>
          <w:szCs w:val="21"/>
        </w:rPr>
        <w:t xml:space="preserve">were (FIN, FIN, ACK, ACK) thus it is a simultaneous close. </w:t>
      </w:r>
    </w:p>
    <w:p w14:paraId="2A619C89" w14:textId="0E81DC22" w:rsidR="00605B04" w:rsidRDefault="00605B04" w:rsidP="00605B04">
      <w:pPr>
        <w:pStyle w:val="NormalWeb"/>
        <w:shd w:val="clear" w:color="auto" w:fill="FFFFFF"/>
        <w:spacing w:before="0" w:beforeAutospacing="0" w:after="150" w:afterAutospacing="0"/>
        <w:rPr>
          <w:rFonts w:ascii="Helvetica" w:hAnsi="Helvetica" w:cs="Helvetica"/>
          <w:b/>
          <w:bCs/>
          <w:color w:val="000000"/>
          <w:sz w:val="21"/>
          <w:szCs w:val="21"/>
        </w:rPr>
      </w:pPr>
      <w:r w:rsidRPr="00787290">
        <w:rPr>
          <w:rStyle w:val="Emphasis"/>
          <w:rFonts w:ascii="Helvetica" w:hAnsi="Helvetica" w:cs="Helvetica"/>
          <w:b/>
          <w:bCs/>
          <w:color w:val="000000"/>
          <w:sz w:val="21"/>
          <w:szCs w:val="21"/>
        </w:rPr>
        <w:t xml:space="preserve">Question </w:t>
      </w:r>
      <w:proofErr w:type="gramStart"/>
      <w:r w:rsidRPr="00787290">
        <w:rPr>
          <w:rStyle w:val="Emphasis"/>
          <w:rFonts w:ascii="Helvetica" w:hAnsi="Helvetica" w:cs="Helvetica"/>
          <w:b/>
          <w:bCs/>
          <w:color w:val="000000"/>
          <w:sz w:val="21"/>
          <w:szCs w:val="21"/>
        </w:rPr>
        <w:t>5 </w:t>
      </w:r>
      <w:r w:rsidRPr="00787290">
        <w:rPr>
          <w:rFonts w:ascii="Helvetica" w:hAnsi="Helvetica" w:cs="Helvetica"/>
          <w:b/>
          <w:bCs/>
          <w:color w:val="000000"/>
          <w:sz w:val="21"/>
          <w:szCs w:val="21"/>
        </w:rPr>
        <w:t>.</w:t>
      </w:r>
      <w:proofErr w:type="gramEnd"/>
      <w:r w:rsidRPr="00787290">
        <w:rPr>
          <w:rFonts w:ascii="Helvetica" w:hAnsi="Helvetica" w:cs="Helvetica"/>
          <w:b/>
          <w:bCs/>
          <w:color w:val="000000"/>
          <w:sz w:val="21"/>
          <w:szCs w:val="21"/>
        </w:rPr>
        <w:t xml:space="preserve"> 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26E6BBBA" w14:textId="009BB8B8" w:rsidR="00AF7D34" w:rsidRDefault="006655DD" w:rsidP="00605B04">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total data transferred from the client </w:t>
      </w:r>
      <w:r w:rsidR="000F0FA4">
        <w:rPr>
          <w:rFonts w:ascii="Helvetica" w:hAnsi="Helvetica" w:cs="Helvetica"/>
          <w:color w:val="000000"/>
          <w:sz w:val="21"/>
          <w:szCs w:val="21"/>
        </w:rPr>
        <w:t>is 2818463653</w:t>
      </w:r>
      <w:r w:rsidR="00E12B09">
        <w:rPr>
          <w:rFonts w:ascii="Helvetica" w:hAnsi="Helvetica" w:cs="Helvetica"/>
          <w:color w:val="000000"/>
          <w:sz w:val="21"/>
          <w:szCs w:val="21"/>
        </w:rPr>
        <w:t xml:space="preserve"> (Final ACK)</w:t>
      </w:r>
      <w:r w:rsidR="000F0FA4">
        <w:rPr>
          <w:rFonts w:ascii="Helvetica" w:hAnsi="Helvetica" w:cs="Helvetica"/>
          <w:color w:val="000000"/>
          <w:sz w:val="21"/>
          <w:szCs w:val="21"/>
        </w:rPr>
        <w:t xml:space="preserve"> </w:t>
      </w:r>
      <w:r w:rsidR="00392D3E">
        <w:rPr>
          <w:rFonts w:ascii="Helvetica" w:hAnsi="Helvetica" w:cs="Helvetica"/>
          <w:color w:val="000000"/>
          <w:sz w:val="21"/>
          <w:szCs w:val="21"/>
        </w:rPr>
        <w:t>–</w:t>
      </w:r>
      <w:r w:rsidR="000F0FA4">
        <w:rPr>
          <w:rFonts w:ascii="Helvetica" w:hAnsi="Helvetica" w:cs="Helvetica"/>
          <w:color w:val="000000"/>
          <w:sz w:val="21"/>
          <w:szCs w:val="21"/>
        </w:rPr>
        <w:t xml:space="preserve"> </w:t>
      </w:r>
      <w:r w:rsidR="00EC7428">
        <w:rPr>
          <w:rFonts w:ascii="Helvetica" w:hAnsi="Helvetica" w:cs="Helvetica"/>
          <w:color w:val="000000"/>
          <w:sz w:val="21"/>
          <w:szCs w:val="21"/>
        </w:rPr>
        <w:t>2818463618</w:t>
      </w:r>
      <w:r w:rsidR="00CC4F48">
        <w:rPr>
          <w:rFonts w:ascii="Helvetica" w:hAnsi="Helvetica" w:cs="Helvetica"/>
          <w:color w:val="000000"/>
          <w:sz w:val="21"/>
          <w:szCs w:val="21"/>
        </w:rPr>
        <w:t xml:space="preserve"> (ISN)</w:t>
      </w:r>
      <w:r w:rsidR="00FC373E">
        <w:rPr>
          <w:rFonts w:ascii="Helvetica" w:hAnsi="Helvetica" w:cs="Helvetica"/>
          <w:color w:val="000000"/>
          <w:sz w:val="21"/>
          <w:szCs w:val="21"/>
        </w:rPr>
        <w:t xml:space="preserve"> </w:t>
      </w:r>
      <w:r w:rsidR="00D63446">
        <w:rPr>
          <w:rFonts w:ascii="Helvetica" w:hAnsi="Helvetica" w:cs="Helvetica"/>
          <w:color w:val="000000"/>
          <w:sz w:val="21"/>
          <w:szCs w:val="21"/>
        </w:rPr>
        <w:t xml:space="preserve">– 2 (FIN &amp; SYN bit) </w:t>
      </w:r>
      <w:r w:rsidR="00392D3E">
        <w:rPr>
          <w:rFonts w:ascii="Helvetica" w:hAnsi="Helvetica" w:cs="Helvetica"/>
          <w:color w:val="000000"/>
          <w:sz w:val="21"/>
          <w:szCs w:val="21"/>
        </w:rPr>
        <w:t xml:space="preserve">= </w:t>
      </w:r>
      <w:r w:rsidR="005800CE">
        <w:rPr>
          <w:rFonts w:ascii="Helvetica" w:hAnsi="Helvetica" w:cs="Helvetica"/>
          <w:color w:val="000000"/>
          <w:sz w:val="21"/>
          <w:szCs w:val="21"/>
        </w:rPr>
        <w:t xml:space="preserve">33 bytes. </w:t>
      </w:r>
    </w:p>
    <w:p w14:paraId="713A400B" w14:textId="64E27DC4" w:rsidR="00605B04" w:rsidRPr="00160CE5" w:rsidRDefault="007E4CD0" w:rsidP="00160CE5">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total data transferred from the server to the client is </w:t>
      </w:r>
      <w:r w:rsidR="002312AE">
        <w:rPr>
          <w:rFonts w:ascii="Helvetica" w:hAnsi="Helvetica" w:cs="Helvetica"/>
          <w:color w:val="000000"/>
          <w:sz w:val="21"/>
          <w:szCs w:val="21"/>
        </w:rPr>
        <w:t xml:space="preserve">1247095831 </w:t>
      </w:r>
      <w:r w:rsidR="00AB03B4">
        <w:rPr>
          <w:rFonts w:ascii="Helvetica" w:hAnsi="Helvetica" w:cs="Helvetica"/>
          <w:color w:val="000000"/>
          <w:sz w:val="21"/>
          <w:szCs w:val="21"/>
        </w:rPr>
        <w:t>(Final ACK</w:t>
      </w:r>
      <w:r w:rsidR="00AD4905">
        <w:rPr>
          <w:rFonts w:ascii="Helvetica" w:hAnsi="Helvetica" w:cs="Helvetica"/>
          <w:color w:val="000000"/>
          <w:sz w:val="21"/>
          <w:szCs w:val="21"/>
        </w:rPr>
        <w:t xml:space="preserve">) </w:t>
      </w:r>
      <w:r w:rsidR="00CE5602">
        <w:rPr>
          <w:rFonts w:ascii="Helvetica" w:hAnsi="Helvetica" w:cs="Helvetica"/>
          <w:color w:val="000000"/>
          <w:sz w:val="21"/>
          <w:szCs w:val="21"/>
        </w:rPr>
        <w:t>–</w:t>
      </w:r>
      <w:r w:rsidR="002312AE">
        <w:rPr>
          <w:rFonts w:ascii="Helvetica" w:hAnsi="Helvetica" w:cs="Helvetica"/>
          <w:color w:val="000000"/>
          <w:sz w:val="21"/>
          <w:szCs w:val="21"/>
        </w:rPr>
        <w:t xml:space="preserve"> </w:t>
      </w:r>
      <w:r w:rsidR="002312AE">
        <w:rPr>
          <w:rFonts w:ascii="Helvetica" w:hAnsi="Helvetica" w:cs="Helvetica"/>
          <w:color w:val="000000"/>
          <w:sz w:val="21"/>
          <w:szCs w:val="21"/>
        </w:rPr>
        <w:t>1247095790</w:t>
      </w:r>
      <w:r w:rsidR="00CE5602">
        <w:rPr>
          <w:rFonts w:ascii="Helvetica" w:hAnsi="Helvetica" w:cs="Helvetica"/>
          <w:color w:val="000000"/>
          <w:sz w:val="21"/>
          <w:szCs w:val="21"/>
        </w:rPr>
        <w:t xml:space="preserve"> </w:t>
      </w:r>
      <w:r w:rsidR="00177477">
        <w:rPr>
          <w:rFonts w:ascii="Helvetica" w:hAnsi="Helvetica" w:cs="Helvetica"/>
          <w:color w:val="000000"/>
          <w:sz w:val="21"/>
          <w:szCs w:val="21"/>
        </w:rPr>
        <w:t xml:space="preserve">(ISN) </w:t>
      </w:r>
      <w:r w:rsidR="00CE5602">
        <w:rPr>
          <w:rFonts w:ascii="Helvetica" w:hAnsi="Helvetica" w:cs="Helvetica"/>
          <w:color w:val="000000"/>
          <w:sz w:val="21"/>
          <w:szCs w:val="21"/>
        </w:rPr>
        <w:t xml:space="preserve">– 2 (FIN &amp; SYN bit) = </w:t>
      </w:r>
      <w:r w:rsidR="006B0A9A">
        <w:rPr>
          <w:rFonts w:ascii="Helvetica" w:hAnsi="Helvetica" w:cs="Helvetica"/>
          <w:color w:val="000000"/>
          <w:sz w:val="21"/>
          <w:szCs w:val="21"/>
        </w:rPr>
        <w:t>39</w:t>
      </w:r>
      <w:r w:rsidR="00C662CE">
        <w:rPr>
          <w:rFonts w:ascii="Helvetica" w:hAnsi="Helvetica" w:cs="Helvetica"/>
          <w:color w:val="000000"/>
          <w:sz w:val="21"/>
          <w:szCs w:val="21"/>
        </w:rPr>
        <w:t xml:space="preserve"> bytes.</w:t>
      </w:r>
    </w:p>
    <w:sectPr w:rsidR="00605B04" w:rsidRPr="00160C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9133A" w14:textId="77777777" w:rsidR="00E72A85" w:rsidRDefault="00E72A85" w:rsidP="009703D8">
      <w:pPr>
        <w:spacing w:after="0" w:line="240" w:lineRule="auto"/>
      </w:pPr>
      <w:r>
        <w:separator/>
      </w:r>
    </w:p>
  </w:endnote>
  <w:endnote w:type="continuationSeparator" w:id="0">
    <w:p w14:paraId="166A5A64" w14:textId="77777777" w:rsidR="00E72A85" w:rsidRDefault="00E72A85" w:rsidP="00970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7AB15" w14:textId="77777777" w:rsidR="00E72A85" w:rsidRDefault="00E72A85" w:rsidP="009703D8">
      <w:pPr>
        <w:spacing w:after="0" w:line="240" w:lineRule="auto"/>
      </w:pPr>
      <w:r>
        <w:separator/>
      </w:r>
    </w:p>
  </w:footnote>
  <w:footnote w:type="continuationSeparator" w:id="0">
    <w:p w14:paraId="2AA0A0B3" w14:textId="77777777" w:rsidR="00E72A85" w:rsidRDefault="00E72A85" w:rsidP="00970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3C17"/>
    <w:multiLevelType w:val="hybridMultilevel"/>
    <w:tmpl w:val="CBD08CB2"/>
    <w:lvl w:ilvl="0" w:tplc="913413C4">
      <w:start w:val="6780"/>
      <w:numFmt w:val="bullet"/>
      <w:lvlText w:val="-"/>
      <w:lvlJc w:val="left"/>
      <w:pPr>
        <w:ind w:left="720" w:hanging="360"/>
      </w:pPr>
      <w:rPr>
        <w:rFonts w:ascii="Helvetica" w:eastAsia="Times New Roman"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280D47"/>
    <w:multiLevelType w:val="hybridMultilevel"/>
    <w:tmpl w:val="1368F4A0"/>
    <w:lvl w:ilvl="0" w:tplc="FCD898BC">
      <w:start w:val="584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E4"/>
    <w:rsid w:val="00005CF7"/>
    <w:rsid w:val="00013CF4"/>
    <w:rsid w:val="00017C4E"/>
    <w:rsid w:val="00041829"/>
    <w:rsid w:val="000A0960"/>
    <w:rsid w:val="000A0AE2"/>
    <w:rsid w:val="000B43DB"/>
    <w:rsid w:val="000C4B99"/>
    <w:rsid w:val="000C75E7"/>
    <w:rsid w:val="000D1ACA"/>
    <w:rsid w:val="000D4815"/>
    <w:rsid w:val="000D6F2C"/>
    <w:rsid w:val="000F0FA4"/>
    <w:rsid w:val="0012333A"/>
    <w:rsid w:val="00127FC2"/>
    <w:rsid w:val="00137141"/>
    <w:rsid w:val="00142F7C"/>
    <w:rsid w:val="00142F88"/>
    <w:rsid w:val="001433DB"/>
    <w:rsid w:val="0015325B"/>
    <w:rsid w:val="00155D5B"/>
    <w:rsid w:val="00160CE5"/>
    <w:rsid w:val="00162ED3"/>
    <w:rsid w:val="00176B1C"/>
    <w:rsid w:val="00177477"/>
    <w:rsid w:val="00184D63"/>
    <w:rsid w:val="001850A8"/>
    <w:rsid w:val="001854F6"/>
    <w:rsid w:val="00197B0E"/>
    <w:rsid w:val="001A304E"/>
    <w:rsid w:val="001B6574"/>
    <w:rsid w:val="001C2BE3"/>
    <w:rsid w:val="001C3031"/>
    <w:rsid w:val="001D6629"/>
    <w:rsid w:val="001F01CA"/>
    <w:rsid w:val="002312AE"/>
    <w:rsid w:val="002452B1"/>
    <w:rsid w:val="00245D12"/>
    <w:rsid w:val="00251CD9"/>
    <w:rsid w:val="00252A6E"/>
    <w:rsid w:val="00260C41"/>
    <w:rsid w:val="00282FD2"/>
    <w:rsid w:val="00292790"/>
    <w:rsid w:val="002C0907"/>
    <w:rsid w:val="002C545D"/>
    <w:rsid w:val="002C5653"/>
    <w:rsid w:val="002E197A"/>
    <w:rsid w:val="002E5BB0"/>
    <w:rsid w:val="002F06C9"/>
    <w:rsid w:val="002F3A33"/>
    <w:rsid w:val="00301FC2"/>
    <w:rsid w:val="00304172"/>
    <w:rsid w:val="0035375F"/>
    <w:rsid w:val="00355619"/>
    <w:rsid w:val="00392D3C"/>
    <w:rsid w:val="00392D3E"/>
    <w:rsid w:val="00393B0B"/>
    <w:rsid w:val="00393E43"/>
    <w:rsid w:val="00395A80"/>
    <w:rsid w:val="00397F02"/>
    <w:rsid w:val="003B7D5D"/>
    <w:rsid w:val="003D4465"/>
    <w:rsid w:val="00402936"/>
    <w:rsid w:val="004134D7"/>
    <w:rsid w:val="00423314"/>
    <w:rsid w:val="00427EF7"/>
    <w:rsid w:val="004347B6"/>
    <w:rsid w:val="00447A5D"/>
    <w:rsid w:val="004568FB"/>
    <w:rsid w:val="00480BE0"/>
    <w:rsid w:val="004A0332"/>
    <w:rsid w:val="004A288A"/>
    <w:rsid w:val="004A6133"/>
    <w:rsid w:val="004B00EC"/>
    <w:rsid w:val="004B2EBD"/>
    <w:rsid w:val="004B4969"/>
    <w:rsid w:val="004B67E4"/>
    <w:rsid w:val="004C1417"/>
    <w:rsid w:val="004C3693"/>
    <w:rsid w:val="004C71D0"/>
    <w:rsid w:val="004D1686"/>
    <w:rsid w:val="004D5519"/>
    <w:rsid w:val="004D7E71"/>
    <w:rsid w:val="004F0002"/>
    <w:rsid w:val="004F013A"/>
    <w:rsid w:val="004F10F8"/>
    <w:rsid w:val="004F391F"/>
    <w:rsid w:val="00501C29"/>
    <w:rsid w:val="0050297C"/>
    <w:rsid w:val="00506161"/>
    <w:rsid w:val="005452BC"/>
    <w:rsid w:val="0055016C"/>
    <w:rsid w:val="00553038"/>
    <w:rsid w:val="00560AD6"/>
    <w:rsid w:val="005611ED"/>
    <w:rsid w:val="005707CD"/>
    <w:rsid w:val="005800CE"/>
    <w:rsid w:val="00594E52"/>
    <w:rsid w:val="005A4A6E"/>
    <w:rsid w:val="005A678C"/>
    <w:rsid w:val="005B34CA"/>
    <w:rsid w:val="005B3CFF"/>
    <w:rsid w:val="005B77D4"/>
    <w:rsid w:val="005C28CC"/>
    <w:rsid w:val="005C49CA"/>
    <w:rsid w:val="005C7B99"/>
    <w:rsid w:val="005D052B"/>
    <w:rsid w:val="005E049D"/>
    <w:rsid w:val="005E0D0C"/>
    <w:rsid w:val="005F15EE"/>
    <w:rsid w:val="005F2F64"/>
    <w:rsid w:val="00605B04"/>
    <w:rsid w:val="006120FA"/>
    <w:rsid w:val="006176F1"/>
    <w:rsid w:val="0062139E"/>
    <w:rsid w:val="006655DD"/>
    <w:rsid w:val="00666232"/>
    <w:rsid w:val="0068469C"/>
    <w:rsid w:val="00695108"/>
    <w:rsid w:val="006B0A9A"/>
    <w:rsid w:val="006B1B4D"/>
    <w:rsid w:val="006B2FED"/>
    <w:rsid w:val="006C18C1"/>
    <w:rsid w:val="006C6973"/>
    <w:rsid w:val="006D0762"/>
    <w:rsid w:val="006E6195"/>
    <w:rsid w:val="006F0596"/>
    <w:rsid w:val="006F172E"/>
    <w:rsid w:val="00700A4A"/>
    <w:rsid w:val="00701922"/>
    <w:rsid w:val="00711EDB"/>
    <w:rsid w:val="00721276"/>
    <w:rsid w:val="007369F9"/>
    <w:rsid w:val="00746691"/>
    <w:rsid w:val="00755E95"/>
    <w:rsid w:val="00757A0D"/>
    <w:rsid w:val="00760835"/>
    <w:rsid w:val="0077702E"/>
    <w:rsid w:val="00780A38"/>
    <w:rsid w:val="0078263F"/>
    <w:rsid w:val="00787290"/>
    <w:rsid w:val="00794118"/>
    <w:rsid w:val="007A5160"/>
    <w:rsid w:val="007B0A38"/>
    <w:rsid w:val="007C61A7"/>
    <w:rsid w:val="007C7DE8"/>
    <w:rsid w:val="007D450C"/>
    <w:rsid w:val="007E4CD0"/>
    <w:rsid w:val="007E7BB5"/>
    <w:rsid w:val="007F2A13"/>
    <w:rsid w:val="00802E8C"/>
    <w:rsid w:val="0081476E"/>
    <w:rsid w:val="00817830"/>
    <w:rsid w:val="008550B1"/>
    <w:rsid w:val="0085561E"/>
    <w:rsid w:val="008622C7"/>
    <w:rsid w:val="00881E64"/>
    <w:rsid w:val="00882A79"/>
    <w:rsid w:val="00882C13"/>
    <w:rsid w:val="008953E1"/>
    <w:rsid w:val="008C0E78"/>
    <w:rsid w:val="008D4F4C"/>
    <w:rsid w:val="008D6241"/>
    <w:rsid w:val="008E2A70"/>
    <w:rsid w:val="008E2E80"/>
    <w:rsid w:val="008E2FFC"/>
    <w:rsid w:val="008F2E19"/>
    <w:rsid w:val="008F353A"/>
    <w:rsid w:val="008F6645"/>
    <w:rsid w:val="009177D2"/>
    <w:rsid w:val="00940217"/>
    <w:rsid w:val="00940557"/>
    <w:rsid w:val="00941F37"/>
    <w:rsid w:val="00947FBF"/>
    <w:rsid w:val="0095012D"/>
    <w:rsid w:val="00953353"/>
    <w:rsid w:val="00954691"/>
    <w:rsid w:val="0095598D"/>
    <w:rsid w:val="0096339D"/>
    <w:rsid w:val="009703D8"/>
    <w:rsid w:val="00974244"/>
    <w:rsid w:val="00984C18"/>
    <w:rsid w:val="009A7F87"/>
    <w:rsid w:val="009B29A3"/>
    <w:rsid w:val="009C6484"/>
    <w:rsid w:val="009F6434"/>
    <w:rsid w:val="00A20BFC"/>
    <w:rsid w:val="00A376C6"/>
    <w:rsid w:val="00A40C27"/>
    <w:rsid w:val="00A43C1E"/>
    <w:rsid w:val="00A55021"/>
    <w:rsid w:val="00A6170D"/>
    <w:rsid w:val="00A6428B"/>
    <w:rsid w:val="00A816CC"/>
    <w:rsid w:val="00A875C3"/>
    <w:rsid w:val="00A901A3"/>
    <w:rsid w:val="00A93519"/>
    <w:rsid w:val="00AA54E1"/>
    <w:rsid w:val="00AB03B4"/>
    <w:rsid w:val="00AB32BF"/>
    <w:rsid w:val="00AB4EAB"/>
    <w:rsid w:val="00AB4EAE"/>
    <w:rsid w:val="00AC2DAA"/>
    <w:rsid w:val="00AC4666"/>
    <w:rsid w:val="00AC67DF"/>
    <w:rsid w:val="00AD211E"/>
    <w:rsid w:val="00AD4905"/>
    <w:rsid w:val="00AE3D25"/>
    <w:rsid w:val="00AE7354"/>
    <w:rsid w:val="00AF53AC"/>
    <w:rsid w:val="00AF7D34"/>
    <w:rsid w:val="00B32019"/>
    <w:rsid w:val="00B353DF"/>
    <w:rsid w:val="00B37230"/>
    <w:rsid w:val="00B423BA"/>
    <w:rsid w:val="00B450B9"/>
    <w:rsid w:val="00B51894"/>
    <w:rsid w:val="00B54ECA"/>
    <w:rsid w:val="00B718E6"/>
    <w:rsid w:val="00B91BAB"/>
    <w:rsid w:val="00BB7348"/>
    <w:rsid w:val="00BC0A47"/>
    <w:rsid w:val="00BC3325"/>
    <w:rsid w:val="00BD0B8A"/>
    <w:rsid w:val="00BE6343"/>
    <w:rsid w:val="00BE7ADC"/>
    <w:rsid w:val="00BE7B3D"/>
    <w:rsid w:val="00BF508B"/>
    <w:rsid w:val="00BF59E5"/>
    <w:rsid w:val="00C13702"/>
    <w:rsid w:val="00C35C87"/>
    <w:rsid w:val="00C3711B"/>
    <w:rsid w:val="00C415DB"/>
    <w:rsid w:val="00C47B19"/>
    <w:rsid w:val="00C53C22"/>
    <w:rsid w:val="00C56D98"/>
    <w:rsid w:val="00C641D3"/>
    <w:rsid w:val="00C662CE"/>
    <w:rsid w:val="00C6788E"/>
    <w:rsid w:val="00C75B49"/>
    <w:rsid w:val="00C85BF4"/>
    <w:rsid w:val="00C92FDB"/>
    <w:rsid w:val="00CB13BF"/>
    <w:rsid w:val="00CB475E"/>
    <w:rsid w:val="00CC3971"/>
    <w:rsid w:val="00CC4F48"/>
    <w:rsid w:val="00CE5602"/>
    <w:rsid w:val="00CE6124"/>
    <w:rsid w:val="00CF00A3"/>
    <w:rsid w:val="00CF6DD3"/>
    <w:rsid w:val="00D06BF4"/>
    <w:rsid w:val="00D26C77"/>
    <w:rsid w:val="00D36E0E"/>
    <w:rsid w:val="00D56891"/>
    <w:rsid w:val="00D62811"/>
    <w:rsid w:val="00D63446"/>
    <w:rsid w:val="00D662C4"/>
    <w:rsid w:val="00D67AE8"/>
    <w:rsid w:val="00D716EC"/>
    <w:rsid w:val="00D73CCA"/>
    <w:rsid w:val="00D80CCA"/>
    <w:rsid w:val="00D8133A"/>
    <w:rsid w:val="00D90EB4"/>
    <w:rsid w:val="00DA7171"/>
    <w:rsid w:val="00DB4121"/>
    <w:rsid w:val="00DB59AD"/>
    <w:rsid w:val="00DC2171"/>
    <w:rsid w:val="00DD208A"/>
    <w:rsid w:val="00DD4AEF"/>
    <w:rsid w:val="00DE478C"/>
    <w:rsid w:val="00DF1111"/>
    <w:rsid w:val="00DF6A69"/>
    <w:rsid w:val="00E04089"/>
    <w:rsid w:val="00E04959"/>
    <w:rsid w:val="00E07D29"/>
    <w:rsid w:val="00E12B09"/>
    <w:rsid w:val="00E30334"/>
    <w:rsid w:val="00E4657A"/>
    <w:rsid w:val="00E50467"/>
    <w:rsid w:val="00E51D24"/>
    <w:rsid w:val="00E62D5C"/>
    <w:rsid w:val="00E64278"/>
    <w:rsid w:val="00E72A85"/>
    <w:rsid w:val="00E931E9"/>
    <w:rsid w:val="00E972B8"/>
    <w:rsid w:val="00EA3BFB"/>
    <w:rsid w:val="00EB1160"/>
    <w:rsid w:val="00EB612C"/>
    <w:rsid w:val="00EB68E3"/>
    <w:rsid w:val="00EC7428"/>
    <w:rsid w:val="00EE3F15"/>
    <w:rsid w:val="00EE4E9E"/>
    <w:rsid w:val="00F0161F"/>
    <w:rsid w:val="00F101E5"/>
    <w:rsid w:val="00F116CF"/>
    <w:rsid w:val="00F1515D"/>
    <w:rsid w:val="00F1614E"/>
    <w:rsid w:val="00F21FE5"/>
    <w:rsid w:val="00F2318D"/>
    <w:rsid w:val="00F334A2"/>
    <w:rsid w:val="00F51016"/>
    <w:rsid w:val="00F512B9"/>
    <w:rsid w:val="00F63BBA"/>
    <w:rsid w:val="00F64D29"/>
    <w:rsid w:val="00F93BD1"/>
    <w:rsid w:val="00F95F98"/>
    <w:rsid w:val="00F97019"/>
    <w:rsid w:val="00FA419A"/>
    <w:rsid w:val="00FB343C"/>
    <w:rsid w:val="00FC373E"/>
    <w:rsid w:val="00FC7610"/>
    <w:rsid w:val="00FD4253"/>
    <w:rsid w:val="00FE01D7"/>
    <w:rsid w:val="00FE0A36"/>
    <w:rsid w:val="00FF44F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F1CE"/>
  <w15:chartTrackingRefBased/>
  <w15:docId w15:val="{9ED0A511-18C6-470B-A549-C7A3002A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6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5B04"/>
    <w:rPr>
      <w:i/>
      <w:iCs/>
    </w:rPr>
  </w:style>
  <w:style w:type="table" w:styleId="TableGrid">
    <w:name w:val="Table Grid"/>
    <w:basedOn w:val="TableNormal"/>
    <w:uiPriority w:val="39"/>
    <w:rsid w:val="00B71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038"/>
    <w:pPr>
      <w:ind w:left="720"/>
      <w:contextualSpacing/>
    </w:pPr>
  </w:style>
  <w:style w:type="paragraph" w:styleId="Header">
    <w:name w:val="header"/>
    <w:basedOn w:val="Normal"/>
    <w:link w:val="HeaderChar"/>
    <w:uiPriority w:val="99"/>
    <w:unhideWhenUsed/>
    <w:rsid w:val="00970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D8"/>
  </w:style>
  <w:style w:type="paragraph" w:styleId="Footer">
    <w:name w:val="footer"/>
    <w:basedOn w:val="Normal"/>
    <w:link w:val="FooterChar"/>
    <w:uiPriority w:val="99"/>
    <w:unhideWhenUsed/>
    <w:rsid w:val="00970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5750">
      <w:bodyDiv w:val="1"/>
      <w:marLeft w:val="0"/>
      <w:marRight w:val="0"/>
      <w:marTop w:val="0"/>
      <w:marBottom w:val="0"/>
      <w:divBdr>
        <w:top w:val="none" w:sz="0" w:space="0" w:color="auto"/>
        <w:left w:val="none" w:sz="0" w:space="0" w:color="auto"/>
        <w:bottom w:val="none" w:sz="0" w:space="0" w:color="auto"/>
        <w:right w:val="none" w:sz="0" w:space="0" w:color="auto"/>
      </w:divBdr>
    </w:div>
    <w:div w:id="398139717">
      <w:bodyDiv w:val="1"/>
      <w:marLeft w:val="0"/>
      <w:marRight w:val="0"/>
      <w:marTop w:val="0"/>
      <w:marBottom w:val="0"/>
      <w:divBdr>
        <w:top w:val="none" w:sz="0" w:space="0" w:color="auto"/>
        <w:left w:val="none" w:sz="0" w:space="0" w:color="auto"/>
        <w:bottom w:val="none" w:sz="0" w:space="0" w:color="auto"/>
        <w:right w:val="none" w:sz="0" w:space="0" w:color="auto"/>
      </w:divBdr>
    </w:div>
    <w:div w:id="828056062">
      <w:bodyDiv w:val="1"/>
      <w:marLeft w:val="0"/>
      <w:marRight w:val="0"/>
      <w:marTop w:val="0"/>
      <w:marBottom w:val="0"/>
      <w:divBdr>
        <w:top w:val="none" w:sz="0" w:space="0" w:color="auto"/>
        <w:left w:val="none" w:sz="0" w:space="0" w:color="auto"/>
        <w:bottom w:val="none" w:sz="0" w:space="0" w:color="auto"/>
        <w:right w:val="none" w:sz="0" w:space="0" w:color="auto"/>
      </w:divBdr>
    </w:div>
    <w:div w:id="986470754">
      <w:bodyDiv w:val="1"/>
      <w:marLeft w:val="0"/>
      <w:marRight w:val="0"/>
      <w:marTop w:val="0"/>
      <w:marBottom w:val="0"/>
      <w:divBdr>
        <w:top w:val="none" w:sz="0" w:space="0" w:color="auto"/>
        <w:left w:val="none" w:sz="0" w:space="0" w:color="auto"/>
        <w:bottom w:val="none" w:sz="0" w:space="0" w:color="auto"/>
        <w:right w:val="none" w:sz="0" w:space="0" w:color="auto"/>
      </w:divBdr>
    </w:div>
    <w:div w:id="1009218650">
      <w:bodyDiv w:val="1"/>
      <w:marLeft w:val="0"/>
      <w:marRight w:val="0"/>
      <w:marTop w:val="0"/>
      <w:marBottom w:val="0"/>
      <w:divBdr>
        <w:top w:val="none" w:sz="0" w:space="0" w:color="auto"/>
        <w:left w:val="none" w:sz="0" w:space="0" w:color="auto"/>
        <w:bottom w:val="none" w:sz="0" w:space="0" w:color="auto"/>
        <w:right w:val="none" w:sz="0" w:space="0" w:color="auto"/>
      </w:divBdr>
    </w:div>
    <w:div w:id="1014302969">
      <w:bodyDiv w:val="1"/>
      <w:marLeft w:val="0"/>
      <w:marRight w:val="0"/>
      <w:marTop w:val="0"/>
      <w:marBottom w:val="0"/>
      <w:divBdr>
        <w:top w:val="none" w:sz="0" w:space="0" w:color="auto"/>
        <w:left w:val="none" w:sz="0" w:space="0" w:color="auto"/>
        <w:bottom w:val="none" w:sz="0" w:space="0" w:color="auto"/>
        <w:right w:val="none" w:sz="0" w:space="0" w:color="auto"/>
      </w:divBdr>
    </w:div>
    <w:div w:id="1329291994">
      <w:bodyDiv w:val="1"/>
      <w:marLeft w:val="0"/>
      <w:marRight w:val="0"/>
      <w:marTop w:val="0"/>
      <w:marBottom w:val="0"/>
      <w:divBdr>
        <w:top w:val="none" w:sz="0" w:space="0" w:color="auto"/>
        <w:left w:val="none" w:sz="0" w:space="0" w:color="auto"/>
        <w:bottom w:val="none" w:sz="0" w:space="0" w:color="auto"/>
        <w:right w:val="none" w:sz="0" w:space="0" w:color="auto"/>
      </w:divBdr>
    </w:div>
    <w:div w:id="1391886210">
      <w:bodyDiv w:val="1"/>
      <w:marLeft w:val="0"/>
      <w:marRight w:val="0"/>
      <w:marTop w:val="0"/>
      <w:marBottom w:val="0"/>
      <w:divBdr>
        <w:top w:val="none" w:sz="0" w:space="0" w:color="auto"/>
        <w:left w:val="none" w:sz="0" w:space="0" w:color="auto"/>
        <w:bottom w:val="none" w:sz="0" w:space="0" w:color="auto"/>
        <w:right w:val="none" w:sz="0" w:space="0" w:color="auto"/>
      </w:divBdr>
    </w:div>
    <w:div w:id="1550267297">
      <w:bodyDiv w:val="1"/>
      <w:marLeft w:val="0"/>
      <w:marRight w:val="0"/>
      <w:marTop w:val="0"/>
      <w:marBottom w:val="0"/>
      <w:divBdr>
        <w:top w:val="none" w:sz="0" w:space="0" w:color="auto"/>
        <w:left w:val="none" w:sz="0" w:space="0" w:color="auto"/>
        <w:bottom w:val="none" w:sz="0" w:space="0" w:color="auto"/>
        <w:right w:val="none" w:sz="0" w:space="0" w:color="auto"/>
      </w:divBdr>
    </w:div>
    <w:div w:id="1762604819">
      <w:bodyDiv w:val="1"/>
      <w:marLeft w:val="0"/>
      <w:marRight w:val="0"/>
      <w:marTop w:val="0"/>
      <w:marBottom w:val="0"/>
      <w:divBdr>
        <w:top w:val="none" w:sz="0" w:space="0" w:color="auto"/>
        <w:left w:val="none" w:sz="0" w:space="0" w:color="auto"/>
        <w:bottom w:val="none" w:sz="0" w:space="0" w:color="auto"/>
        <w:right w:val="none" w:sz="0" w:space="0" w:color="auto"/>
      </w:divBdr>
    </w:div>
    <w:div w:id="180160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Jackie Wang</cp:lastModifiedBy>
  <cp:revision>651</cp:revision>
  <cp:lastPrinted>2019-10-27T13:57:00Z</cp:lastPrinted>
  <dcterms:created xsi:type="dcterms:W3CDTF">2019-10-22T03:08:00Z</dcterms:created>
  <dcterms:modified xsi:type="dcterms:W3CDTF">2019-10-27T14:00:00Z</dcterms:modified>
</cp:coreProperties>
</file>