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C5A" w:rsidRPr="006D1C6E" w:rsidRDefault="00360210" w:rsidP="00360210">
      <w:pPr>
        <w:jc w:val="center"/>
        <w:rPr>
          <w:rFonts w:eastAsiaTheme="minorHAnsi"/>
          <w:b/>
          <w:sz w:val="28"/>
          <w:szCs w:val="28"/>
        </w:rPr>
      </w:pPr>
      <w:r w:rsidRPr="006D1C6E">
        <w:rPr>
          <w:rFonts w:eastAsiaTheme="minorHAnsi" w:hint="eastAsia"/>
          <w:b/>
          <w:sz w:val="28"/>
          <w:szCs w:val="28"/>
        </w:rPr>
        <w:t>[프로젝트 #2] SRS(</w:t>
      </w:r>
      <w:r w:rsidRPr="006D1C6E">
        <w:rPr>
          <w:rFonts w:eastAsiaTheme="minorHAnsi"/>
          <w:b/>
          <w:sz w:val="28"/>
          <w:szCs w:val="28"/>
        </w:rPr>
        <w:t>Software Requirement Specification</w:t>
      </w:r>
      <w:r w:rsidRPr="006D1C6E">
        <w:rPr>
          <w:rFonts w:eastAsiaTheme="minorHAnsi" w:hint="eastAsia"/>
          <w:b/>
          <w:sz w:val="28"/>
          <w:szCs w:val="28"/>
        </w:rPr>
        <w:t xml:space="preserve">)  </w:t>
      </w:r>
    </w:p>
    <w:p w:rsidR="003E3B74" w:rsidRDefault="003E3B74">
      <w:pPr>
        <w:rPr>
          <w:rFonts w:eastAsiaTheme="minorHAnsi"/>
        </w:rPr>
      </w:pPr>
    </w:p>
    <w:p w:rsidR="00257C9D" w:rsidRDefault="00257C9D">
      <w:pPr>
        <w:rPr>
          <w:rFonts w:eastAsiaTheme="minorHAnsi"/>
        </w:rPr>
      </w:pPr>
      <w:r>
        <w:rPr>
          <w:rFonts w:eastAsiaTheme="minorHAnsi" w:hint="eastAsia"/>
        </w:rPr>
        <w:t xml:space="preserve">- 제출항목 및 기한: </w:t>
      </w:r>
    </w:p>
    <w:p w:rsidR="00257C9D" w:rsidRDefault="00257C9D">
      <w:pPr>
        <w:rPr>
          <w:rFonts w:eastAsiaTheme="minorHAnsi"/>
        </w:rPr>
      </w:pPr>
      <w:r>
        <w:rPr>
          <w:rFonts w:eastAsiaTheme="minorHAnsi" w:hint="eastAsia"/>
        </w:rPr>
        <w:t xml:space="preserve">SRS문서출력본: </w:t>
      </w:r>
      <w:r w:rsidRPr="006D1C6E">
        <w:rPr>
          <w:rFonts w:eastAsiaTheme="minorHAnsi"/>
        </w:rPr>
        <w:t>20</w:t>
      </w:r>
      <w:r w:rsidRPr="006D1C6E">
        <w:rPr>
          <w:rFonts w:eastAsiaTheme="minorHAnsi" w:hint="eastAsia"/>
        </w:rPr>
        <w:t>1</w:t>
      </w:r>
      <w:r>
        <w:rPr>
          <w:rFonts w:eastAsiaTheme="minorHAnsi" w:hint="eastAsia"/>
        </w:rPr>
        <w:t>8</w:t>
      </w:r>
      <w:r w:rsidRPr="006D1C6E">
        <w:rPr>
          <w:rFonts w:eastAsiaTheme="minorHAnsi"/>
        </w:rPr>
        <w:t xml:space="preserve">. 5. </w:t>
      </w:r>
      <w:r w:rsidR="00804F5E">
        <w:rPr>
          <w:rFonts w:eastAsiaTheme="minorHAnsi" w:hint="eastAsia"/>
        </w:rPr>
        <w:t>10</w:t>
      </w:r>
      <w:r w:rsidRPr="006D1C6E">
        <w:rPr>
          <w:rFonts w:eastAsiaTheme="minorHAnsi"/>
        </w:rPr>
        <w:t xml:space="preserve"> </w:t>
      </w:r>
      <w:r>
        <w:rPr>
          <w:rFonts w:eastAsiaTheme="minorHAnsi" w:hint="eastAsia"/>
        </w:rPr>
        <w:t>목</w:t>
      </w:r>
      <w:r w:rsidRPr="006D1C6E">
        <w:rPr>
          <w:rFonts w:eastAsiaTheme="minorHAnsi" w:hint="eastAsia"/>
        </w:rPr>
        <w:t xml:space="preserve"> </w:t>
      </w:r>
      <w:r>
        <w:rPr>
          <w:rFonts w:eastAsiaTheme="minorHAnsi" w:hint="eastAsia"/>
        </w:rPr>
        <w:t>수업시간 끝날 때까지 제출</w:t>
      </w:r>
    </w:p>
    <w:p w:rsidR="00257C9D" w:rsidRPr="006D1C6E" w:rsidRDefault="00257C9D">
      <w:pPr>
        <w:rPr>
          <w:rFonts w:eastAsiaTheme="minorHAnsi"/>
        </w:rPr>
      </w:pPr>
      <w:r>
        <w:rPr>
          <w:rFonts w:eastAsiaTheme="minorHAnsi" w:hint="eastAsia"/>
        </w:rPr>
        <w:t xml:space="preserve">SRS파일: ABEEK 과제게시판, 제목: 조이름, 2018년 5월 </w:t>
      </w:r>
      <w:r w:rsidR="00804F5E">
        <w:rPr>
          <w:rFonts w:eastAsiaTheme="minorHAnsi" w:hint="eastAsia"/>
        </w:rPr>
        <w:t>10</w:t>
      </w:r>
      <w:bookmarkStart w:id="0" w:name="_GoBack"/>
      <w:bookmarkEnd w:id="0"/>
      <w:r>
        <w:rPr>
          <w:rFonts w:eastAsiaTheme="minorHAnsi" w:hint="eastAsia"/>
        </w:rPr>
        <w:t>일 이내</w:t>
      </w:r>
    </w:p>
    <w:p w:rsidR="00257C9D" w:rsidRDefault="00257C9D" w:rsidP="003E3B74">
      <w:pPr>
        <w:rPr>
          <w:rFonts w:eastAsiaTheme="minorHAnsi"/>
        </w:rPr>
      </w:pPr>
    </w:p>
    <w:p w:rsidR="000969DB" w:rsidRPr="006D1C6E" w:rsidRDefault="00257C9D" w:rsidP="003E3B74">
      <w:pPr>
        <w:rPr>
          <w:rFonts w:eastAsiaTheme="minorHAnsi"/>
        </w:rPr>
      </w:pPr>
      <w:r>
        <w:rPr>
          <w:rFonts w:eastAsiaTheme="minorHAnsi" w:hint="eastAsia"/>
        </w:rPr>
        <w:t xml:space="preserve">- 문서 </w:t>
      </w:r>
      <w:r w:rsidR="000969DB" w:rsidRPr="006D1C6E">
        <w:rPr>
          <w:rFonts w:eastAsiaTheme="minorHAnsi" w:hint="eastAsia"/>
        </w:rPr>
        <w:t xml:space="preserve">표지: </w:t>
      </w:r>
      <w:r w:rsidR="00791ADA">
        <w:rPr>
          <w:rFonts w:eastAsiaTheme="minorHAnsi" w:hint="eastAsia"/>
        </w:rPr>
        <w:t xml:space="preserve"> </w:t>
      </w:r>
      <w:r w:rsidR="000969DB" w:rsidRPr="006D1C6E">
        <w:rPr>
          <w:rFonts w:eastAsiaTheme="minorHAnsi" w:hint="eastAsia"/>
        </w:rPr>
        <w:t>과제명, 팀명, 팀원 이름 및 학번, 팀장 표시</w:t>
      </w:r>
    </w:p>
    <w:p w:rsidR="00AF75BD" w:rsidRPr="006D1C6E" w:rsidRDefault="00AF75BD" w:rsidP="003E3B74">
      <w:pPr>
        <w:rPr>
          <w:rFonts w:eastAsiaTheme="minorHAnsi"/>
        </w:rPr>
      </w:pPr>
    </w:p>
    <w:p w:rsidR="003E3B74" w:rsidRDefault="00360210" w:rsidP="00360210">
      <w:pPr>
        <w:rPr>
          <w:rFonts w:eastAsiaTheme="minorHAnsi"/>
          <w:b/>
          <w:sz w:val="24"/>
          <w:szCs w:val="24"/>
          <w:u w:val="single"/>
        </w:rPr>
      </w:pPr>
      <w:r w:rsidRPr="003308D9">
        <w:rPr>
          <w:rFonts w:eastAsiaTheme="minorHAnsi" w:hint="eastAsia"/>
          <w:b/>
          <w:sz w:val="24"/>
          <w:szCs w:val="24"/>
          <w:u w:val="single"/>
        </w:rPr>
        <w:t>[</w:t>
      </w:r>
      <w:r w:rsidR="003E3B74" w:rsidRPr="003308D9">
        <w:rPr>
          <w:rFonts w:eastAsiaTheme="minorHAnsi"/>
          <w:b/>
          <w:sz w:val="24"/>
          <w:szCs w:val="24"/>
          <w:u w:val="single"/>
        </w:rPr>
        <w:t>SRS 형식</w:t>
      </w:r>
      <w:r w:rsidRPr="003308D9">
        <w:rPr>
          <w:rFonts w:eastAsiaTheme="minorHAnsi" w:hint="eastAsia"/>
          <w:b/>
          <w:sz w:val="24"/>
          <w:szCs w:val="24"/>
          <w:u w:val="single"/>
        </w:rPr>
        <w:t>]</w:t>
      </w:r>
    </w:p>
    <w:p w:rsidR="003308D9" w:rsidRPr="003308D9" w:rsidRDefault="003308D9" w:rsidP="00360210">
      <w:pPr>
        <w:rPr>
          <w:rFonts w:eastAsiaTheme="minorHAnsi"/>
          <w:b/>
          <w:sz w:val="24"/>
          <w:szCs w:val="24"/>
          <w:u w:val="single"/>
        </w:rPr>
      </w:pPr>
    </w:p>
    <w:p w:rsidR="003E3B74" w:rsidRPr="0003574A" w:rsidRDefault="003E3B74" w:rsidP="003E3B74">
      <w:pPr>
        <w:rPr>
          <w:rFonts w:eastAsiaTheme="minorHAnsi"/>
          <w:b/>
          <w:sz w:val="24"/>
          <w:szCs w:val="24"/>
        </w:rPr>
      </w:pPr>
      <w:r w:rsidRPr="0003574A">
        <w:rPr>
          <w:rFonts w:eastAsiaTheme="minorHAnsi"/>
          <w:b/>
          <w:sz w:val="24"/>
          <w:szCs w:val="24"/>
        </w:rPr>
        <w:t xml:space="preserve">1. </w:t>
      </w:r>
      <w:r w:rsidR="00633816">
        <w:rPr>
          <w:rFonts w:eastAsiaTheme="minorHAnsi" w:hint="eastAsia"/>
          <w:b/>
          <w:sz w:val="24"/>
          <w:szCs w:val="24"/>
        </w:rPr>
        <w:t>Introduction</w:t>
      </w:r>
    </w:p>
    <w:p w:rsidR="003E3B74" w:rsidRPr="0003574A" w:rsidRDefault="00150C65" w:rsidP="001540DA">
      <w:pPr>
        <w:ind w:leftChars="213" w:left="426"/>
        <w:rPr>
          <w:rFonts w:eastAsiaTheme="minorHAnsi"/>
          <w:b/>
        </w:rPr>
      </w:pPr>
      <w:r w:rsidRPr="0003574A">
        <w:rPr>
          <w:rFonts w:eastAsiaTheme="minorHAnsi" w:hint="eastAsia"/>
          <w:b/>
        </w:rPr>
        <w:t xml:space="preserve">1.1 </w:t>
      </w:r>
      <w:r w:rsidR="00633816">
        <w:rPr>
          <w:rFonts w:eastAsiaTheme="minorHAnsi" w:hint="eastAsia"/>
          <w:b/>
        </w:rPr>
        <w:t>purpose</w:t>
      </w:r>
    </w:p>
    <w:p w:rsidR="00E851DE" w:rsidRDefault="00013720" w:rsidP="001540DA">
      <w:pPr>
        <w:ind w:leftChars="213" w:left="426"/>
        <w:rPr>
          <w:rFonts w:eastAsiaTheme="minorHAnsi"/>
        </w:rPr>
      </w:pPr>
      <w:r>
        <w:rPr>
          <w:rFonts w:eastAsiaTheme="minorHAnsi" w:hint="eastAsia"/>
        </w:rPr>
        <w:t xml:space="preserve">본 문서는 소프트웨어 공학 과목의 _____ 프로젝트(각자 조가 개발할 프로젝트)에 대한 요구사항을 </w:t>
      </w:r>
      <w:r w:rsidR="00BC3C75">
        <w:rPr>
          <w:rFonts w:eastAsiaTheme="minorHAnsi" w:hint="eastAsia"/>
        </w:rPr>
        <w:t>명세</w:t>
      </w:r>
      <w:r>
        <w:rPr>
          <w:rFonts w:eastAsiaTheme="minorHAnsi" w:hint="eastAsia"/>
        </w:rPr>
        <w:t>하고 있다</w:t>
      </w:r>
      <w:r w:rsidR="00E851DE">
        <w:rPr>
          <w:rFonts w:eastAsiaTheme="minorHAnsi" w:hint="eastAsia"/>
        </w:rPr>
        <w:t xml:space="preserve">.. 그외 필요한 내용 기술. </w:t>
      </w:r>
    </w:p>
    <w:p w:rsidR="00E851DE" w:rsidRDefault="00E851DE" w:rsidP="001540DA">
      <w:pPr>
        <w:ind w:leftChars="213" w:left="426"/>
        <w:rPr>
          <w:rFonts w:eastAsiaTheme="minorHAnsi"/>
        </w:rPr>
      </w:pPr>
      <w:r>
        <w:rPr>
          <w:rFonts w:eastAsiaTheme="minorHAnsi" w:hint="eastAsia"/>
        </w:rPr>
        <w:t>(주의: purpose는 프로젝트의 목적이 아니라 본 SRS의 목적임)</w:t>
      </w:r>
    </w:p>
    <w:p w:rsidR="00150C65" w:rsidRPr="0003574A" w:rsidRDefault="00150C65" w:rsidP="001540DA">
      <w:pPr>
        <w:ind w:leftChars="213" w:left="426"/>
        <w:rPr>
          <w:rFonts w:eastAsiaTheme="minorHAnsi"/>
          <w:b/>
        </w:rPr>
      </w:pPr>
      <w:r w:rsidRPr="0003574A">
        <w:rPr>
          <w:rFonts w:eastAsiaTheme="minorHAnsi" w:hint="eastAsia"/>
          <w:b/>
        </w:rPr>
        <w:t xml:space="preserve">1.2 </w:t>
      </w:r>
      <w:r w:rsidR="00633816">
        <w:rPr>
          <w:rFonts w:eastAsiaTheme="minorHAnsi" w:hint="eastAsia"/>
          <w:b/>
        </w:rPr>
        <w:t>product scope</w:t>
      </w:r>
    </w:p>
    <w:p w:rsidR="00150C65" w:rsidRDefault="00150C65" w:rsidP="001540DA">
      <w:pPr>
        <w:ind w:leftChars="213" w:left="426"/>
        <w:rPr>
          <w:rFonts w:eastAsiaTheme="minorHAnsi"/>
        </w:rPr>
      </w:pPr>
      <w:r w:rsidRPr="006D1C6E">
        <w:rPr>
          <w:rFonts w:eastAsiaTheme="minorHAnsi" w:hint="eastAsia"/>
        </w:rPr>
        <w:t>개발 SW의 범위</w:t>
      </w:r>
      <w:r w:rsidR="00063A80">
        <w:rPr>
          <w:rFonts w:eastAsiaTheme="minorHAnsi" w:hint="eastAsia"/>
        </w:rPr>
        <w:t>: 본 SRS의 대상이 되는 product에 대한 간단한 설명</w:t>
      </w:r>
    </w:p>
    <w:p w:rsidR="00063A80" w:rsidRDefault="00063A80" w:rsidP="001540DA">
      <w:pPr>
        <w:ind w:leftChars="213" w:left="426"/>
        <w:rPr>
          <w:rFonts w:eastAsiaTheme="minorHAnsi"/>
        </w:rPr>
      </w:pPr>
      <w:r>
        <w:rPr>
          <w:rFonts w:eastAsiaTheme="minorHAnsi" w:hint="eastAsia"/>
        </w:rPr>
        <w:t>아래 예시를 참조하되, 문장을 그대로 사용할 필요 없음.</w:t>
      </w:r>
    </w:p>
    <w:p w:rsidR="00063A80" w:rsidRPr="006D1C6E" w:rsidRDefault="00063A80" w:rsidP="001540DA">
      <w:pPr>
        <w:ind w:leftChars="213" w:left="426"/>
        <w:rPr>
          <w:rFonts w:eastAsiaTheme="minorHAnsi"/>
        </w:rPr>
      </w:pPr>
      <w:r>
        <w:rPr>
          <w:rFonts w:eastAsiaTheme="minorHAnsi" w:hint="eastAsia"/>
        </w:rPr>
        <w:t xml:space="preserve">(예시) AAA는 </w:t>
      </w:r>
      <w:r>
        <w:rPr>
          <w:rFonts w:eastAsiaTheme="minorHAnsi"/>
        </w:rPr>
        <w:t>…</w:t>
      </w:r>
      <w:r>
        <w:rPr>
          <w:rFonts w:eastAsiaTheme="minorHAnsi" w:hint="eastAsia"/>
        </w:rPr>
        <w:t xml:space="preserve">. 시스템이다. </w:t>
      </w:r>
      <w:r>
        <w:rPr>
          <w:rFonts w:eastAsiaTheme="minorHAnsi"/>
        </w:rPr>
        <w:t>…</w:t>
      </w:r>
      <w:r>
        <w:rPr>
          <w:rFonts w:eastAsiaTheme="minorHAnsi" w:hint="eastAsia"/>
        </w:rPr>
        <w:t xml:space="preserve">.. 기능을 제공해 준다.  AAA는 </w:t>
      </w:r>
      <w:r>
        <w:rPr>
          <w:rFonts w:eastAsiaTheme="minorHAnsi"/>
        </w:rPr>
        <w:t>…</w:t>
      </w:r>
      <w:r>
        <w:rPr>
          <w:rFonts w:eastAsiaTheme="minorHAnsi" w:hint="eastAsia"/>
        </w:rPr>
        <w:t xml:space="preserve">에서 동작하며, ...에서는 동작하지 않는다 (필요시). AAA를 사용하였을 때의 장점은 </w:t>
      </w:r>
      <w:r>
        <w:rPr>
          <w:rFonts w:eastAsiaTheme="minorHAnsi"/>
        </w:rPr>
        <w:t>…</w:t>
      </w:r>
      <w:r>
        <w:rPr>
          <w:rFonts w:eastAsiaTheme="minorHAnsi" w:hint="eastAsia"/>
        </w:rPr>
        <w:t xml:space="preserve">이다. </w:t>
      </w:r>
    </w:p>
    <w:p w:rsidR="00B20180" w:rsidRPr="0003574A" w:rsidRDefault="00B20180" w:rsidP="001540DA">
      <w:pPr>
        <w:ind w:leftChars="213" w:left="426"/>
        <w:rPr>
          <w:rFonts w:eastAsiaTheme="minorHAnsi"/>
          <w:b/>
        </w:rPr>
      </w:pPr>
      <w:r w:rsidRPr="0003574A">
        <w:rPr>
          <w:rFonts w:eastAsiaTheme="minorHAnsi" w:hint="eastAsia"/>
          <w:b/>
        </w:rPr>
        <w:t xml:space="preserve">1.3 </w:t>
      </w:r>
      <w:r w:rsidR="00633816">
        <w:rPr>
          <w:rFonts w:eastAsiaTheme="minorHAnsi" w:hint="eastAsia"/>
          <w:b/>
        </w:rPr>
        <w:t>user</w:t>
      </w:r>
    </w:p>
    <w:p w:rsidR="003E3B74" w:rsidRPr="006D1C6E" w:rsidRDefault="003E3B74" w:rsidP="001540DA">
      <w:pPr>
        <w:ind w:leftChars="213" w:left="426"/>
        <w:rPr>
          <w:rFonts w:eastAsiaTheme="minorHAnsi"/>
        </w:rPr>
      </w:pPr>
      <w:r w:rsidRPr="006D1C6E">
        <w:rPr>
          <w:rFonts w:eastAsiaTheme="minorHAnsi" w:hint="eastAsia"/>
        </w:rPr>
        <w:t>시스템의</w:t>
      </w:r>
      <w:r w:rsidRPr="006D1C6E">
        <w:rPr>
          <w:rFonts w:eastAsiaTheme="minorHAnsi"/>
        </w:rPr>
        <w:t xml:space="preserve"> 사용자: 해당 시스템을 사용하는 대상에 대한 설명</w:t>
      </w:r>
    </w:p>
    <w:p w:rsidR="003E3B74" w:rsidRPr="0003574A" w:rsidRDefault="00B20180" w:rsidP="001540DA">
      <w:pPr>
        <w:ind w:leftChars="213" w:left="426"/>
        <w:rPr>
          <w:rFonts w:eastAsiaTheme="minorHAnsi"/>
          <w:b/>
        </w:rPr>
      </w:pPr>
      <w:r w:rsidRPr="0003574A">
        <w:rPr>
          <w:rFonts w:eastAsiaTheme="minorHAnsi" w:hint="eastAsia"/>
          <w:b/>
        </w:rPr>
        <w:t xml:space="preserve">1.4 </w:t>
      </w:r>
      <w:r w:rsidR="00633816">
        <w:rPr>
          <w:rFonts w:eastAsiaTheme="minorHAnsi" w:hint="eastAsia"/>
          <w:b/>
        </w:rPr>
        <w:t>glossary of terms</w:t>
      </w:r>
    </w:p>
    <w:p w:rsidR="003E3B74" w:rsidRPr="006D1C6E" w:rsidRDefault="003E3B74" w:rsidP="001540DA">
      <w:pPr>
        <w:ind w:leftChars="213" w:left="426"/>
        <w:rPr>
          <w:rFonts w:eastAsiaTheme="minorHAnsi"/>
        </w:rPr>
      </w:pPr>
      <w:r w:rsidRPr="006D1C6E">
        <w:rPr>
          <w:rFonts w:eastAsiaTheme="minorHAnsi"/>
        </w:rPr>
        <w:t xml:space="preserve">SRS에서 사용된 </w:t>
      </w:r>
      <w:r w:rsidR="00B20180" w:rsidRPr="006D1C6E">
        <w:rPr>
          <w:rFonts w:eastAsiaTheme="minorHAnsi"/>
        </w:rPr>
        <w:t>용어</w:t>
      </w:r>
      <w:r w:rsidR="00B20180" w:rsidRPr="006D1C6E">
        <w:rPr>
          <w:rFonts w:eastAsiaTheme="minorHAnsi" w:hint="eastAsia"/>
        </w:rPr>
        <w:t>, 약어 정의</w:t>
      </w:r>
    </w:p>
    <w:p w:rsidR="003E3B74" w:rsidRPr="0003574A" w:rsidRDefault="00633816" w:rsidP="001540DA">
      <w:pPr>
        <w:ind w:leftChars="213" w:left="426"/>
        <w:rPr>
          <w:rFonts w:eastAsiaTheme="minorHAnsi"/>
          <w:b/>
        </w:rPr>
      </w:pPr>
      <w:r>
        <w:rPr>
          <w:rFonts w:eastAsiaTheme="minorHAnsi" w:hint="eastAsia"/>
          <w:b/>
        </w:rPr>
        <w:t>1.5 references</w:t>
      </w:r>
    </w:p>
    <w:p w:rsidR="00181DD7" w:rsidRPr="006D1C6E" w:rsidRDefault="00181DD7" w:rsidP="001540DA">
      <w:pPr>
        <w:ind w:leftChars="213" w:left="426"/>
        <w:rPr>
          <w:rFonts w:eastAsiaTheme="minorHAnsi"/>
        </w:rPr>
      </w:pPr>
      <w:r w:rsidRPr="006D1C6E">
        <w:rPr>
          <w:rFonts w:eastAsiaTheme="minorHAnsi" w:hint="eastAsia"/>
        </w:rPr>
        <w:t>i) 참조</w:t>
      </w:r>
      <w:r w:rsidRPr="006D1C6E">
        <w:rPr>
          <w:rFonts w:eastAsiaTheme="minorHAnsi"/>
        </w:rPr>
        <w:t>문헌</w:t>
      </w:r>
      <w:r w:rsidRPr="006D1C6E">
        <w:rPr>
          <w:rFonts w:eastAsiaTheme="minorHAnsi" w:hint="eastAsia"/>
        </w:rPr>
        <w:t xml:space="preserve">: </w:t>
      </w:r>
      <w:r w:rsidRPr="006D1C6E">
        <w:rPr>
          <w:rFonts w:eastAsiaTheme="minorHAnsi"/>
        </w:rPr>
        <w:t>“</w:t>
      </w:r>
      <w:r w:rsidRPr="006D1C6E">
        <w:rPr>
          <w:rFonts w:eastAsiaTheme="minorHAnsi" w:hint="eastAsia"/>
        </w:rPr>
        <w:t>저자, 문헌제목, 출판사(발행처), 출판년도, 페이지</w:t>
      </w:r>
      <w:r w:rsidRPr="006D1C6E">
        <w:rPr>
          <w:rFonts w:eastAsiaTheme="minorHAnsi"/>
        </w:rPr>
        <w:t>”</w:t>
      </w:r>
      <w:r w:rsidRPr="006D1C6E">
        <w:rPr>
          <w:rFonts w:eastAsiaTheme="minorHAnsi" w:hint="eastAsia"/>
        </w:rPr>
        <w:t xml:space="preserve"> 순</w:t>
      </w:r>
    </w:p>
    <w:p w:rsidR="00181DD7" w:rsidRPr="006D1C6E" w:rsidRDefault="00181DD7" w:rsidP="001540DA">
      <w:pPr>
        <w:ind w:leftChars="213" w:left="426"/>
        <w:rPr>
          <w:rFonts w:eastAsiaTheme="minorHAnsi"/>
        </w:rPr>
      </w:pPr>
      <w:r w:rsidRPr="006D1C6E">
        <w:rPr>
          <w:rFonts w:eastAsiaTheme="minorHAnsi" w:hint="eastAsia"/>
        </w:rPr>
        <w:t xml:space="preserve">ii) </w:t>
      </w:r>
      <w:r w:rsidRPr="006D1C6E">
        <w:rPr>
          <w:rFonts w:eastAsiaTheme="minorHAnsi"/>
        </w:rPr>
        <w:t>참조사이트</w:t>
      </w:r>
      <w:r w:rsidRPr="006D1C6E">
        <w:rPr>
          <w:rFonts w:eastAsiaTheme="minorHAnsi" w:hint="eastAsia"/>
        </w:rPr>
        <w:t xml:space="preserve">: </w:t>
      </w:r>
      <w:r w:rsidRPr="006D1C6E">
        <w:rPr>
          <w:rFonts w:eastAsiaTheme="minorHAnsi"/>
        </w:rPr>
        <w:t xml:space="preserve"> url</w:t>
      </w:r>
    </w:p>
    <w:p w:rsidR="0006672A" w:rsidRPr="006D1C6E" w:rsidRDefault="0006672A" w:rsidP="003E3B74">
      <w:pPr>
        <w:rPr>
          <w:rFonts w:eastAsiaTheme="minorHAnsi"/>
        </w:rPr>
      </w:pPr>
    </w:p>
    <w:p w:rsidR="00AC3E6D" w:rsidRDefault="00660051" w:rsidP="00660051">
      <w:pPr>
        <w:rPr>
          <w:rFonts w:eastAsiaTheme="minorHAnsi"/>
          <w:b/>
          <w:sz w:val="24"/>
          <w:szCs w:val="24"/>
        </w:rPr>
      </w:pPr>
      <w:r w:rsidRPr="00637267">
        <w:rPr>
          <w:rFonts w:eastAsiaTheme="minorHAnsi" w:hint="eastAsia"/>
          <w:b/>
          <w:sz w:val="24"/>
          <w:szCs w:val="24"/>
        </w:rPr>
        <w:t>2</w:t>
      </w:r>
      <w:r w:rsidRPr="00637267">
        <w:rPr>
          <w:rFonts w:eastAsiaTheme="minorHAnsi"/>
          <w:b/>
          <w:sz w:val="24"/>
          <w:szCs w:val="24"/>
        </w:rPr>
        <w:t xml:space="preserve">. </w:t>
      </w:r>
      <w:r w:rsidR="00633816">
        <w:rPr>
          <w:rFonts w:eastAsiaTheme="minorHAnsi" w:hint="eastAsia"/>
          <w:b/>
          <w:sz w:val="24"/>
          <w:szCs w:val="24"/>
        </w:rPr>
        <w:t>Overall description</w:t>
      </w:r>
    </w:p>
    <w:p w:rsidR="00243029" w:rsidRDefault="00633816" w:rsidP="00633816">
      <w:pPr>
        <w:ind w:leftChars="213" w:left="426"/>
        <w:rPr>
          <w:rFonts w:eastAsiaTheme="minorHAnsi"/>
          <w:b/>
          <w:szCs w:val="20"/>
        </w:rPr>
      </w:pPr>
      <w:r w:rsidRPr="00633816">
        <w:rPr>
          <w:rFonts w:eastAsiaTheme="minorHAnsi" w:hint="eastAsia"/>
          <w:b/>
          <w:szCs w:val="20"/>
        </w:rPr>
        <w:t>2.1 context model</w:t>
      </w:r>
    </w:p>
    <w:p w:rsidR="00633816" w:rsidRDefault="00633816" w:rsidP="00633816">
      <w:pPr>
        <w:ind w:leftChars="213" w:left="426"/>
        <w:rPr>
          <w:rFonts w:eastAsiaTheme="minorHAnsi"/>
          <w:szCs w:val="20"/>
        </w:rPr>
      </w:pPr>
      <w:r>
        <w:rPr>
          <w:rFonts w:eastAsiaTheme="minorHAnsi" w:hint="eastAsia"/>
          <w:szCs w:val="20"/>
        </w:rPr>
        <w:t>Figure 5.1 참고(p. 142)하여 context diagram을 작성하고, 설명을 추가함.</w:t>
      </w:r>
    </w:p>
    <w:p w:rsidR="00610F80" w:rsidRPr="00610F80" w:rsidRDefault="00610F80" w:rsidP="00633816">
      <w:pPr>
        <w:ind w:leftChars="213" w:left="426"/>
        <w:rPr>
          <w:rFonts w:eastAsiaTheme="minorHAnsi"/>
          <w:b/>
          <w:szCs w:val="20"/>
        </w:rPr>
      </w:pPr>
      <w:r w:rsidRPr="00610F80">
        <w:rPr>
          <w:rFonts w:eastAsiaTheme="minorHAnsi" w:hint="eastAsia"/>
          <w:b/>
          <w:szCs w:val="20"/>
        </w:rPr>
        <w:t>2.2 process model</w:t>
      </w:r>
    </w:p>
    <w:p w:rsidR="00610F80" w:rsidRDefault="00610F80" w:rsidP="00633816">
      <w:pPr>
        <w:ind w:leftChars="213" w:left="426"/>
        <w:rPr>
          <w:rFonts w:eastAsiaTheme="minorHAnsi"/>
          <w:szCs w:val="20"/>
        </w:rPr>
      </w:pPr>
      <w:r>
        <w:rPr>
          <w:rFonts w:eastAsiaTheme="minorHAnsi" w:hint="eastAsia"/>
          <w:szCs w:val="20"/>
        </w:rPr>
        <w:t>Figure 5.2 참고(p. 143)하여 시스템이 사용되는 프로세스를 activity diagram으로 작성.</w:t>
      </w:r>
    </w:p>
    <w:p w:rsidR="00B84E7C" w:rsidRDefault="00610F80" w:rsidP="00B84E7C">
      <w:pPr>
        <w:ind w:leftChars="213" w:left="426"/>
        <w:rPr>
          <w:rFonts w:eastAsiaTheme="minorHAnsi"/>
          <w:szCs w:val="20"/>
        </w:rPr>
      </w:pPr>
      <w:r>
        <w:rPr>
          <w:rFonts w:eastAsiaTheme="minorHAnsi" w:hint="eastAsia"/>
          <w:szCs w:val="20"/>
        </w:rPr>
        <w:t>(하나 이상</w:t>
      </w:r>
      <w:r w:rsidR="00BC3C75">
        <w:rPr>
          <w:rFonts w:eastAsiaTheme="minorHAnsi" w:hint="eastAsia"/>
          <w:szCs w:val="20"/>
        </w:rPr>
        <w:t xml:space="preserve"> 작성 가능. 시스템 내부 프로세스가 아니라 외부적 관점에서 사용되는 프로세스임)</w:t>
      </w:r>
    </w:p>
    <w:p w:rsidR="00B84E7C" w:rsidRPr="00B84E7C" w:rsidRDefault="00B84E7C" w:rsidP="00B84E7C">
      <w:pPr>
        <w:ind w:leftChars="213" w:left="426"/>
        <w:rPr>
          <w:rFonts w:eastAsiaTheme="minorHAnsi"/>
          <w:b/>
        </w:rPr>
      </w:pPr>
      <w:r w:rsidRPr="00B84E7C">
        <w:rPr>
          <w:rFonts w:eastAsiaTheme="minorHAnsi" w:hint="eastAsia"/>
          <w:b/>
          <w:szCs w:val="20"/>
        </w:rPr>
        <w:t>2.3</w:t>
      </w:r>
      <w:r w:rsidRPr="00B84E7C">
        <w:rPr>
          <w:rFonts w:eastAsiaTheme="minorHAnsi" w:hint="eastAsia"/>
          <w:b/>
        </w:rPr>
        <w:t xml:space="preserve"> overall architecture </w:t>
      </w:r>
    </w:p>
    <w:p w:rsidR="00B84E7C" w:rsidRPr="006D1C6E" w:rsidRDefault="00B84E7C" w:rsidP="00B84E7C">
      <w:pPr>
        <w:ind w:leftChars="213" w:left="426"/>
        <w:rPr>
          <w:rFonts w:eastAsiaTheme="minorHAnsi"/>
        </w:rPr>
      </w:pPr>
      <w:r w:rsidRPr="006D1C6E">
        <w:rPr>
          <w:rFonts w:eastAsiaTheme="minorHAnsi" w:hint="eastAsia"/>
        </w:rPr>
        <w:t>개발될</w:t>
      </w:r>
      <w:r w:rsidRPr="006D1C6E">
        <w:rPr>
          <w:rFonts w:eastAsiaTheme="minorHAnsi"/>
        </w:rPr>
        <w:t xml:space="preserve"> 시스템을 서브시스템으로 나누고, 이들 사이의 관계를 간단한 블록 다이어그램으로 나타냄.</w:t>
      </w:r>
      <w:r w:rsidRPr="006D1C6E">
        <w:rPr>
          <w:rFonts w:eastAsiaTheme="minorHAnsi" w:hint="eastAsia"/>
        </w:rPr>
        <w:t xml:space="preserve"> 그리고</w:t>
      </w:r>
      <w:r w:rsidRPr="006D1C6E">
        <w:rPr>
          <w:rFonts w:eastAsiaTheme="minorHAnsi"/>
        </w:rPr>
        <w:t>, 해당 아키텍처에 대한 설명도 추가할 것 (각 블록의 기능 등 포함)</w:t>
      </w:r>
      <w:r>
        <w:rPr>
          <w:rFonts w:eastAsiaTheme="minorHAnsi" w:hint="eastAsia"/>
        </w:rPr>
        <w:t xml:space="preserve"> </w:t>
      </w:r>
      <w:r w:rsidRPr="006D1C6E">
        <w:rPr>
          <w:rFonts w:eastAsiaTheme="minorHAnsi" w:hint="eastAsia"/>
        </w:rPr>
        <w:t xml:space="preserve">(교재 </w:t>
      </w:r>
      <w:r w:rsidRPr="006D1C6E">
        <w:rPr>
          <w:rFonts w:eastAsiaTheme="minorHAnsi" w:hint="eastAsia"/>
        </w:rPr>
        <w:lastRenderedPageBreak/>
        <w:t>Fig</w:t>
      </w:r>
      <w:r>
        <w:rPr>
          <w:rFonts w:eastAsiaTheme="minorHAnsi" w:hint="eastAsia"/>
        </w:rPr>
        <w:t>ure</w:t>
      </w:r>
      <w:r w:rsidRPr="006D1C6E">
        <w:rPr>
          <w:rFonts w:eastAsiaTheme="minorHAnsi" w:hint="eastAsia"/>
        </w:rPr>
        <w:t>. 6.1 참조)</w:t>
      </w:r>
    </w:p>
    <w:p w:rsidR="00633816" w:rsidRPr="00610F80" w:rsidRDefault="00B84E7C" w:rsidP="00633816">
      <w:pPr>
        <w:ind w:leftChars="213" w:left="426"/>
        <w:rPr>
          <w:rFonts w:eastAsiaTheme="minorHAnsi"/>
          <w:b/>
          <w:szCs w:val="20"/>
        </w:rPr>
      </w:pPr>
      <w:r>
        <w:rPr>
          <w:rFonts w:eastAsiaTheme="minorHAnsi" w:hint="eastAsia"/>
          <w:b/>
          <w:szCs w:val="20"/>
        </w:rPr>
        <w:t>2.4</w:t>
      </w:r>
      <w:r w:rsidR="00610F80" w:rsidRPr="00610F80">
        <w:rPr>
          <w:rFonts w:eastAsiaTheme="minorHAnsi" w:hint="eastAsia"/>
          <w:b/>
          <w:szCs w:val="20"/>
        </w:rPr>
        <w:t xml:space="preserve"> use cases</w:t>
      </w:r>
    </w:p>
    <w:p w:rsidR="00610F80" w:rsidRDefault="00610F80" w:rsidP="00633816">
      <w:pPr>
        <w:ind w:leftChars="213" w:left="426"/>
        <w:rPr>
          <w:rFonts w:eastAsiaTheme="minorHAnsi"/>
          <w:szCs w:val="20"/>
        </w:rPr>
      </w:pPr>
      <w:r>
        <w:rPr>
          <w:rFonts w:eastAsiaTheme="minorHAnsi" w:hint="eastAsia"/>
          <w:szCs w:val="20"/>
        </w:rPr>
        <w:t>identified users/</w:t>
      </w:r>
      <w:r>
        <w:rPr>
          <w:rFonts w:eastAsiaTheme="minorHAnsi"/>
          <w:szCs w:val="20"/>
        </w:rPr>
        <w:t>external system</w:t>
      </w:r>
      <w:r>
        <w:rPr>
          <w:rFonts w:eastAsiaTheme="minorHAnsi" w:hint="eastAsia"/>
          <w:szCs w:val="20"/>
        </w:rPr>
        <w:t>s (</w:t>
      </w:r>
      <w:r w:rsidRPr="00610F80">
        <w:rPr>
          <w:rFonts w:eastAsiaTheme="minorHAnsi"/>
          <w:szCs w:val="20"/>
        </w:rPr>
        <w:sym w:font="Wingdings" w:char="F0E8"/>
      </w:r>
      <w:r>
        <w:rPr>
          <w:rFonts w:eastAsiaTheme="minorHAnsi" w:hint="eastAsia"/>
          <w:szCs w:val="20"/>
        </w:rPr>
        <w:t xml:space="preserve"> actor에 해당)에 대하여 use case diagram을 작성한다. 이는 functional user requirements에 해당된다. 각 actor에 대해 각각 user case diagram을 작성해도 되고(Figure 5.5, p. 146), 전체 use case diagram을 하나로 작성하여도 된다(Figure 4.15, p.125). 복잡한 경우에는 actor별로 작성하는 것을 추천한다. diagram 아래에 다음 형식의 테이블을 추가한다.</w:t>
      </w:r>
    </w:p>
    <w:tbl>
      <w:tblPr>
        <w:tblStyle w:val="a7"/>
        <w:tblW w:w="0" w:type="auto"/>
        <w:tblInd w:w="426" w:type="dxa"/>
        <w:tblLook w:val="04A0" w:firstRow="1" w:lastRow="0" w:firstColumn="1" w:lastColumn="0" w:noHBand="0" w:noVBand="1"/>
      </w:tblPr>
      <w:tblGrid>
        <w:gridCol w:w="1383"/>
        <w:gridCol w:w="7433"/>
      </w:tblGrid>
      <w:tr w:rsidR="00610F80" w:rsidTr="00610F80">
        <w:tc>
          <w:tcPr>
            <w:tcW w:w="1383" w:type="dxa"/>
          </w:tcPr>
          <w:p w:rsidR="00610F80" w:rsidRDefault="00610F80" w:rsidP="00633816">
            <w:pPr>
              <w:rPr>
                <w:rFonts w:eastAsiaTheme="minorHAnsi"/>
                <w:szCs w:val="20"/>
              </w:rPr>
            </w:pPr>
            <w:r>
              <w:rPr>
                <w:rFonts w:eastAsiaTheme="minorHAnsi" w:hint="eastAsia"/>
                <w:szCs w:val="20"/>
              </w:rPr>
              <w:t>name</w:t>
            </w:r>
            <w:r w:rsidR="00EE12BF">
              <w:rPr>
                <w:rFonts w:eastAsiaTheme="minorHAnsi" w:hint="eastAsia"/>
                <w:szCs w:val="20"/>
              </w:rPr>
              <w:t>: ID</w:t>
            </w:r>
          </w:p>
        </w:tc>
        <w:tc>
          <w:tcPr>
            <w:tcW w:w="7433" w:type="dxa"/>
          </w:tcPr>
          <w:p w:rsidR="00610F80" w:rsidRDefault="00610F80" w:rsidP="00633816">
            <w:pPr>
              <w:rPr>
                <w:rFonts w:eastAsiaTheme="minorHAnsi"/>
                <w:szCs w:val="20"/>
              </w:rPr>
            </w:pPr>
            <w:r>
              <w:rPr>
                <w:rFonts w:eastAsiaTheme="minorHAnsi" w:hint="eastAsia"/>
                <w:szCs w:val="20"/>
              </w:rPr>
              <w:t>use case name</w:t>
            </w:r>
            <w:r w:rsidR="00EE12BF">
              <w:rPr>
                <w:rFonts w:eastAsiaTheme="minorHAnsi" w:hint="eastAsia"/>
                <w:szCs w:val="20"/>
              </w:rPr>
              <w:t xml:space="preserve"> : use case unique ID (</w:t>
            </w:r>
            <w:r w:rsidR="00EE12BF" w:rsidRPr="00EE12BF">
              <w:rPr>
                <w:rFonts w:eastAsiaTheme="minorHAnsi"/>
                <w:szCs w:val="20"/>
              </w:rPr>
              <w:sym w:font="Wingdings" w:char="F0DF"/>
            </w:r>
            <w:r w:rsidR="00EE12BF">
              <w:rPr>
                <w:rFonts w:eastAsiaTheme="minorHAnsi" w:hint="eastAsia"/>
                <w:szCs w:val="20"/>
              </w:rPr>
              <w:t xml:space="preserve"> 직접 부여)</w:t>
            </w:r>
          </w:p>
        </w:tc>
      </w:tr>
      <w:tr w:rsidR="00610F80" w:rsidTr="00610F80">
        <w:tc>
          <w:tcPr>
            <w:tcW w:w="1383" w:type="dxa"/>
          </w:tcPr>
          <w:p w:rsidR="00610F80" w:rsidRDefault="00610F80" w:rsidP="00633816">
            <w:pPr>
              <w:rPr>
                <w:rFonts w:eastAsiaTheme="minorHAnsi"/>
                <w:szCs w:val="20"/>
              </w:rPr>
            </w:pPr>
            <w:r>
              <w:rPr>
                <w:rFonts w:eastAsiaTheme="minorHAnsi" w:hint="eastAsia"/>
                <w:szCs w:val="20"/>
              </w:rPr>
              <w:t>actors</w:t>
            </w:r>
          </w:p>
        </w:tc>
        <w:tc>
          <w:tcPr>
            <w:tcW w:w="7433" w:type="dxa"/>
          </w:tcPr>
          <w:p w:rsidR="00610F80" w:rsidRDefault="00610F80" w:rsidP="00633816">
            <w:pPr>
              <w:rPr>
                <w:rFonts w:eastAsiaTheme="minorHAnsi"/>
                <w:szCs w:val="20"/>
              </w:rPr>
            </w:pPr>
            <w:r>
              <w:rPr>
                <w:rFonts w:eastAsiaTheme="minorHAnsi" w:hint="eastAsia"/>
                <w:szCs w:val="20"/>
              </w:rPr>
              <w:t>관련된 actors</w:t>
            </w:r>
          </w:p>
        </w:tc>
      </w:tr>
      <w:tr w:rsidR="00610F80" w:rsidTr="00610F80">
        <w:tc>
          <w:tcPr>
            <w:tcW w:w="1383" w:type="dxa"/>
          </w:tcPr>
          <w:p w:rsidR="00610F80" w:rsidRDefault="00610F80" w:rsidP="00633816">
            <w:pPr>
              <w:rPr>
                <w:rFonts w:eastAsiaTheme="minorHAnsi"/>
                <w:szCs w:val="20"/>
              </w:rPr>
            </w:pPr>
            <w:r>
              <w:rPr>
                <w:rFonts w:eastAsiaTheme="minorHAnsi" w:hint="eastAsia"/>
                <w:szCs w:val="20"/>
              </w:rPr>
              <w:t>description</w:t>
            </w:r>
          </w:p>
        </w:tc>
        <w:tc>
          <w:tcPr>
            <w:tcW w:w="7433" w:type="dxa"/>
          </w:tcPr>
          <w:p w:rsidR="00610F80" w:rsidRDefault="00610F80" w:rsidP="00633816">
            <w:pPr>
              <w:rPr>
                <w:rFonts w:eastAsiaTheme="minorHAnsi"/>
                <w:szCs w:val="20"/>
              </w:rPr>
            </w:pPr>
            <w:r>
              <w:rPr>
                <w:rFonts w:eastAsiaTheme="minorHAnsi" w:hint="eastAsia"/>
                <w:szCs w:val="20"/>
              </w:rPr>
              <w:t>해당 use case에 대한 설명</w:t>
            </w:r>
          </w:p>
        </w:tc>
      </w:tr>
      <w:tr w:rsidR="00610F80" w:rsidTr="00610F80">
        <w:tc>
          <w:tcPr>
            <w:tcW w:w="1383" w:type="dxa"/>
          </w:tcPr>
          <w:p w:rsidR="00610F80" w:rsidRDefault="00610F80" w:rsidP="00633816">
            <w:pPr>
              <w:rPr>
                <w:rFonts w:eastAsiaTheme="minorHAnsi"/>
                <w:szCs w:val="20"/>
              </w:rPr>
            </w:pPr>
            <w:r>
              <w:rPr>
                <w:rFonts w:eastAsiaTheme="minorHAnsi" w:hint="eastAsia"/>
                <w:szCs w:val="20"/>
              </w:rPr>
              <w:t>data</w:t>
            </w:r>
          </w:p>
        </w:tc>
        <w:tc>
          <w:tcPr>
            <w:tcW w:w="7433" w:type="dxa"/>
          </w:tcPr>
          <w:p w:rsidR="00610F80" w:rsidRDefault="00610F80" w:rsidP="00633816">
            <w:pPr>
              <w:rPr>
                <w:rFonts w:eastAsiaTheme="minorHAnsi"/>
                <w:szCs w:val="20"/>
              </w:rPr>
            </w:pPr>
            <w:r>
              <w:rPr>
                <w:rFonts w:eastAsiaTheme="minorHAnsi" w:hint="eastAsia"/>
                <w:szCs w:val="20"/>
              </w:rPr>
              <w:t>해당 use case에 사용되는 데이터</w:t>
            </w:r>
          </w:p>
        </w:tc>
      </w:tr>
      <w:tr w:rsidR="00610F80" w:rsidTr="00610F80">
        <w:tc>
          <w:tcPr>
            <w:tcW w:w="1383" w:type="dxa"/>
          </w:tcPr>
          <w:p w:rsidR="00610F80" w:rsidRDefault="00610F80" w:rsidP="00633816">
            <w:pPr>
              <w:rPr>
                <w:rFonts w:eastAsiaTheme="minorHAnsi"/>
                <w:szCs w:val="20"/>
              </w:rPr>
            </w:pPr>
            <w:r>
              <w:rPr>
                <w:rFonts w:eastAsiaTheme="minorHAnsi" w:hint="eastAsia"/>
                <w:szCs w:val="20"/>
              </w:rPr>
              <w:t>stimulus</w:t>
            </w:r>
          </w:p>
        </w:tc>
        <w:tc>
          <w:tcPr>
            <w:tcW w:w="7433" w:type="dxa"/>
          </w:tcPr>
          <w:p w:rsidR="00610F80" w:rsidRDefault="00610F80" w:rsidP="00633816">
            <w:pPr>
              <w:rPr>
                <w:rFonts w:eastAsiaTheme="minorHAnsi"/>
                <w:szCs w:val="20"/>
              </w:rPr>
            </w:pPr>
            <w:r>
              <w:rPr>
                <w:rFonts w:eastAsiaTheme="minorHAnsi" w:hint="eastAsia"/>
                <w:szCs w:val="20"/>
              </w:rPr>
              <w:t>actor가 trigger하는 event</w:t>
            </w:r>
          </w:p>
        </w:tc>
      </w:tr>
      <w:tr w:rsidR="00610F80" w:rsidTr="00610F80">
        <w:tc>
          <w:tcPr>
            <w:tcW w:w="1383" w:type="dxa"/>
          </w:tcPr>
          <w:p w:rsidR="00610F80" w:rsidRDefault="00610F80" w:rsidP="00633816">
            <w:pPr>
              <w:rPr>
                <w:rFonts w:eastAsiaTheme="minorHAnsi"/>
                <w:szCs w:val="20"/>
              </w:rPr>
            </w:pPr>
            <w:r>
              <w:rPr>
                <w:rFonts w:eastAsiaTheme="minorHAnsi" w:hint="eastAsia"/>
                <w:szCs w:val="20"/>
              </w:rPr>
              <w:t>response</w:t>
            </w:r>
          </w:p>
        </w:tc>
        <w:tc>
          <w:tcPr>
            <w:tcW w:w="7433" w:type="dxa"/>
          </w:tcPr>
          <w:p w:rsidR="00610F80" w:rsidRDefault="00610F80" w:rsidP="00633816">
            <w:pPr>
              <w:rPr>
                <w:rFonts w:eastAsiaTheme="minorHAnsi"/>
                <w:szCs w:val="20"/>
              </w:rPr>
            </w:pPr>
            <w:r>
              <w:rPr>
                <w:rFonts w:eastAsiaTheme="minorHAnsi" w:hint="eastAsia"/>
                <w:szCs w:val="20"/>
              </w:rPr>
              <w:t>stimulus의 결과</w:t>
            </w:r>
          </w:p>
        </w:tc>
      </w:tr>
      <w:tr w:rsidR="00610F80" w:rsidTr="00610F80">
        <w:tc>
          <w:tcPr>
            <w:tcW w:w="1383" w:type="dxa"/>
          </w:tcPr>
          <w:p w:rsidR="00610F80" w:rsidRDefault="00610F80" w:rsidP="00633816">
            <w:pPr>
              <w:rPr>
                <w:rFonts w:eastAsiaTheme="minorHAnsi"/>
                <w:szCs w:val="20"/>
              </w:rPr>
            </w:pPr>
            <w:r>
              <w:rPr>
                <w:rFonts w:eastAsiaTheme="minorHAnsi" w:hint="eastAsia"/>
                <w:szCs w:val="20"/>
              </w:rPr>
              <w:t>comments</w:t>
            </w:r>
          </w:p>
        </w:tc>
        <w:tc>
          <w:tcPr>
            <w:tcW w:w="7433" w:type="dxa"/>
          </w:tcPr>
          <w:p w:rsidR="00610F80" w:rsidRDefault="005C256C" w:rsidP="00633816">
            <w:pPr>
              <w:rPr>
                <w:rFonts w:eastAsiaTheme="minorHAnsi"/>
                <w:szCs w:val="20"/>
              </w:rPr>
            </w:pPr>
            <w:r>
              <w:rPr>
                <w:rFonts w:eastAsiaTheme="minorHAnsi" w:hint="eastAsia"/>
                <w:szCs w:val="20"/>
              </w:rPr>
              <w:t>부연 설명 (optional)</w:t>
            </w:r>
          </w:p>
        </w:tc>
      </w:tr>
    </w:tbl>
    <w:p w:rsidR="00633816" w:rsidRDefault="00610F80" w:rsidP="00633816">
      <w:pPr>
        <w:ind w:leftChars="213" w:left="426"/>
        <w:rPr>
          <w:rFonts w:eastAsiaTheme="minorHAnsi"/>
          <w:szCs w:val="20"/>
        </w:rPr>
      </w:pPr>
      <w:r>
        <w:rPr>
          <w:rFonts w:eastAsiaTheme="minorHAnsi" w:hint="eastAsia"/>
          <w:szCs w:val="20"/>
        </w:rPr>
        <w:t xml:space="preserve"> (p. 145 참고)</w:t>
      </w:r>
    </w:p>
    <w:p w:rsidR="00610F80" w:rsidRPr="004E21A5" w:rsidRDefault="00610F80" w:rsidP="00610F80">
      <w:pPr>
        <w:rPr>
          <w:rFonts w:eastAsiaTheme="minorHAnsi"/>
          <w:b/>
          <w:szCs w:val="20"/>
          <w:u w:val="single"/>
        </w:rPr>
      </w:pPr>
      <w:r w:rsidRPr="004E21A5">
        <w:rPr>
          <w:rFonts w:eastAsiaTheme="minorHAnsi" w:hint="eastAsia"/>
          <w:b/>
          <w:szCs w:val="20"/>
          <w:u w:val="single"/>
        </w:rPr>
        <w:t>(모든 use case에 대하여 이러한 table을 작성해야 한다.)</w:t>
      </w:r>
    </w:p>
    <w:p w:rsidR="00B84E7C" w:rsidRDefault="00280C14" w:rsidP="00610F80">
      <w:pPr>
        <w:rPr>
          <w:rFonts w:eastAsiaTheme="minorHAnsi"/>
          <w:szCs w:val="20"/>
        </w:rPr>
      </w:pPr>
      <w:r>
        <w:rPr>
          <w:rFonts w:eastAsiaTheme="minorHAnsi" w:hint="eastAsia"/>
          <w:szCs w:val="20"/>
        </w:rPr>
        <w:t xml:space="preserve">* 전체 use case 중에서 </w:t>
      </w:r>
      <w:r w:rsidRPr="008711EC">
        <w:rPr>
          <w:rFonts w:eastAsiaTheme="minorHAnsi" w:hint="eastAsia"/>
          <w:b/>
          <w:szCs w:val="20"/>
          <w:u w:val="single"/>
        </w:rPr>
        <w:t>두 개(이상도 가능)를 선택</w:t>
      </w:r>
      <w:r>
        <w:rPr>
          <w:rFonts w:eastAsiaTheme="minorHAnsi" w:hint="eastAsia"/>
          <w:szCs w:val="20"/>
        </w:rPr>
        <w:t xml:space="preserve">하여 가능한 </w:t>
      </w:r>
      <w:r>
        <w:rPr>
          <w:rFonts w:ascii="바탕" w:eastAsia="바탕" w:hAnsi="바탕" w:hint="eastAsia"/>
          <w:szCs w:val="20"/>
        </w:rPr>
        <w:t>①</w:t>
      </w:r>
      <w:r w:rsidRPr="00280C14">
        <w:rPr>
          <w:rFonts w:eastAsiaTheme="minorHAnsi" w:hint="eastAsia"/>
          <w:szCs w:val="20"/>
          <w:u w:val="single"/>
        </w:rPr>
        <w:t>시나리오</w:t>
      </w:r>
      <w:r>
        <w:rPr>
          <w:rFonts w:eastAsiaTheme="minorHAnsi" w:hint="eastAsia"/>
          <w:szCs w:val="20"/>
        </w:rPr>
        <w:t xml:space="preserve">를 작성하고, 해당 시나리오에 대하여 </w:t>
      </w:r>
      <w:r>
        <w:rPr>
          <w:rFonts w:ascii="바탕" w:eastAsia="바탕" w:hAnsi="바탕" w:hint="eastAsia"/>
          <w:szCs w:val="20"/>
        </w:rPr>
        <w:t>②</w:t>
      </w:r>
      <w:r w:rsidRPr="00280C14">
        <w:rPr>
          <w:rFonts w:eastAsiaTheme="minorHAnsi" w:hint="eastAsia"/>
          <w:szCs w:val="20"/>
          <w:u w:val="single"/>
        </w:rPr>
        <w:t>sequence diagram</w:t>
      </w:r>
      <w:r>
        <w:rPr>
          <w:rFonts w:eastAsiaTheme="minorHAnsi" w:hint="eastAsia"/>
          <w:szCs w:val="20"/>
        </w:rPr>
        <w:t xml:space="preserve">을 작성한다. </w:t>
      </w:r>
      <w:r w:rsidR="008711EC">
        <w:rPr>
          <w:rFonts w:eastAsiaTheme="minorHAnsi" w:hint="eastAsia"/>
          <w:szCs w:val="20"/>
        </w:rPr>
        <w:t>각 시나리오는 교재 p.120</w:t>
      </w:r>
      <w:r w:rsidR="00641221">
        <w:rPr>
          <w:rFonts w:eastAsiaTheme="minorHAnsi" w:hint="eastAsia"/>
          <w:szCs w:val="20"/>
        </w:rPr>
        <w:t>를</w:t>
      </w:r>
      <w:r w:rsidR="008711EC">
        <w:rPr>
          <w:rFonts w:eastAsiaTheme="minorHAnsi" w:hint="eastAsia"/>
          <w:szCs w:val="20"/>
        </w:rPr>
        <w:t xml:space="preserve"> 참고하여 (Initial assumption, normal, what can go wrong, other activities, system state on completion을 포함하도록 한다)</w:t>
      </w:r>
      <w:r w:rsidR="004C3EFF">
        <w:rPr>
          <w:rFonts w:eastAsiaTheme="minorHAnsi" w:hint="eastAsia"/>
          <w:szCs w:val="20"/>
        </w:rPr>
        <w:t xml:space="preserve"> 시나리오와 sequence diagram은 해당 use case table 바로 아래에 위치시킨다.</w:t>
      </w:r>
    </w:p>
    <w:p w:rsidR="00633816" w:rsidRPr="006D1C6E" w:rsidRDefault="00633816" w:rsidP="003E3B74">
      <w:pPr>
        <w:rPr>
          <w:rFonts w:eastAsiaTheme="minorHAnsi"/>
        </w:rPr>
      </w:pPr>
    </w:p>
    <w:p w:rsidR="00546BFC" w:rsidRPr="00C64545" w:rsidRDefault="00546BFC" w:rsidP="003E3B74">
      <w:pPr>
        <w:rPr>
          <w:rFonts w:eastAsiaTheme="minorHAnsi"/>
          <w:b/>
          <w:sz w:val="24"/>
          <w:szCs w:val="24"/>
        </w:rPr>
      </w:pPr>
      <w:r w:rsidRPr="00C64545">
        <w:rPr>
          <w:rFonts w:eastAsiaTheme="minorHAnsi" w:hint="eastAsia"/>
          <w:b/>
          <w:sz w:val="24"/>
          <w:szCs w:val="24"/>
        </w:rPr>
        <w:t xml:space="preserve">3. </w:t>
      </w:r>
      <w:r w:rsidR="00DF546D">
        <w:rPr>
          <w:rFonts w:eastAsiaTheme="minorHAnsi" w:hint="eastAsia"/>
          <w:b/>
          <w:sz w:val="24"/>
          <w:szCs w:val="24"/>
        </w:rPr>
        <w:t>Environment</w:t>
      </w:r>
    </w:p>
    <w:p w:rsidR="003C7577" w:rsidRPr="00DF546D" w:rsidRDefault="003C7577" w:rsidP="001540DA">
      <w:pPr>
        <w:ind w:leftChars="213" w:left="426"/>
        <w:rPr>
          <w:rFonts w:eastAsiaTheme="minorHAnsi"/>
          <w:b/>
        </w:rPr>
      </w:pPr>
      <w:r w:rsidRPr="00DF546D">
        <w:rPr>
          <w:rFonts w:eastAsiaTheme="minorHAnsi" w:hint="eastAsia"/>
          <w:b/>
        </w:rPr>
        <w:t xml:space="preserve">3.1 </w:t>
      </w:r>
      <w:r w:rsidR="00B84E7C">
        <w:rPr>
          <w:rFonts w:eastAsiaTheme="minorHAnsi" w:hint="eastAsia"/>
          <w:b/>
        </w:rPr>
        <w:t>operating environment</w:t>
      </w:r>
    </w:p>
    <w:p w:rsidR="009532CA" w:rsidRPr="006D1C6E" w:rsidRDefault="009532CA" w:rsidP="001540DA">
      <w:pPr>
        <w:ind w:leftChars="213" w:left="426"/>
        <w:rPr>
          <w:rFonts w:eastAsiaTheme="minorHAnsi"/>
        </w:rPr>
      </w:pPr>
      <w:r w:rsidRPr="006D1C6E">
        <w:rPr>
          <w:rFonts w:eastAsiaTheme="minorHAnsi" w:hint="eastAsia"/>
        </w:rPr>
        <w:t>프로젝트 결과</w:t>
      </w:r>
      <w:r w:rsidR="00D618AA" w:rsidRPr="006D1C6E">
        <w:rPr>
          <w:rFonts w:eastAsiaTheme="minorHAnsi" w:hint="eastAsia"/>
        </w:rPr>
        <w:t>물을</w:t>
      </w:r>
      <w:r w:rsidRPr="006D1C6E">
        <w:rPr>
          <w:rFonts w:eastAsiaTheme="minorHAnsi" w:hint="eastAsia"/>
        </w:rPr>
        <w:t xml:space="preserve"> 설치, 운영하기 위한 HW, OS, 사전에 필요한 SW 등을 기술</w:t>
      </w:r>
    </w:p>
    <w:p w:rsidR="003C7577" w:rsidRPr="00DF546D" w:rsidRDefault="003C7577" w:rsidP="001540DA">
      <w:pPr>
        <w:ind w:leftChars="213" w:left="426"/>
        <w:rPr>
          <w:rFonts w:eastAsiaTheme="minorHAnsi"/>
          <w:b/>
        </w:rPr>
      </w:pPr>
      <w:r w:rsidRPr="00DF546D">
        <w:rPr>
          <w:rFonts w:eastAsiaTheme="minorHAnsi" w:hint="eastAsia"/>
          <w:b/>
        </w:rPr>
        <w:t xml:space="preserve">3.2 </w:t>
      </w:r>
      <w:r w:rsidR="00B84E7C">
        <w:rPr>
          <w:rFonts w:eastAsiaTheme="minorHAnsi" w:hint="eastAsia"/>
          <w:b/>
        </w:rPr>
        <w:t>development environment</w:t>
      </w:r>
    </w:p>
    <w:p w:rsidR="003C7577" w:rsidRPr="006D1C6E" w:rsidRDefault="00E82E74" w:rsidP="001540DA">
      <w:pPr>
        <w:ind w:leftChars="213" w:left="426"/>
        <w:rPr>
          <w:rFonts w:eastAsiaTheme="minorHAnsi"/>
        </w:rPr>
      </w:pPr>
      <w:r w:rsidRPr="006D1C6E">
        <w:rPr>
          <w:rFonts w:eastAsiaTheme="minorHAnsi" w:hint="eastAsia"/>
        </w:rPr>
        <w:t>프로젝트를 개발하기 위해 필요한 HW, OS, SW 정보 기술</w:t>
      </w:r>
    </w:p>
    <w:p w:rsidR="00E82E74" w:rsidRPr="006D1C6E" w:rsidRDefault="00E82E74" w:rsidP="003E3B74">
      <w:pPr>
        <w:rPr>
          <w:rFonts w:eastAsiaTheme="minorHAnsi"/>
        </w:rPr>
      </w:pPr>
    </w:p>
    <w:p w:rsidR="00A03466" w:rsidRDefault="00AC3E6D" w:rsidP="003E3B74">
      <w:pPr>
        <w:rPr>
          <w:rFonts w:eastAsiaTheme="minorHAnsi"/>
          <w:b/>
          <w:sz w:val="24"/>
          <w:szCs w:val="24"/>
        </w:rPr>
      </w:pPr>
      <w:r w:rsidRPr="00DF546D">
        <w:rPr>
          <w:rFonts w:eastAsiaTheme="minorHAnsi" w:hint="eastAsia"/>
          <w:b/>
          <w:sz w:val="24"/>
          <w:szCs w:val="24"/>
        </w:rPr>
        <w:t>4</w:t>
      </w:r>
      <w:r w:rsidR="003E3B74" w:rsidRPr="00DF546D">
        <w:rPr>
          <w:rFonts w:eastAsiaTheme="minorHAnsi"/>
          <w:b/>
          <w:sz w:val="24"/>
          <w:szCs w:val="24"/>
        </w:rPr>
        <w:t xml:space="preserve">. </w:t>
      </w:r>
      <w:r w:rsidR="00DF546D" w:rsidRPr="00DF546D">
        <w:rPr>
          <w:rFonts w:eastAsiaTheme="minorHAnsi" w:hint="eastAsia"/>
          <w:b/>
          <w:sz w:val="24"/>
          <w:szCs w:val="24"/>
        </w:rPr>
        <w:t>External interface requirements</w:t>
      </w:r>
    </w:p>
    <w:p w:rsidR="00877D42" w:rsidRPr="00877D42" w:rsidRDefault="00877D42" w:rsidP="003E3B74">
      <w:pPr>
        <w:rPr>
          <w:rFonts w:eastAsiaTheme="minorHAnsi"/>
          <w:b/>
          <w:szCs w:val="20"/>
        </w:rPr>
      </w:pPr>
      <w:r w:rsidRPr="00877D42">
        <w:rPr>
          <w:rFonts w:eastAsiaTheme="minorHAnsi" w:hint="eastAsia"/>
          <w:b/>
          <w:szCs w:val="20"/>
        </w:rPr>
        <w:t>해당 사항이 있는 경우만 작성. (4.1~4.4)</w:t>
      </w:r>
    </w:p>
    <w:p w:rsidR="00B633D9" w:rsidRPr="00DF546D" w:rsidRDefault="00D85892" w:rsidP="001540DA">
      <w:pPr>
        <w:ind w:leftChars="213" w:left="426"/>
        <w:rPr>
          <w:rFonts w:eastAsiaTheme="minorHAnsi"/>
          <w:b/>
        </w:rPr>
      </w:pPr>
      <w:r>
        <w:rPr>
          <w:rFonts w:eastAsiaTheme="minorHAnsi" w:hint="eastAsia"/>
          <w:b/>
        </w:rPr>
        <w:t>4.1</w:t>
      </w:r>
      <w:r w:rsidR="00B84E7C">
        <w:rPr>
          <w:rFonts w:eastAsiaTheme="minorHAnsi" w:hint="eastAsia"/>
          <w:b/>
        </w:rPr>
        <w:t xml:space="preserve"> user interface</w:t>
      </w:r>
    </w:p>
    <w:p w:rsidR="00B633D9" w:rsidRPr="006D1C6E" w:rsidRDefault="00B633D9" w:rsidP="001540DA">
      <w:pPr>
        <w:ind w:leftChars="213" w:left="426"/>
        <w:rPr>
          <w:rFonts w:eastAsiaTheme="minorHAnsi"/>
        </w:rPr>
      </w:pPr>
      <w:r w:rsidRPr="006D1C6E">
        <w:rPr>
          <w:rFonts w:eastAsiaTheme="minorHAnsi" w:hint="eastAsia"/>
        </w:rPr>
        <w:t xml:space="preserve">user와 시스템 사이의 인터페이스. </w:t>
      </w:r>
    </w:p>
    <w:p w:rsidR="006B70CC" w:rsidRDefault="00B633D9" w:rsidP="001540DA">
      <w:pPr>
        <w:ind w:leftChars="213" w:left="426"/>
        <w:rPr>
          <w:rFonts w:eastAsiaTheme="minorHAnsi"/>
        </w:rPr>
      </w:pPr>
      <w:r w:rsidRPr="006D1C6E">
        <w:rPr>
          <w:rFonts w:eastAsiaTheme="minorHAnsi" w:hint="eastAsia"/>
        </w:rPr>
        <w:t xml:space="preserve">주로 GUI 이용. (그림 혹은 스크린샷 </w:t>
      </w:r>
      <w:r w:rsidR="006B70CC" w:rsidRPr="006D1C6E">
        <w:rPr>
          <w:rFonts w:eastAsiaTheme="minorHAnsi" w:hint="eastAsia"/>
        </w:rPr>
        <w:t>등)</w:t>
      </w:r>
    </w:p>
    <w:p w:rsidR="00D85892" w:rsidRDefault="00D85892" w:rsidP="00D85892">
      <w:pPr>
        <w:ind w:leftChars="213" w:left="426"/>
        <w:rPr>
          <w:rFonts w:eastAsiaTheme="minorHAnsi"/>
          <w:b/>
        </w:rPr>
      </w:pPr>
      <w:r>
        <w:rPr>
          <w:rFonts w:eastAsiaTheme="minorHAnsi" w:hint="eastAsia"/>
          <w:b/>
        </w:rPr>
        <w:t>4.2</w:t>
      </w:r>
      <w:r w:rsidRPr="00DF546D">
        <w:rPr>
          <w:rFonts w:eastAsiaTheme="minorHAnsi" w:hint="eastAsia"/>
          <w:b/>
        </w:rPr>
        <w:t xml:space="preserve"> </w:t>
      </w:r>
      <w:r>
        <w:rPr>
          <w:rFonts w:eastAsiaTheme="minorHAnsi" w:hint="eastAsia"/>
          <w:b/>
        </w:rPr>
        <w:t>hardware interface</w:t>
      </w:r>
      <w:r w:rsidR="00877D42">
        <w:rPr>
          <w:rFonts w:eastAsiaTheme="minorHAnsi" w:hint="eastAsia"/>
          <w:b/>
        </w:rPr>
        <w:t xml:space="preserve"> </w:t>
      </w:r>
    </w:p>
    <w:p w:rsidR="00D85892" w:rsidRDefault="00D85892" w:rsidP="00D85892">
      <w:pPr>
        <w:ind w:leftChars="213" w:left="426"/>
        <w:rPr>
          <w:rFonts w:eastAsiaTheme="minorHAnsi"/>
          <w:szCs w:val="20"/>
        </w:rPr>
      </w:pPr>
      <w:r w:rsidRPr="00D85892">
        <w:rPr>
          <w:rFonts w:eastAsiaTheme="minorHAnsi" w:hint="eastAsia"/>
          <w:b/>
          <w:szCs w:val="20"/>
        </w:rPr>
        <w:t xml:space="preserve">(예) </w:t>
      </w:r>
      <w:r w:rsidRPr="00D85892">
        <w:rPr>
          <w:rFonts w:eastAsiaTheme="minorHAnsi"/>
          <w:szCs w:val="20"/>
        </w:rPr>
        <w:t>Since the application must run over the internet, all the hardware shall require to connect internet will be hardware interface for the system. As for e.g. Modem, WAN – LAN, Ethernet Cross-Cable.</w:t>
      </w:r>
    </w:p>
    <w:p w:rsidR="00210629" w:rsidRDefault="00877D42" w:rsidP="00210629">
      <w:pPr>
        <w:ind w:leftChars="213" w:left="426"/>
        <w:rPr>
          <w:rFonts w:eastAsiaTheme="minorHAnsi"/>
          <w:b/>
          <w:szCs w:val="20"/>
        </w:rPr>
      </w:pPr>
      <w:r>
        <w:rPr>
          <w:rFonts w:eastAsiaTheme="minorHAnsi" w:hint="eastAsia"/>
          <w:b/>
          <w:szCs w:val="20"/>
        </w:rPr>
        <w:t xml:space="preserve">4.3 </w:t>
      </w:r>
      <w:r w:rsidR="00210629">
        <w:rPr>
          <w:rFonts w:eastAsiaTheme="minorHAnsi" w:hint="eastAsia"/>
          <w:b/>
          <w:szCs w:val="20"/>
        </w:rPr>
        <w:t>soft</w:t>
      </w:r>
      <w:r>
        <w:rPr>
          <w:rFonts w:eastAsiaTheme="minorHAnsi" w:hint="eastAsia"/>
          <w:b/>
          <w:szCs w:val="20"/>
        </w:rPr>
        <w:t xml:space="preserve">ware interface </w:t>
      </w:r>
    </w:p>
    <w:p w:rsidR="00210629" w:rsidRDefault="00210629" w:rsidP="00210629">
      <w:pPr>
        <w:ind w:leftChars="213" w:left="426"/>
        <w:rPr>
          <w:szCs w:val="20"/>
        </w:rPr>
      </w:pPr>
      <w:r>
        <w:rPr>
          <w:rFonts w:eastAsiaTheme="minorHAnsi" w:hint="eastAsia"/>
          <w:b/>
          <w:szCs w:val="20"/>
        </w:rPr>
        <w:t xml:space="preserve">(예1) </w:t>
      </w:r>
      <w:r w:rsidRPr="00210629">
        <w:rPr>
          <w:szCs w:val="20"/>
        </w:rPr>
        <w:t>The e-store system shall communicate with billPay system to ide</w:t>
      </w:r>
      <w:r w:rsidR="00D24338">
        <w:rPr>
          <w:szCs w:val="20"/>
        </w:rPr>
        <w:t xml:space="preserve">ntify available payment </w:t>
      </w:r>
      <w:r w:rsidR="00D24338">
        <w:rPr>
          <w:szCs w:val="20"/>
        </w:rPr>
        <w:lastRenderedPageBreak/>
        <w:t>methods</w:t>
      </w:r>
      <w:r w:rsidRPr="00210629">
        <w:rPr>
          <w:szCs w:val="20"/>
        </w:rPr>
        <w:t>, validate the payments and process payment.</w:t>
      </w:r>
    </w:p>
    <w:p w:rsidR="00210629" w:rsidRPr="00210629" w:rsidRDefault="00210629" w:rsidP="00210629">
      <w:pPr>
        <w:ind w:leftChars="213" w:left="426"/>
        <w:rPr>
          <w:szCs w:val="20"/>
        </w:rPr>
      </w:pPr>
      <w:r>
        <w:rPr>
          <w:rFonts w:eastAsiaTheme="minorHAnsi" w:hint="eastAsia"/>
          <w:b/>
          <w:szCs w:val="20"/>
        </w:rPr>
        <w:t xml:space="preserve">(예2) </w:t>
      </w:r>
      <w:r w:rsidRPr="00210629">
        <w:rPr>
          <w:szCs w:val="20"/>
        </w:rPr>
        <w:t>The e-store system shall communicate to credit management system for handling financing options.</w:t>
      </w:r>
    </w:p>
    <w:p w:rsidR="00B633D9" w:rsidRPr="00D85892" w:rsidRDefault="003351ED" w:rsidP="001540DA">
      <w:pPr>
        <w:ind w:leftChars="213" w:left="426"/>
        <w:rPr>
          <w:rFonts w:eastAsiaTheme="minorHAnsi"/>
          <w:b/>
          <w:szCs w:val="20"/>
        </w:rPr>
      </w:pPr>
      <w:r w:rsidRPr="00D85892">
        <w:rPr>
          <w:rFonts w:eastAsiaTheme="minorHAnsi" w:hint="eastAsia"/>
          <w:b/>
          <w:szCs w:val="20"/>
        </w:rPr>
        <w:t>4.</w:t>
      </w:r>
      <w:r w:rsidR="00D24338">
        <w:rPr>
          <w:rFonts w:eastAsiaTheme="minorHAnsi" w:hint="eastAsia"/>
          <w:b/>
          <w:szCs w:val="20"/>
        </w:rPr>
        <w:t>4</w:t>
      </w:r>
      <w:r w:rsidRPr="00D85892">
        <w:rPr>
          <w:rFonts w:eastAsiaTheme="minorHAnsi" w:hint="eastAsia"/>
          <w:b/>
          <w:szCs w:val="20"/>
        </w:rPr>
        <w:t xml:space="preserve"> </w:t>
      </w:r>
      <w:r w:rsidR="00B84E7C" w:rsidRPr="00D85892">
        <w:rPr>
          <w:rFonts w:eastAsiaTheme="minorHAnsi" w:hint="eastAsia"/>
          <w:b/>
          <w:szCs w:val="20"/>
        </w:rPr>
        <w:t>communication interface</w:t>
      </w:r>
      <w:r w:rsidR="00877D42">
        <w:rPr>
          <w:rFonts w:eastAsiaTheme="minorHAnsi" w:hint="eastAsia"/>
          <w:b/>
          <w:szCs w:val="20"/>
        </w:rPr>
        <w:t xml:space="preserve"> </w:t>
      </w:r>
    </w:p>
    <w:p w:rsidR="00D85892" w:rsidRDefault="00CE198E" w:rsidP="00877D42">
      <w:pPr>
        <w:pStyle w:val="template"/>
        <w:spacing w:line="240" w:lineRule="auto"/>
        <w:ind w:leftChars="213" w:left="426"/>
        <w:rPr>
          <w:rFonts w:asciiTheme="minorHAnsi" w:eastAsiaTheme="minorHAnsi" w:hAnsiTheme="minorHAnsi"/>
          <w:i w:val="0"/>
          <w:iCs/>
          <w:sz w:val="20"/>
        </w:rPr>
      </w:pPr>
      <w:r w:rsidRPr="00D85892">
        <w:rPr>
          <w:rFonts w:asciiTheme="minorHAnsi" w:eastAsiaTheme="minorHAnsi" w:hAnsiTheme="minorHAnsi" w:hint="eastAsia"/>
          <w:i w:val="0"/>
          <w:iCs/>
          <w:sz w:val="20"/>
        </w:rPr>
        <w:t>communication functions과 관련된 요구사항 기술(예: email, network server communication protocols, web browser 등등) message format, 보안 관련 이슈 등.</w:t>
      </w:r>
      <w:r w:rsidR="00D85892">
        <w:rPr>
          <w:rFonts w:asciiTheme="minorHAnsi" w:eastAsiaTheme="minorHAnsi" w:hAnsiTheme="minorHAnsi" w:hint="eastAsia"/>
          <w:i w:val="0"/>
          <w:iCs/>
          <w:sz w:val="20"/>
        </w:rPr>
        <w:t xml:space="preserve"> </w:t>
      </w:r>
    </w:p>
    <w:p w:rsidR="00D85892" w:rsidRPr="00D85892" w:rsidRDefault="00D85892" w:rsidP="00A8062D">
      <w:pPr>
        <w:pStyle w:val="template"/>
        <w:spacing w:line="240" w:lineRule="auto"/>
        <w:ind w:leftChars="213" w:left="426"/>
        <w:rPr>
          <w:rFonts w:asciiTheme="minorHAnsi" w:eastAsiaTheme="minorHAnsi" w:hAnsiTheme="minorHAnsi"/>
          <w:i w:val="0"/>
          <w:iCs/>
          <w:sz w:val="20"/>
        </w:rPr>
      </w:pPr>
      <w:r w:rsidRPr="00D85892">
        <w:rPr>
          <w:rFonts w:asciiTheme="minorHAnsi" w:eastAsiaTheme="minorHAnsi" w:hAnsiTheme="minorHAnsi" w:hint="eastAsia"/>
          <w:i w:val="0"/>
          <w:iCs/>
          <w:sz w:val="20"/>
        </w:rPr>
        <w:t>(예)</w:t>
      </w:r>
      <w:r w:rsidR="00877D42">
        <w:rPr>
          <w:rFonts w:asciiTheme="minorHAnsi" w:eastAsiaTheme="minorHAnsi" w:hAnsiTheme="minorHAnsi"/>
          <w:i w:val="0"/>
          <w:iCs/>
          <w:sz w:val="20"/>
        </w:rPr>
        <w:t>”</w:t>
      </w:r>
      <w:r w:rsidRPr="00D85892">
        <w:rPr>
          <w:rFonts w:asciiTheme="minorHAnsi" w:eastAsiaTheme="minorHAnsi" w:hAnsiTheme="minorHAnsi"/>
          <w:i w:val="0"/>
          <w:sz w:val="20"/>
        </w:rPr>
        <w:t>The e-store system shall use the HTTP protocol for communication over the internet and for the intranet communication will be through TCP/IP protocol suite.</w:t>
      </w:r>
      <w:r w:rsidR="00877D42">
        <w:rPr>
          <w:rFonts w:asciiTheme="minorHAnsi" w:eastAsiaTheme="minorHAnsi" w:hAnsiTheme="minorHAnsi"/>
          <w:i w:val="0"/>
          <w:sz w:val="20"/>
        </w:rPr>
        <w:t>”</w:t>
      </w:r>
    </w:p>
    <w:p w:rsidR="00CE198E" w:rsidRPr="006D1C6E" w:rsidRDefault="00CE198E" w:rsidP="008219E7">
      <w:pPr>
        <w:pStyle w:val="template"/>
        <w:rPr>
          <w:rFonts w:asciiTheme="minorHAnsi" w:eastAsiaTheme="minorHAnsi" w:hAnsiTheme="minorHAnsi"/>
          <w:i w:val="0"/>
          <w:iCs/>
          <w:sz w:val="18"/>
        </w:rPr>
      </w:pPr>
    </w:p>
    <w:p w:rsidR="00E3641D" w:rsidRPr="00B84E7C" w:rsidRDefault="006645B4" w:rsidP="00B84E7C">
      <w:pPr>
        <w:rPr>
          <w:rFonts w:eastAsiaTheme="minorHAnsi"/>
          <w:b/>
          <w:sz w:val="24"/>
          <w:szCs w:val="24"/>
        </w:rPr>
      </w:pPr>
      <w:r>
        <w:rPr>
          <w:rFonts w:eastAsiaTheme="minorHAnsi" w:hint="eastAsia"/>
          <w:b/>
          <w:sz w:val="24"/>
          <w:szCs w:val="24"/>
        </w:rPr>
        <w:t>5</w:t>
      </w:r>
      <w:r w:rsidR="003E3B74" w:rsidRPr="00B84E7C">
        <w:rPr>
          <w:rFonts w:eastAsiaTheme="minorHAnsi"/>
          <w:b/>
          <w:sz w:val="24"/>
          <w:szCs w:val="24"/>
        </w:rPr>
        <w:t xml:space="preserve">. </w:t>
      </w:r>
      <w:r w:rsidR="00E3641D" w:rsidRPr="00B84E7C">
        <w:rPr>
          <w:rFonts w:eastAsiaTheme="minorHAnsi" w:hint="eastAsia"/>
          <w:b/>
          <w:sz w:val="24"/>
          <w:szCs w:val="24"/>
        </w:rPr>
        <w:t xml:space="preserve">Functional </w:t>
      </w:r>
      <w:r w:rsidR="003610E3" w:rsidRPr="00B84E7C">
        <w:rPr>
          <w:rFonts w:eastAsiaTheme="minorHAnsi" w:hint="eastAsia"/>
          <w:b/>
          <w:sz w:val="24"/>
          <w:szCs w:val="24"/>
        </w:rPr>
        <w:t xml:space="preserve">system </w:t>
      </w:r>
      <w:r w:rsidR="00E3641D" w:rsidRPr="00B84E7C">
        <w:rPr>
          <w:rFonts w:eastAsiaTheme="minorHAnsi" w:hint="eastAsia"/>
          <w:b/>
          <w:sz w:val="24"/>
          <w:szCs w:val="24"/>
        </w:rPr>
        <w:t>requirements</w:t>
      </w:r>
    </w:p>
    <w:p w:rsidR="00B84E7C" w:rsidRDefault="008F4047" w:rsidP="00B84E7C">
      <w:pPr>
        <w:rPr>
          <w:rFonts w:eastAsiaTheme="minorHAnsi"/>
        </w:rPr>
      </w:pPr>
      <w:r>
        <w:rPr>
          <w:rFonts w:eastAsiaTheme="minorHAnsi" w:hint="eastAsia"/>
        </w:rPr>
        <w:t>2장에서 제시한</w:t>
      </w:r>
      <w:r w:rsidR="00EB606D">
        <w:rPr>
          <w:rFonts w:eastAsiaTheme="minorHAnsi" w:hint="eastAsia"/>
        </w:rPr>
        <w:t xml:space="preserve"> use</w:t>
      </w:r>
      <w:r>
        <w:rPr>
          <w:rFonts w:eastAsiaTheme="minorHAnsi" w:hint="eastAsia"/>
        </w:rPr>
        <w:t xml:space="preserve"> cases들을 중심으로, 좀더 상세하게 기능적 요구사항을 기술하며, 아래의 형식을 따른다. (한 use case에 여러 개의 functional requirements가 올 수 </w:t>
      </w:r>
      <w:r w:rsidR="00296AF4">
        <w:rPr>
          <w:rFonts w:eastAsiaTheme="minorHAnsi" w:hint="eastAsia"/>
        </w:rPr>
        <w:t>있</w:t>
      </w:r>
      <w:r w:rsidR="007071B1">
        <w:rPr>
          <w:rFonts w:eastAsiaTheme="minorHAnsi" w:hint="eastAsia"/>
        </w:rPr>
        <w:t>다)</w:t>
      </w:r>
      <w:r w:rsidR="00032FA6">
        <w:rPr>
          <w:rFonts w:eastAsiaTheme="minorHAnsi" w:hint="eastAsia"/>
        </w:rPr>
        <w:t>)</w:t>
      </w:r>
    </w:p>
    <w:tbl>
      <w:tblPr>
        <w:tblStyle w:val="a7"/>
        <w:tblW w:w="0" w:type="auto"/>
        <w:tblLook w:val="04A0" w:firstRow="1" w:lastRow="0" w:firstColumn="1" w:lastColumn="0" w:noHBand="0" w:noVBand="1"/>
      </w:tblPr>
      <w:tblGrid>
        <w:gridCol w:w="1526"/>
        <w:gridCol w:w="7698"/>
      </w:tblGrid>
      <w:tr w:rsidR="00E60C9D" w:rsidTr="00E60C9D">
        <w:tc>
          <w:tcPr>
            <w:tcW w:w="1526" w:type="dxa"/>
          </w:tcPr>
          <w:p w:rsidR="00E60C9D" w:rsidRDefault="00E60C9D" w:rsidP="00B84E7C">
            <w:pPr>
              <w:rPr>
                <w:rFonts w:eastAsiaTheme="minorHAnsi"/>
              </w:rPr>
            </w:pPr>
            <w:r>
              <w:rPr>
                <w:rFonts w:eastAsiaTheme="minorHAnsi" w:hint="eastAsia"/>
              </w:rPr>
              <w:t>name: ID</w:t>
            </w:r>
          </w:p>
        </w:tc>
        <w:tc>
          <w:tcPr>
            <w:tcW w:w="7698" w:type="dxa"/>
          </w:tcPr>
          <w:p w:rsidR="00E60C9D" w:rsidRDefault="00AF6815" w:rsidP="00B84E7C">
            <w:pPr>
              <w:rPr>
                <w:rFonts w:eastAsiaTheme="minorHAnsi"/>
              </w:rPr>
            </w:pPr>
            <w:r>
              <w:rPr>
                <w:rFonts w:eastAsiaTheme="minorHAnsi" w:hint="eastAsia"/>
              </w:rPr>
              <w:t xml:space="preserve">해당 요구사항의 이름: </w:t>
            </w:r>
            <w:r w:rsidR="00E60C9D">
              <w:rPr>
                <w:rFonts w:eastAsiaTheme="minorHAnsi" w:hint="eastAsia"/>
              </w:rPr>
              <w:t>unique ID</w:t>
            </w:r>
            <w:r w:rsidR="00BB1AA5">
              <w:rPr>
                <w:rFonts w:eastAsiaTheme="minorHAnsi" w:hint="eastAsia"/>
              </w:rPr>
              <w:t xml:space="preserve">  (예: 데이터 검색: FR01)</w:t>
            </w:r>
          </w:p>
        </w:tc>
      </w:tr>
      <w:tr w:rsidR="00E60C9D" w:rsidTr="00E60C9D">
        <w:tc>
          <w:tcPr>
            <w:tcW w:w="1526" w:type="dxa"/>
          </w:tcPr>
          <w:p w:rsidR="00E60C9D" w:rsidRDefault="00E65720" w:rsidP="00B84E7C">
            <w:pPr>
              <w:rPr>
                <w:rFonts w:eastAsiaTheme="minorHAnsi"/>
              </w:rPr>
            </w:pPr>
            <w:r>
              <w:rPr>
                <w:rFonts w:eastAsiaTheme="minorHAnsi" w:hint="eastAsia"/>
              </w:rPr>
              <w:t>description</w:t>
            </w:r>
          </w:p>
        </w:tc>
        <w:tc>
          <w:tcPr>
            <w:tcW w:w="7698" w:type="dxa"/>
          </w:tcPr>
          <w:p w:rsidR="00E60C9D" w:rsidRDefault="00E60C9D" w:rsidP="00B84E7C">
            <w:pPr>
              <w:rPr>
                <w:rFonts w:eastAsiaTheme="minorHAnsi"/>
              </w:rPr>
            </w:pPr>
            <w:r>
              <w:rPr>
                <w:rFonts w:eastAsiaTheme="minorHAnsi" w:hint="eastAsia"/>
              </w:rPr>
              <w:t>brief description of the requirement</w:t>
            </w:r>
          </w:p>
          <w:p w:rsidR="005C63FC" w:rsidRDefault="005C63FC" w:rsidP="00B84E7C">
            <w:pPr>
              <w:rPr>
                <w:rFonts w:eastAsiaTheme="minorHAnsi"/>
              </w:rPr>
            </w:pPr>
            <w:r>
              <w:rPr>
                <w:rFonts w:eastAsiaTheme="minorHAnsi" w:hint="eastAsia"/>
              </w:rPr>
              <w:t>(이 AAA는  BBB, CCC</w:t>
            </w:r>
            <w:r>
              <w:rPr>
                <w:rFonts w:eastAsiaTheme="minorHAnsi"/>
              </w:rPr>
              <w:t>…</w:t>
            </w:r>
            <w:r>
              <w:rPr>
                <w:rFonts w:eastAsiaTheme="minorHAnsi" w:hint="eastAsia"/>
              </w:rPr>
              <w:t xml:space="preserve">를 수행하는 것이다.) </w:t>
            </w:r>
          </w:p>
        </w:tc>
      </w:tr>
      <w:tr w:rsidR="00DC28D3" w:rsidTr="00E60C9D">
        <w:tc>
          <w:tcPr>
            <w:tcW w:w="1526" w:type="dxa"/>
          </w:tcPr>
          <w:p w:rsidR="00DC28D3" w:rsidRDefault="00DC28D3" w:rsidP="00B84E7C">
            <w:pPr>
              <w:rPr>
                <w:rFonts w:eastAsiaTheme="minorHAnsi"/>
              </w:rPr>
            </w:pPr>
            <w:r>
              <w:rPr>
                <w:rFonts w:eastAsiaTheme="minorHAnsi" w:hint="eastAsia"/>
              </w:rPr>
              <w:t>input</w:t>
            </w:r>
            <w:r w:rsidR="00301C26">
              <w:rPr>
                <w:rFonts w:eastAsiaTheme="minorHAnsi" w:hint="eastAsia"/>
              </w:rPr>
              <w:t>s</w:t>
            </w:r>
          </w:p>
        </w:tc>
        <w:tc>
          <w:tcPr>
            <w:tcW w:w="7698" w:type="dxa"/>
          </w:tcPr>
          <w:p w:rsidR="00DC28D3" w:rsidRDefault="00DC28D3" w:rsidP="00B84E7C">
            <w:pPr>
              <w:rPr>
                <w:rFonts w:eastAsiaTheme="minorHAnsi"/>
              </w:rPr>
            </w:pPr>
            <w:r>
              <w:rPr>
                <w:rFonts w:eastAsiaTheme="minorHAnsi" w:hint="eastAsia"/>
              </w:rPr>
              <w:t>입력</w:t>
            </w:r>
            <w:r w:rsidR="00296AF4">
              <w:rPr>
                <w:rFonts w:eastAsiaTheme="minorHAnsi" w:hint="eastAsia"/>
              </w:rPr>
              <w:t xml:space="preserve"> 데이터 혹은 이벤트</w:t>
            </w:r>
          </w:p>
        </w:tc>
      </w:tr>
      <w:tr w:rsidR="00DC28D3" w:rsidTr="00E60C9D">
        <w:tc>
          <w:tcPr>
            <w:tcW w:w="1526" w:type="dxa"/>
          </w:tcPr>
          <w:p w:rsidR="00DC28D3" w:rsidRDefault="00DC28D3" w:rsidP="00B84E7C">
            <w:pPr>
              <w:rPr>
                <w:rFonts w:eastAsiaTheme="minorHAnsi"/>
              </w:rPr>
            </w:pPr>
            <w:r>
              <w:rPr>
                <w:rFonts w:eastAsiaTheme="minorHAnsi" w:hint="eastAsia"/>
              </w:rPr>
              <w:t>output</w:t>
            </w:r>
            <w:r w:rsidR="00301C26">
              <w:rPr>
                <w:rFonts w:eastAsiaTheme="minorHAnsi" w:hint="eastAsia"/>
              </w:rPr>
              <w:t>s</w:t>
            </w:r>
          </w:p>
        </w:tc>
        <w:tc>
          <w:tcPr>
            <w:tcW w:w="7698" w:type="dxa"/>
          </w:tcPr>
          <w:p w:rsidR="00DC28D3" w:rsidRDefault="00DC28D3" w:rsidP="00B84E7C">
            <w:pPr>
              <w:rPr>
                <w:rFonts w:eastAsiaTheme="minorHAnsi"/>
              </w:rPr>
            </w:pPr>
            <w:r>
              <w:rPr>
                <w:rFonts w:eastAsiaTheme="minorHAnsi" w:hint="eastAsia"/>
              </w:rPr>
              <w:t>출력</w:t>
            </w:r>
            <w:r w:rsidR="00296AF4">
              <w:rPr>
                <w:rFonts w:eastAsiaTheme="minorHAnsi" w:hint="eastAsia"/>
              </w:rPr>
              <w:t xml:space="preserve"> 결과</w:t>
            </w:r>
          </w:p>
        </w:tc>
      </w:tr>
      <w:tr w:rsidR="00E60C9D" w:rsidTr="00E60C9D">
        <w:tc>
          <w:tcPr>
            <w:tcW w:w="1526" w:type="dxa"/>
          </w:tcPr>
          <w:p w:rsidR="00E60C9D" w:rsidRDefault="00E60C9D" w:rsidP="00B84E7C">
            <w:pPr>
              <w:rPr>
                <w:rFonts w:eastAsiaTheme="minorHAnsi"/>
              </w:rPr>
            </w:pPr>
            <w:r>
              <w:rPr>
                <w:rFonts w:eastAsiaTheme="minorHAnsi" w:hint="eastAsia"/>
              </w:rPr>
              <w:t>rationale</w:t>
            </w:r>
          </w:p>
        </w:tc>
        <w:tc>
          <w:tcPr>
            <w:tcW w:w="7698" w:type="dxa"/>
          </w:tcPr>
          <w:p w:rsidR="00E60C9D" w:rsidRDefault="00C060C5" w:rsidP="00B84E7C">
            <w:pPr>
              <w:rPr>
                <w:rFonts w:eastAsiaTheme="minorHAnsi"/>
              </w:rPr>
            </w:pPr>
            <w:r>
              <w:rPr>
                <w:rFonts w:eastAsiaTheme="minorHAnsi" w:hint="eastAsia"/>
              </w:rPr>
              <w:t xml:space="preserve">(필요 시 작성) </w:t>
            </w:r>
            <w:r w:rsidR="00E60C9D">
              <w:rPr>
                <w:rFonts w:eastAsiaTheme="minorHAnsi" w:hint="eastAsia"/>
              </w:rPr>
              <w:t>이러한 요구사항이 왜 필요한지에 대한 설명</w:t>
            </w:r>
            <w:r w:rsidR="000B06CB">
              <w:rPr>
                <w:rFonts w:eastAsiaTheme="minorHAnsi" w:hint="eastAsia"/>
              </w:rPr>
              <w:t>: 추후에 재논의가 필요하지 않도록.</w:t>
            </w:r>
          </w:p>
        </w:tc>
      </w:tr>
      <w:tr w:rsidR="00E60C9D" w:rsidTr="00E60C9D">
        <w:tc>
          <w:tcPr>
            <w:tcW w:w="1526" w:type="dxa"/>
          </w:tcPr>
          <w:p w:rsidR="00E60C9D" w:rsidRDefault="002A70DA" w:rsidP="00B84E7C">
            <w:pPr>
              <w:rPr>
                <w:rFonts w:eastAsiaTheme="minorHAnsi"/>
              </w:rPr>
            </w:pPr>
            <w:r>
              <w:rPr>
                <w:rFonts w:eastAsiaTheme="minorHAnsi" w:hint="eastAsia"/>
              </w:rPr>
              <w:t>action</w:t>
            </w:r>
          </w:p>
        </w:tc>
        <w:tc>
          <w:tcPr>
            <w:tcW w:w="7698" w:type="dxa"/>
          </w:tcPr>
          <w:p w:rsidR="00E60C9D" w:rsidRDefault="00CA439A" w:rsidP="00B84E7C">
            <w:pPr>
              <w:rPr>
                <w:rFonts w:eastAsiaTheme="minorHAnsi"/>
              </w:rPr>
            </w:pPr>
            <w:r>
              <w:rPr>
                <w:rFonts w:eastAsiaTheme="minorHAnsi" w:hint="eastAsia"/>
              </w:rPr>
              <w:t>소프트웨어에게 요구</w:t>
            </w:r>
            <w:r w:rsidR="00C470D3">
              <w:rPr>
                <w:rFonts w:eastAsiaTheme="minorHAnsi" w:hint="eastAsia"/>
              </w:rPr>
              <w:t>하</w:t>
            </w:r>
            <w:r>
              <w:rPr>
                <w:rFonts w:eastAsiaTheme="minorHAnsi" w:hint="eastAsia"/>
              </w:rPr>
              <w:t xml:space="preserve">는 behavior </w:t>
            </w:r>
          </w:p>
          <w:p w:rsidR="000B06CB" w:rsidRDefault="000B06CB" w:rsidP="00B84E7C">
            <w:pPr>
              <w:rPr>
                <w:rFonts w:eastAsiaTheme="minorHAnsi"/>
              </w:rPr>
            </w:pPr>
            <w:r>
              <w:rPr>
                <w:rFonts w:eastAsiaTheme="minorHAnsi" w:hint="eastAsia"/>
              </w:rPr>
              <w:t xml:space="preserve">(예) 유저가 </w:t>
            </w:r>
            <w:r>
              <w:rPr>
                <w:rFonts w:eastAsiaTheme="minorHAnsi"/>
              </w:rPr>
              <w:t>…</w:t>
            </w:r>
            <w:r>
              <w:rPr>
                <w:rFonts w:eastAsiaTheme="minorHAnsi" w:hint="eastAsia"/>
              </w:rPr>
              <w:t xml:space="preserve">항목에 대해 AA기능을 선택하면, 시스템은 </w:t>
            </w:r>
            <w:r>
              <w:rPr>
                <w:rFonts w:eastAsiaTheme="minorHAnsi"/>
              </w:rPr>
              <w:t>…</w:t>
            </w:r>
            <w:r>
              <w:rPr>
                <w:rFonts w:eastAsiaTheme="minorHAnsi" w:hint="eastAsia"/>
              </w:rPr>
              <w:t>를 해준다.</w:t>
            </w:r>
          </w:p>
          <w:p w:rsidR="000B06CB" w:rsidRDefault="000B06CB" w:rsidP="00B84E7C">
            <w:pPr>
              <w:rPr>
                <w:rFonts w:eastAsiaTheme="minorHAnsi"/>
              </w:rPr>
            </w:pPr>
            <w:r>
              <w:rPr>
                <w:rFonts w:eastAsiaTheme="minorHAnsi" w:hint="eastAsia"/>
              </w:rPr>
              <w:t>i]A의 경우에 a한다</w:t>
            </w:r>
          </w:p>
          <w:p w:rsidR="000B06CB" w:rsidRDefault="000B06CB" w:rsidP="00B84E7C">
            <w:pPr>
              <w:rPr>
                <w:rFonts w:eastAsiaTheme="minorHAnsi"/>
              </w:rPr>
            </w:pPr>
            <w:r>
              <w:rPr>
                <w:rFonts w:eastAsiaTheme="minorHAnsi" w:hint="eastAsia"/>
              </w:rPr>
              <w:t>ii]B의 경우에 b한다.</w:t>
            </w:r>
          </w:p>
          <w:p w:rsidR="000B06CB" w:rsidRDefault="000B06CB" w:rsidP="00B84E7C">
            <w:pPr>
              <w:rPr>
                <w:rFonts w:eastAsiaTheme="minorHAnsi"/>
              </w:rPr>
            </w:pPr>
            <w:r>
              <w:rPr>
                <w:rFonts w:eastAsiaTheme="minorHAnsi"/>
              </w:rPr>
              <w:t>…</w:t>
            </w:r>
          </w:p>
          <w:p w:rsidR="000B06CB" w:rsidRDefault="000B06CB" w:rsidP="00B84E7C">
            <w:pPr>
              <w:rPr>
                <w:rFonts w:eastAsiaTheme="minorHAnsi"/>
              </w:rPr>
            </w:pPr>
            <w:r>
              <w:rPr>
                <w:rFonts w:eastAsiaTheme="minorHAnsi" w:hint="eastAsia"/>
              </w:rPr>
              <w:t>(비교적 상세하게 기술함)</w:t>
            </w:r>
          </w:p>
        </w:tc>
      </w:tr>
      <w:tr w:rsidR="00E60C9D" w:rsidTr="00E60C9D">
        <w:tc>
          <w:tcPr>
            <w:tcW w:w="1526" w:type="dxa"/>
          </w:tcPr>
          <w:p w:rsidR="00E60C9D" w:rsidRDefault="00E60C9D" w:rsidP="00B84E7C">
            <w:pPr>
              <w:rPr>
                <w:rFonts w:eastAsiaTheme="minorHAnsi"/>
              </w:rPr>
            </w:pPr>
            <w:r>
              <w:rPr>
                <w:rFonts w:eastAsiaTheme="minorHAnsi" w:hint="eastAsia"/>
              </w:rPr>
              <w:t>references</w:t>
            </w:r>
          </w:p>
        </w:tc>
        <w:tc>
          <w:tcPr>
            <w:tcW w:w="7698" w:type="dxa"/>
          </w:tcPr>
          <w:p w:rsidR="00E60C9D" w:rsidRPr="00A3315E" w:rsidRDefault="00E60C9D" w:rsidP="00B84E7C">
            <w:pPr>
              <w:rPr>
                <w:rFonts w:eastAsiaTheme="minorHAnsi"/>
                <w:b/>
              </w:rPr>
            </w:pPr>
            <w:r w:rsidRPr="00A3315E">
              <w:rPr>
                <w:rFonts w:eastAsiaTheme="minorHAnsi" w:hint="eastAsia"/>
                <w:b/>
              </w:rPr>
              <w:t>- 연관된 use case ID</w:t>
            </w:r>
          </w:p>
          <w:p w:rsidR="00E60C9D" w:rsidRDefault="00E60C9D" w:rsidP="00B84E7C">
            <w:pPr>
              <w:rPr>
                <w:rFonts w:eastAsiaTheme="minorHAnsi"/>
              </w:rPr>
            </w:pPr>
            <w:r w:rsidRPr="00A3315E">
              <w:rPr>
                <w:rFonts w:eastAsiaTheme="minorHAnsi" w:hint="eastAsia"/>
                <w:b/>
              </w:rPr>
              <w:t>- 연관된 다른 functional/nonfunctional requirements ID</w:t>
            </w:r>
          </w:p>
        </w:tc>
      </w:tr>
    </w:tbl>
    <w:p w:rsidR="00B84E7C" w:rsidRDefault="00E65720" w:rsidP="00B84E7C">
      <w:pPr>
        <w:rPr>
          <w:rFonts w:eastAsiaTheme="minorHAnsi"/>
        </w:rPr>
      </w:pPr>
      <w:r>
        <w:rPr>
          <w:rFonts w:eastAsiaTheme="minorHAnsi" w:hint="eastAsia"/>
        </w:rPr>
        <w:t>(각 요구사항에는 필요 시 이해를 돕는 테이블이나 다이어그램 등이 추가될 수 있다.)</w:t>
      </w:r>
    </w:p>
    <w:p w:rsidR="00E65720" w:rsidRPr="006D1C6E" w:rsidRDefault="00E65720" w:rsidP="00B84E7C">
      <w:pPr>
        <w:rPr>
          <w:rFonts w:eastAsiaTheme="minorHAnsi"/>
        </w:rPr>
      </w:pPr>
    </w:p>
    <w:p w:rsidR="00E3641D" w:rsidRPr="00F023A6" w:rsidRDefault="006645B4" w:rsidP="00E514F8">
      <w:pPr>
        <w:rPr>
          <w:rFonts w:eastAsiaTheme="minorHAnsi"/>
          <w:b/>
          <w:sz w:val="24"/>
          <w:szCs w:val="24"/>
        </w:rPr>
      </w:pPr>
      <w:r>
        <w:rPr>
          <w:rFonts w:eastAsiaTheme="minorHAnsi" w:hint="eastAsia"/>
          <w:b/>
          <w:sz w:val="24"/>
          <w:szCs w:val="24"/>
        </w:rPr>
        <w:t>6</w:t>
      </w:r>
      <w:r w:rsidR="00E514F8" w:rsidRPr="00F023A6">
        <w:rPr>
          <w:rFonts w:eastAsiaTheme="minorHAnsi" w:hint="eastAsia"/>
          <w:b/>
          <w:sz w:val="24"/>
          <w:szCs w:val="24"/>
        </w:rPr>
        <w:t xml:space="preserve">. </w:t>
      </w:r>
      <w:r w:rsidR="00E3641D" w:rsidRPr="00F023A6">
        <w:rPr>
          <w:rFonts w:eastAsiaTheme="minorHAnsi" w:hint="eastAsia"/>
          <w:b/>
          <w:sz w:val="24"/>
          <w:szCs w:val="24"/>
        </w:rPr>
        <w:t xml:space="preserve">Nonfunctional </w:t>
      </w:r>
      <w:r w:rsidR="003610E3" w:rsidRPr="00F023A6">
        <w:rPr>
          <w:rFonts w:eastAsiaTheme="minorHAnsi" w:hint="eastAsia"/>
          <w:b/>
          <w:sz w:val="24"/>
          <w:szCs w:val="24"/>
        </w:rPr>
        <w:t xml:space="preserve">system </w:t>
      </w:r>
      <w:r w:rsidR="00E3641D" w:rsidRPr="00F023A6">
        <w:rPr>
          <w:rFonts w:eastAsiaTheme="minorHAnsi" w:hint="eastAsia"/>
          <w:b/>
          <w:sz w:val="24"/>
          <w:szCs w:val="24"/>
        </w:rPr>
        <w:t>requirements</w:t>
      </w:r>
    </w:p>
    <w:p w:rsidR="0027775E" w:rsidRPr="006D1C6E" w:rsidRDefault="00A364F9" w:rsidP="001540DA">
      <w:pPr>
        <w:ind w:leftChars="213" w:left="426"/>
        <w:rPr>
          <w:rFonts w:eastAsiaTheme="minorHAnsi"/>
        </w:rPr>
      </w:pPr>
      <w:r>
        <w:rPr>
          <w:rFonts w:eastAsiaTheme="minorHAnsi" w:hint="eastAsia"/>
        </w:rPr>
        <w:t xml:space="preserve">교재 4.1.2절을 참조하여 verifiable하게 작성한다. </w:t>
      </w:r>
    </w:p>
    <w:tbl>
      <w:tblPr>
        <w:tblStyle w:val="a7"/>
        <w:tblW w:w="0" w:type="auto"/>
        <w:tblLook w:val="04A0" w:firstRow="1" w:lastRow="0" w:firstColumn="1" w:lastColumn="0" w:noHBand="0" w:noVBand="1"/>
      </w:tblPr>
      <w:tblGrid>
        <w:gridCol w:w="1526"/>
        <w:gridCol w:w="7698"/>
      </w:tblGrid>
      <w:tr w:rsidR="00A364F9" w:rsidTr="00FB68C9">
        <w:tc>
          <w:tcPr>
            <w:tcW w:w="1526" w:type="dxa"/>
          </w:tcPr>
          <w:p w:rsidR="00A364F9" w:rsidRDefault="00A364F9" w:rsidP="00FB68C9">
            <w:pPr>
              <w:rPr>
                <w:rFonts w:eastAsiaTheme="minorHAnsi"/>
              </w:rPr>
            </w:pPr>
            <w:r>
              <w:rPr>
                <w:rFonts w:eastAsiaTheme="minorHAnsi" w:hint="eastAsia"/>
              </w:rPr>
              <w:t>name: ID</w:t>
            </w:r>
          </w:p>
        </w:tc>
        <w:tc>
          <w:tcPr>
            <w:tcW w:w="7698" w:type="dxa"/>
          </w:tcPr>
          <w:p w:rsidR="00A364F9" w:rsidRDefault="00BB1AA5" w:rsidP="00FB68C9">
            <w:pPr>
              <w:rPr>
                <w:rFonts w:eastAsiaTheme="minorHAnsi"/>
              </w:rPr>
            </w:pPr>
            <w:r>
              <w:rPr>
                <w:rFonts w:eastAsiaTheme="minorHAnsi" w:hint="eastAsia"/>
              </w:rPr>
              <w:t>해당 요구사항의 이름</w:t>
            </w:r>
            <w:r w:rsidR="00A364F9">
              <w:rPr>
                <w:rFonts w:eastAsiaTheme="minorHAnsi" w:hint="eastAsia"/>
              </w:rPr>
              <w:t>: unique ID</w:t>
            </w:r>
          </w:p>
        </w:tc>
      </w:tr>
      <w:tr w:rsidR="00A364F9" w:rsidTr="00FB68C9">
        <w:tc>
          <w:tcPr>
            <w:tcW w:w="1526" w:type="dxa"/>
          </w:tcPr>
          <w:p w:rsidR="00A364F9" w:rsidRDefault="00A364F9" w:rsidP="00FB68C9">
            <w:pPr>
              <w:rPr>
                <w:rFonts w:eastAsiaTheme="minorHAnsi"/>
              </w:rPr>
            </w:pPr>
            <w:r>
              <w:rPr>
                <w:rFonts w:eastAsiaTheme="minorHAnsi" w:hint="eastAsia"/>
              </w:rPr>
              <w:t>description</w:t>
            </w:r>
          </w:p>
        </w:tc>
        <w:tc>
          <w:tcPr>
            <w:tcW w:w="7698" w:type="dxa"/>
          </w:tcPr>
          <w:p w:rsidR="00A364F9" w:rsidRDefault="00A364F9" w:rsidP="00A364F9">
            <w:pPr>
              <w:rPr>
                <w:rFonts w:eastAsiaTheme="minorHAnsi"/>
              </w:rPr>
            </w:pPr>
            <w:r>
              <w:rPr>
                <w:rFonts w:eastAsiaTheme="minorHAnsi" w:hint="eastAsia"/>
              </w:rPr>
              <w:t>이 요구사항은 시스템의 성능을 측정하기 위한 것이다.</w:t>
            </w:r>
          </w:p>
        </w:tc>
      </w:tr>
      <w:tr w:rsidR="00A364F9" w:rsidTr="00FB68C9">
        <w:tc>
          <w:tcPr>
            <w:tcW w:w="1526" w:type="dxa"/>
          </w:tcPr>
          <w:p w:rsidR="00A364F9" w:rsidRDefault="00A364F9" w:rsidP="00FB68C9">
            <w:pPr>
              <w:rPr>
                <w:rFonts w:eastAsiaTheme="minorHAnsi"/>
              </w:rPr>
            </w:pPr>
            <w:r>
              <w:rPr>
                <w:rFonts w:eastAsiaTheme="minorHAnsi" w:hint="eastAsia"/>
              </w:rPr>
              <w:t>rationale</w:t>
            </w:r>
          </w:p>
        </w:tc>
        <w:tc>
          <w:tcPr>
            <w:tcW w:w="7698" w:type="dxa"/>
          </w:tcPr>
          <w:p w:rsidR="00A364F9" w:rsidRDefault="00C060C5" w:rsidP="00FB68C9">
            <w:pPr>
              <w:rPr>
                <w:rFonts w:eastAsiaTheme="minorHAnsi"/>
              </w:rPr>
            </w:pPr>
            <w:r>
              <w:rPr>
                <w:rFonts w:eastAsiaTheme="minorHAnsi" w:hint="eastAsia"/>
              </w:rPr>
              <w:t xml:space="preserve">(필요 시 작성) </w:t>
            </w:r>
            <w:r w:rsidR="00A364F9">
              <w:rPr>
                <w:rFonts w:eastAsiaTheme="minorHAnsi" w:hint="eastAsia"/>
              </w:rPr>
              <w:t>이러한 요구사항이 왜 필요한지에 대한 설명: 추후에 재논의가 필요하지 않도록.</w:t>
            </w:r>
          </w:p>
        </w:tc>
      </w:tr>
      <w:tr w:rsidR="00A364F9" w:rsidTr="00FB68C9">
        <w:tc>
          <w:tcPr>
            <w:tcW w:w="1526" w:type="dxa"/>
          </w:tcPr>
          <w:p w:rsidR="00A364F9" w:rsidRDefault="00A364F9" w:rsidP="00FB68C9">
            <w:pPr>
              <w:rPr>
                <w:rFonts w:eastAsiaTheme="minorHAnsi"/>
              </w:rPr>
            </w:pPr>
            <w:r>
              <w:rPr>
                <w:rFonts w:eastAsiaTheme="minorHAnsi" w:hint="eastAsia"/>
              </w:rPr>
              <w:t>action</w:t>
            </w:r>
          </w:p>
        </w:tc>
        <w:tc>
          <w:tcPr>
            <w:tcW w:w="7698" w:type="dxa"/>
          </w:tcPr>
          <w:p w:rsidR="00A364F9" w:rsidRDefault="00A364F9" w:rsidP="00FB68C9">
            <w:pPr>
              <w:rPr>
                <w:rFonts w:eastAsiaTheme="minorHAnsi"/>
              </w:rPr>
            </w:pPr>
            <w:r>
              <w:rPr>
                <w:rFonts w:eastAsiaTheme="minorHAnsi" w:hint="eastAsia"/>
              </w:rPr>
              <w:t xml:space="preserve">verifiable하게 요구사항을 기술한다. </w:t>
            </w:r>
          </w:p>
        </w:tc>
      </w:tr>
      <w:tr w:rsidR="00A364F9" w:rsidTr="00FB68C9">
        <w:tc>
          <w:tcPr>
            <w:tcW w:w="1526" w:type="dxa"/>
          </w:tcPr>
          <w:p w:rsidR="00A364F9" w:rsidRDefault="00A364F9" w:rsidP="00FB68C9">
            <w:pPr>
              <w:rPr>
                <w:rFonts w:eastAsiaTheme="minorHAnsi"/>
              </w:rPr>
            </w:pPr>
            <w:r>
              <w:rPr>
                <w:rFonts w:eastAsiaTheme="minorHAnsi" w:hint="eastAsia"/>
              </w:rPr>
              <w:t>references</w:t>
            </w:r>
          </w:p>
        </w:tc>
        <w:tc>
          <w:tcPr>
            <w:tcW w:w="7698" w:type="dxa"/>
          </w:tcPr>
          <w:p w:rsidR="00A364F9" w:rsidRPr="00A3315E" w:rsidRDefault="00A364F9" w:rsidP="00FB68C9">
            <w:pPr>
              <w:rPr>
                <w:rFonts w:eastAsiaTheme="minorHAnsi"/>
                <w:b/>
              </w:rPr>
            </w:pPr>
            <w:r w:rsidRPr="00A3315E">
              <w:rPr>
                <w:rFonts w:eastAsiaTheme="minorHAnsi" w:hint="eastAsia"/>
                <w:b/>
              </w:rPr>
              <w:t>- 연관된 use case ID</w:t>
            </w:r>
          </w:p>
          <w:p w:rsidR="00A364F9" w:rsidRPr="00A3315E" w:rsidRDefault="00A364F9" w:rsidP="00FB68C9">
            <w:pPr>
              <w:rPr>
                <w:rFonts w:eastAsiaTheme="minorHAnsi"/>
                <w:b/>
              </w:rPr>
            </w:pPr>
            <w:r w:rsidRPr="00A3315E">
              <w:rPr>
                <w:rFonts w:eastAsiaTheme="minorHAnsi" w:hint="eastAsia"/>
                <w:b/>
              </w:rPr>
              <w:t>- 연관된 다른 functional/nonfunctional requirements ID</w:t>
            </w:r>
          </w:p>
        </w:tc>
      </w:tr>
    </w:tbl>
    <w:p w:rsidR="003E3B74" w:rsidRPr="00E514F8" w:rsidRDefault="006645B4" w:rsidP="003E3B74">
      <w:pPr>
        <w:rPr>
          <w:rFonts w:eastAsiaTheme="minorHAnsi"/>
          <w:b/>
          <w:sz w:val="24"/>
          <w:szCs w:val="24"/>
        </w:rPr>
      </w:pPr>
      <w:r>
        <w:rPr>
          <w:rFonts w:eastAsiaTheme="minorHAnsi" w:hint="eastAsia"/>
          <w:b/>
          <w:sz w:val="24"/>
          <w:szCs w:val="24"/>
        </w:rPr>
        <w:lastRenderedPageBreak/>
        <w:t>7</w:t>
      </w:r>
      <w:r w:rsidR="003E3B74" w:rsidRPr="00E514F8">
        <w:rPr>
          <w:rFonts w:eastAsiaTheme="minorHAnsi"/>
          <w:b/>
          <w:sz w:val="24"/>
          <w:szCs w:val="24"/>
        </w:rPr>
        <w:t xml:space="preserve">. </w:t>
      </w:r>
      <w:r w:rsidR="00E514F8" w:rsidRPr="00E514F8">
        <w:rPr>
          <w:rFonts w:eastAsiaTheme="minorHAnsi" w:hint="eastAsia"/>
          <w:b/>
          <w:sz w:val="24"/>
          <w:szCs w:val="24"/>
        </w:rPr>
        <w:t>System models</w:t>
      </w:r>
    </w:p>
    <w:p w:rsidR="00B0606A" w:rsidRPr="00E514F8" w:rsidRDefault="00F87F85" w:rsidP="001540DA">
      <w:pPr>
        <w:ind w:leftChars="213" w:left="426"/>
        <w:rPr>
          <w:rFonts w:eastAsiaTheme="minorHAnsi"/>
          <w:b/>
        </w:rPr>
      </w:pPr>
      <w:r>
        <w:rPr>
          <w:rFonts w:eastAsiaTheme="minorHAnsi" w:hint="eastAsia"/>
          <w:b/>
        </w:rPr>
        <w:t>7</w:t>
      </w:r>
      <w:r w:rsidR="00B0606A" w:rsidRPr="00E514F8">
        <w:rPr>
          <w:rFonts w:eastAsiaTheme="minorHAnsi" w:hint="eastAsia"/>
          <w:b/>
        </w:rPr>
        <w:t>.</w:t>
      </w:r>
      <w:r w:rsidR="00E514F8" w:rsidRPr="00E514F8">
        <w:rPr>
          <w:rFonts w:eastAsiaTheme="minorHAnsi" w:hint="eastAsia"/>
          <w:b/>
        </w:rPr>
        <w:t>1 structural model</w:t>
      </w:r>
    </w:p>
    <w:p w:rsidR="00795690" w:rsidRDefault="00795690" w:rsidP="001540DA">
      <w:pPr>
        <w:ind w:leftChars="213" w:left="426"/>
        <w:rPr>
          <w:rFonts w:eastAsiaTheme="minorHAnsi"/>
        </w:rPr>
      </w:pPr>
      <w:r w:rsidRPr="006D1C6E">
        <w:rPr>
          <w:rFonts w:eastAsiaTheme="minorHAnsi" w:hint="eastAsia"/>
        </w:rPr>
        <w:t>시스템을 구성하는 entity에 대하여 class diagram을 작성한다.</w:t>
      </w:r>
      <w:r w:rsidR="00E514F8">
        <w:rPr>
          <w:rFonts w:eastAsiaTheme="minorHAnsi" w:hint="eastAsia"/>
        </w:rPr>
        <w:t xml:space="preserve"> </w:t>
      </w:r>
      <w:r w:rsidRPr="006D1C6E">
        <w:rPr>
          <w:rFonts w:eastAsiaTheme="minorHAnsi" w:hint="eastAsia"/>
        </w:rPr>
        <w:t>(속성/메소드 추가할 필요 없음</w:t>
      </w:r>
      <w:r w:rsidR="0011316D" w:rsidRPr="006D1C6E">
        <w:rPr>
          <w:rFonts w:eastAsiaTheme="minorHAnsi" w:hint="eastAsia"/>
        </w:rPr>
        <w:t>, 전체를 모두 커버할 필요 없음, 문제 이해에 필요한 부분 중심으로 작성하면 됨)</w:t>
      </w:r>
    </w:p>
    <w:p w:rsidR="00E514F8" w:rsidRPr="006D1C6E" w:rsidRDefault="00E514F8" w:rsidP="001540DA">
      <w:pPr>
        <w:ind w:leftChars="213" w:left="426"/>
        <w:rPr>
          <w:rFonts w:eastAsiaTheme="minorHAnsi"/>
        </w:rPr>
      </w:pPr>
      <w:r>
        <w:rPr>
          <w:rFonts w:eastAsiaTheme="minorHAnsi" w:hint="eastAsia"/>
        </w:rPr>
        <w:t>(교재 5.3장 참고)</w:t>
      </w:r>
    </w:p>
    <w:p w:rsidR="00AE7098" w:rsidRPr="00E514F8" w:rsidRDefault="00F87F85" w:rsidP="001540DA">
      <w:pPr>
        <w:ind w:leftChars="213" w:left="426"/>
        <w:rPr>
          <w:rFonts w:eastAsiaTheme="minorHAnsi"/>
          <w:b/>
        </w:rPr>
      </w:pPr>
      <w:r>
        <w:rPr>
          <w:rFonts w:eastAsiaTheme="minorHAnsi" w:hint="eastAsia"/>
          <w:b/>
        </w:rPr>
        <w:t>7</w:t>
      </w:r>
      <w:r w:rsidR="00AE7098" w:rsidRPr="00E514F8">
        <w:rPr>
          <w:rFonts w:eastAsiaTheme="minorHAnsi" w:hint="eastAsia"/>
          <w:b/>
        </w:rPr>
        <w:t>.</w:t>
      </w:r>
      <w:r w:rsidR="00E514F8" w:rsidRPr="00E514F8">
        <w:rPr>
          <w:rFonts w:eastAsiaTheme="minorHAnsi" w:hint="eastAsia"/>
          <w:b/>
        </w:rPr>
        <w:t>2</w:t>
      </w:r>
      <w:r w:rsidR="00AE7098" w:rsidRPr="00E514F8">
        <w:rPr>
          <w:rFonts w:eastAsiaTheme="minorHAnsi" w:hint="eastAsia"/>
          <w:b/>
        </w:rPr>
        <w:t xml:space="preserve"> behavioral model</w:t>
      </w:r>
    </w:p>
    <w:p w:rsidR="00A23F7E" w:rsidRDefault="00AE7098" w:rsidP="001540DA">
      <w:pPr>
        <w:ind w:leftChars="213" w:left="426"/>
        <w:rPr>
          <w:rFonts w:eastAsiaTheme="minorHAnsi"/>
        </w:rPr>
      </w:pPr>
      <w:r w:rsidRPr="006D1C6E">
        <w:rPr>
          <w:rFonts w:eastAsiaTheme="minorHAnsi"/>
        </w:rPr>
        <w:t>시스템의 특성에 맞추어 data driven modeling(DFD or activity diagram or sequence diagram)이나 event driven modeling(State machine diagram)을 하도록 한다.</w:t>
      </w:r>
    </w:p>
    <w:p w:rsidR="00E514F8" w:rsidRPr="006D1C6E" w:rsidRDefault="00E514F8" w:rsidP="001540DA">
      <w:pPr>
        <w:ind w:leftChars="213" w:left="426"/>
        <w:rPr>
          <w:rFonts w:eastAsiaTheme="minorHAnsi"/>
        </w:rPr>
      </w:pPr>
      <w:r>
        <w:rPr>
          <w:rFonts w:eastAsiaTheme="minorHAnsi" w:hint="eastAsia"/>
        </w:rPr>
        <w:t>(교재 5.4장 참고)</w:t>
      </w:r>
    </w:p>
    <w:p w:rsidR="008F2B9C" w:rsidRPr="006D1C6E" w:rsidRDefault="008F2B9C" w:rsidP="008F2B9C">
      <w:pPr>
        <w:rPr>
          <w:rFonts w:eastAsiaTheme="minorHAnsi"/>
        </w:rPr>
      </w:pPr>
    </w:p>
    <w:p w:rsidR="008F2B9C" w:rsidRPr="006D1C6E" w:rsidRDefault="008F2B9C" w:rsidP="008F2B9C">
      <w:pPr>
        <w:rPr>
          <w:rFonts w:eastAsiaTheme="minorHAnsi"/>
          <w:b/>
          <w:u w:val="single"/>
        </w:rPr>
      </w:pPr>
      <w:r w:rsidRPr="006D1C6E">
        <w:rPr>
          <w:rFonts w:eastAsiaTheme="minorHAnsi" w:hint="eastAsia"/>
          <w:b/>
          <w:u w:val="single"/>
        </w:rPr>
        <w:t>[</w:t>
      </w:r>
      <w:r w:rsidR="00777399">
        <w:rPr>
          <w:rFonts w:eastAsiaTheme="minorHAnsi" w:hint="eastAsia"/>
          <w:b/>
          <w:u w:val="single"/>
        </w:rPr>
        <w:t>Appendix</w:t>
      </w:r>
      <w:r w:rsidRPr="006D1C6E">
        <w:rPr>
          <w:rFonts w:eastAsiaTheme="minorHAnsi" w:hint="eastAsia"/>
          <w:b/>
          <w:u w:val="single"/>
        </w:rPr>
        <w:t>]</w:t>
      </w:r>
    </w:p>
    <w:p w:rsidR="002D1D68" w:rsidRPr="006D1C6E" w:rsidRDefault="002D1D68" w:rsidP="003E3B74">
      <w:pPr>
        <w:rPr>
          <w:rFonts w:eastAsiaTheme="minorHAnsi"/>
        </w:rPr>
      </w:pPr>
      <w:r w:rsidRPr="006D1C6E">
        <w:rPr>
          <w:rFonts w:eastAsiaTheme="minorHAnsi" w:hint="eastAsia"/>
        </w:rPr>
        <w:t>부록</w:t>
      </w:r>
      <w:r w:rsidR="00840843">
        <w:rPr>
          <w:rFonts w:eastAsiaTheme="minorHAnsi" w:hint="eastAsia"/>
        </w:rPr>
        <w:t xml:space="preserve"> A</w:t>
      </w:r>
      <w:r w:rsidRPr="006D1C6E">
        <w:rPr>
          <w:rFonts w:eastAsiaTheme="minorHAnsi" w:hint="eastAsia"/>
        </w:rPr>
        <w:t>: Team member contribution</w:t>
      </w:r>
    </w:p>
    <w:p w:rsidR="002D1D68" w:rsidRPr="006D1C6E" w:rsidRDefault="002D1D68" w:rsidP="003E3B74">
      <w:pPr>
        <w:rPr>
          <w:rFonts w:eastAsiaTheme="minorHAnsi"/>
        </w:rPr>
      </w:pPr>
      <w:r w:rsidRPr="006D1C6E">
        <w:rPr>
          <w:rFonts w:eastAsiaTheme="minorHAnsi" w:hint="eastAsia"/>
        </w:rPr>
        <w:t>팀원들의 역할 및 기여도 기술</w:t>
      </w:r>
      <w:r w:rsidR="001E4549">
        <w:rPr>
          <w:rFonts w:eastAsiaTheme="minorHAnsi" w:hint="eastAsia"/>
        </w:rPr>
        <w:t>. (조장이 평가</w:t>
      </w:r>
      <w:r w:rsidR="00975A9C">
        <w:rPr>
          <w:rFonts w:eastAsiaTheme="minorHAnsi" w:hint="eastAsia"/>
        </w:rPr>
        <w:t>하면 되며, 이제까지의 한 일에 대해 작성하면 됨</w:t>
      </w:r>
      <w:r w:rsidR="001E4549">
        <w:rPr>
          <w:rFonts w:eastAsiaTheme="minorHAnsi" w:hint="eastAsia"/>
        </w:rPr>
        <w:t>)</w:t>
      </w:r>
    </w:p>
    <w:p w:rsidR="002D1D68" w:rsidRPr="006D1C6E" w:rsidRDefault="002D1D68" w:rsidP="003E3B74">
      <w:pPr>
        <w:rPr>
          <w:rFonts w:eastAsiaTheme="minorHAnsi"/>
        </w:rPr>
      </w:pPr>
    </w:p>
    <w:p w:rsidR="002D1D68" w:rsidRPr="006D1C6E" w:rsidRDefault="002D1D68" w:rsidP="003E3B74">
      <w:pPr>
        <w:rPr>
          <w:rFonts w:eastAsiaTheme="minorHAnsi"/>
        </w:rPr>
      </w:pPr>
      <w:r w:rsidRPr="006D1C6E">
        <w:rPr>
          <w:rFonts w:eastAsiaTheme="minorHAnsi" w:hint="eastAsia"/>
        </w:rPr>
        <w:t>부록</w:t>
      </w:r>
      <w:r w:rsidR="00840843">
        <w:rPr>
          <w:rFonts w:eastAsiaTheme="minorHAnsi" w:hint="eastAsia"/>
        </w:rPr>
        <w:t xml:space="preserve"> B</w:t>
      </w:r>
      <w:r w:rsidRPr="006D1C6E">
        <w:rPr>
          <w:rFonts w:eastAsiaTheme="minorHAnsi" w:hint="eastAsia"/>
        </w:rPr>
        <w:t>: 회의록</w:t>
      </w:r>
    </w:p>
    <w:p w:rsidR="003E3B74" w:rsidRPr="006D1C6E" w:rsidRDefault="003E3B74" w:rsidP="003E3B74">
      <w:pPr>
        <w:rPr>
          <w:rFonts w:eastAsiaTheme="minorHAnsi"/>
          <w:u w:val="single"/>
        </w:rPr>
      </w:pPr>
      <w:r w:rsidRPr="006D1C6E">
        <w:rPr>
          <w:rFonts w:eastAsiaTheme="minorHAnsi"/>
          <w:u w:val="single"/>
        </w:rPr>
        <w:t>회의록 첨부</w:t>
      </w:r>
      <w:r w:rsidR="00AF75BD" w:rsidRPr="006D1C6E">
        <w:rPr>
          <w:rFonts w:eastAsiaTheme="minorHAnsi"/>
          <w:u w:val="single"/>
        </w:rPr>
        <w:t xml:space="preserve"> (</w:t>
      </w:r>
      <w:r w:rsidR="00E40B92" w:rsidRPr="006D1C6E">
        <w:rPr>
          <w:rFonts w:eastAsiaTheme="minorHAnsi" w:hint="eastAsia"/>
          <w:u w:val="single"/>
        </w:rPr>
        <w:t xml:space="preserve">과제 시작일부터 </w:t>
      </w:r>
      <w:r w:rsidR="00AF75BD" w:rsidRPr="006D1C6E">
        <w:rPr>
          <w:rFonts w:eastAsiaTheme="minorHAnsi" w:hint="eastAsia"/>
          <w:u w:val="single"/>
        </w:rPr>
        <w:t>매주 1회 이상)</w:t>
      </w:r>
    </w:p>
    <w:p w:rsidR="00C706BC" w:rsidRPr="006D1C6E" w:rsidRDefault="00AF75BD" w:rsidP="003E3B74">
      <w:pPr>
        <w:rPr>
          <w:rFonts w:eastAsiaTheme="minorHAnsi"/>
        </w:rPr>
      </w:pPr>
      <w:r w:rsidRPr="006D1C6E">
        <w:rPr>
          <w:rFonts w:eastAsiaTheme="minorHAnsi" w:hint="eastAsia"/>
        </w:rPr>
        <w:t>일시, 장소, 참석자, done, to do</w:t>
      </w:r>
      <w:r w:rsidR="00A4022A">
        <w:rPr>
          <w:rFonts w:eastAsiaTheme="minorHAnsi" w:hint="eastAsia"/>
        </w:rPr>
        <w:t>, 중요한 변경사항이 있으면 표시, (기타)</w:t>
      </w:r>
    </w:p>
    <w:p w:rsidR="002D1D68" w:rsidRPr="006D1C6E" w:rsidRDefault="002D1D68" w:rsidP="003E3B74">
      <w:pPr>
        <w:rPr>
          <w:rFonts w:eastAsiaTheme="minorHAnsi"/>
        </w:rPr>
      </w:pPr>
    </w:p>
    <w:p w:rsidR="002D1D68" w:rsidRPr="006D1C6E" w:rsidRDefault="002D1D68" w:rsidP="003E3B74">
      <w:pPr>
        <w:rPr>
          <w:rFonts w:eastAsiaTheme="minorHAnsi"/>
        </w:rPr>
      </w:pPr>
      <w:r w:rsidRPr="006D1C6E">
        <w:rPr>
          <w:rFonts w:eastAsiaTheme="minorHAnsi" w:hint="eastAsia"/>
        </w:rPr>
        <w:t>부록</w:t>
      </w:r>
      <w:r w:rsidR="00840843">
        <w:rPr>
          <w:rFonts w:eastAsiaTheme="minorHAnsi" w:hint="eastAsia"/>
        </w:rPr>
        <w:t xml:space="preserve"> C</w:t>
      </w:r>
      <w:r w:rsidRPr="006D1C6E">
        <w:rPr>
          <w:rFonts w:eastAsiaTheme="minorHAnsi" w:hint="eastAsia"/>
        </w:rPr>
        <w:t>: (optional)</w:t>
      </w:r>
    </w:p>
    <w:p w:rsidR="003E3B74" w:rsidRPr="006D1C6E" w:rsidRDefault="003E3B74" w:rsidP="003E3B74">
      <w:pPr>
        <w:rPr>
          <w:rFonts w:eastAsiaTheme="minorHAnsi"/>
        </w:rPr>
      </w:pPr>
      <w:r w:rsidRPr="006D1C6E">
        <w:rPr>
          <w:rFonts w:eastAsiaTheme="minorHAnsi"/>
        </w:rPr>
        <w:t xml:space="preserve">SRS에서 </w:t>
      </w:r>
      <w:r w:rsidRPr="006D1C6E">
        <w:rPr>
          <w:rFonts w:eastAsiaTheme="minorHAnsi"/>
          <w:u w:val="single"/>
        </w:rPr>
        <w:t>부가적으로 필요한 설명</w:t>
      </w:r>
      <w:r w:rsidRPr="006D1C6E">
        <w:rPr>
          <w:rFonts w:eastAsiaTheme="minorHAnsi"/>
        </w:rPr>
        <w:t xml:space="preserve">이 있다면 부록으로 첨부 </w:t>
      </w:r>
    </w:p>
    <w:p w:rsidR="00E45461" w:rsidRPr="006D1C6E" w:rsidRDefault="00E45461" w:rsidP="003E3B74">
      <w:pPr>
        <w:rPr>
          <w:rFonts w:eastAsiaTheme="minorHAnsi"/>
        </w:rPr>
      </w:pPr>
      <w:r w:rsidRPr="006D1C6E">
        <w:rPr>
          <w:rFonts w:eastAsiaTheme="minorHAnsi" w:hint="eastAsia"/>
        </w:rPr>
        <w:t>이 설명이 빠지면 해당 SRS를 이해하기 어려울 것 같다면 추가.</w:t>
      </w:r>
    </w:p>
    <w:p w:rsidR="003E3B74" w:rsidRPr="006D1C6E" w:rsidRDefault="003E3B74" w:rsidP="003E3B74">
      <w:pPr>
        <w:rPr>
          <w:rFonts w:eastAsiaTheme="minorHAnsi"/>
        </w:rPr>
      </w:pPr>
      <w:r w:rsidRPr="006D1C6E">
        <w:rPr>
          <w:rFonts w:eastAsiaTheme="minorHAnsi" w:hint="eastAsia"/>
        </w:rPr>
        <w:t>이를테면</w:t>
      </w:r>
      <w:r w:rsidRPr="006D1C6E">
        <w:rPr>
          <w:rFonts w:eastAsiaTheme="minorHAnsi"/>
        </w:rPr>
        <w:t xml:space="preserve">, 해당 도메인에 대한 </w:t>
      </w:r>
      <w:r w:rsidR="009A340E" w:rsidRPr="006D1C6E">
        <w:rPr>
          <w:rFonts w:eastAsiaTheme="minorHAnsi"/>
        </w:rPr>
        <w:t>설</w:t>
      </w:r>
      <w:r w:rsidR="009A340E" w:rsidRPr="006D1C6E">
        <w:rPr>
          <w:rFonts w:eastAsiaTheme="minorHAnsi" w:hint="eastAsia"/>
        </w:rPr>
        <w:t xml:space="preserve">명 등. </w:t>
      </w:r>
    </w:p>
    <w:p w:rsidR="00EE3DC7" w:rsidRPr="006D1C6E" w:rsidRDefault="00EE3DC7" w:rsidP="00890707">
      <w:pPr>
        <w:widowControl/>
        <w:wordWrap/>
        <w:autoSpaceDE/>
        <w:autoSpaceDN/>
        <w:jc w:val="left"/>
        <w:rPr>
          <w:rFonts w:eastAsiaTheme="minorHAnsi"/>
        </w:rPr>
      </w:pPr>
    </w:p>
    <w:sectPr w:rsidR="00EE3DC7" w:rsidRPr="006D1C6E" w:rsidSect="00413C5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852" w:rsidRDefault="00414852" w:rsidP="008A4DF0">
      <w:r>
        <w:separator/>
      </w:r>
    </w:p>
  </w:endnote>
  <w:endnote w:type="continuationSeparator" w:id="0">
    <w:p w:rsidR="00414852" w:rsidRDefault="00414852" w:rsidP="008A4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852" w:rsidRDefault="00414852" w:rsidP="008A4DF0">
      <w:r>
        <w:separator/>
      </w:r>
    </w:p>
  </w:footnote>
  <w:footnote w:type="continuationSeparator" w:id="0">
    <w:p w:rsidR="00414852" w:rsidRDefault="00414852" w:rsidP="008A4D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F4470"/>
    <w:multiLevelType w:val="hybridMultilevel"/>
    <w:tmpl w:val="8B5A93EE"/>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nsid w:val="119375E8"/>
    <w:multiLevelType w:val="hybridMultilevel"/>
    <w:tmpl w:val="4A40DB10"/>
    <w:lvl w:ilvl="0" w:tplc="9E0E2E50">
      <w:start w:val="1"/>
      <w:numFmt w:val="bullet"/>
      <w:lvlText w:val="–"/>
      <w:lvlJc w:val="left"/>
      <w:pPr>
        <w:tabs>
          <w:tab w:val="num" w:pos="720"/>
        </w:tabs>
        <w:ind w:left="720" w:hanging="360"/>
      </w:pPr>
      <w:rPr>
        <w:rFonts w:ascii="Arial" w:hAnsi="Arial" w:hint="default"/>
      </w:rPr>
    </w:lvl>
    <w:lvl w:ilvl="1" w:tplc="FFC499F6">
      <w:start w:val="1"/>
      <w:numFmt w:val="bullet"/>
      <w:lvlText w:val="–"/>
      <w:lvlJc w:val="left"/>
      <w:pPr>
        <w:tabs>
          <w:tab w:val="num" w:pos="1440"/>
        </w:tabs>
        <w:ind w:left="1440" w:hanging="360"/>
      </w:pPr>
      <w:rPr>
        <w:rFonts w:ascii="Arial" w:hAnsi="Arial" w:hint="default"/>
      </w:rPr>
    </w:lvl>
    <w:lvl w:ilvl="2" w:tplc="E0F81878" w:tentative="1">
      <w:start w:val="1"/>
      <w:numFmt w:val="bullet"/>
      <w:lvlText w:val="–"/>
      <w:lvlJc w:val="left"/>
      <w:pPr>
        <w:tabs>
          <w:tab w:val="num" w:pos="2160"/>
        </w:tabs>
        <w:ind w:left="2160" w:hanging="360"/>
      </w:pPr>
      <w:rPr>
        <w:rFonts w:ascii="Arial" w:hAnsi="Arial" w:hint="default"/>
      </w:rPr>
    </w:lvl>
    <w:lvl w:ilvl="3" w:tplc="0E7045E6" w:tentative="1">
      <w:start w:val="1"/>
      <w:numFmt w:val="bullet"/>
      <w:lvlText w:val="–"/>
      <w:lvlJc w:val="left"/>
      <w:pPr>
        <w:tabs>
          <w:tab w:val="num" w:pos="2880"/>
        </w:tabs>
        <w:ind w:left="2880" w:hanging="360"/>
      </w:pPr>
      <w:rPr>
        <w:rFonts w:ascii="Arial" w:hAnsi="Arial" w:hint="default"/>
      </w:rPr>
    </w:lvl>
    <w:lvl w:ilvl="4" w:tplc="170A4210" w:tentative="1">
      <w:start w:val="1"/>
      <w:numFmt w:val="bullet"/>
      <w:lvlText w:val="–"/>
      <w:lvlJc w:val="left"/>
      <w:pPr>
        <w:tabs>
          <w:tab w:val="num" w:pos="3600"/>
        </w:tabs>
        <w:ind w:left="3600" w:hanging="360"/>
      </w:pPr>
      <w:rPr>
        <w:rFonts w:ascii="Arial" w:hAnsi="Arial" w:hint="default"/>
      </w:rPr>
    </w:lvl>
    <w:lvl w:ilvl="5" w:tplc="E7DA2922" w:tentative="1">
      <w:start w:val="1"/>
      <w:numFmt w:val="bullet"/>
      <w:lvlText w:val="–"/>
      <w:lvlJc w:val="left"/>
      <w:pPr>
        <w:tabs>
          <w:tab w:val="num" w:pos="4320"/>
        </w:tabs>
        <w:ind w:left="4320" w:hanging="360"/>
      </w:pPr>
      <w:rPr>
        <w:rFonts w:ascii="Arial" w:hAnsi="Arial" w:hint="default"/>
      </w:rPr>
    </w:lvl>
    <w:lvl w:ilvl="6" w:tplc="6FB63920" w:tentative="1">
      <w:start w:val="1"/>
      <w:numFmt w:val="bullet"/>
      <w:lvlText w:val="–"/>
      <w:lvlJc w:val="left"/>
      <w:pPr>
        <w:tabs>
          <w:tab w:val="num" w:pos="5040"/>
        </w:tabs>
        <w:ind w:left="5040" w:hanging="360"/>
      </w:pPr>
      <w:rPr>
        <w:rFonts w:ascii="Arial" w:hAnsi="Arial" w:hint="default"/>
      </w:rPr>
    </w:lvl>
    <w:lvl w:ilvl="7" w:tplc="E6F03306" w:tentative="1">
      <w:start w:val="1"/>
      <w:numFmt w:val="bullet"/>
      <w:lvlText w:val="–"/>
      <w:lvlJc w:val="left"/>
      <w:pPr>
        <w:tabs>
          <w:tab w:val="num" w:pos="5760"/>
        </w:tabs>
        <w:ind w:left="5760" w:hanging="360"/>
      </w:pPr>
      <w:rPr>
        <w:rFonts w:ascii="Arial" w:hAnsi="Arial" w:hint="default"/>
      </w:rPr>
    </w:lvl>
    <w:lvl w:ilvl="8" w:tplc="CDA4B06E" w:tentative="1">
      <w:start w:val="1"/>
      <w:numFmt w:val="bullet"/>
      <w:lvlText w:val="–"/>
      <w:lvlJc w:val="left"/>
      <w:pPr>
        <w:tabs>
          <w:tab w:val="num" w:pos="6480"/>
        </w:tabs>
        <w:ind w:left="6480" w:hanging="360"/>
      </w:pPr>
      <w:rPr>
        <w:rFonts w:ascii="Arial" w:hAnsi="Arial" w:hint="default"/>
      </w:rPr>
    </w:lvl>
  </w:abstractNum>
  <w:abstractNum w:abstractNumId="2">
    <w:nsid w:val="1AE02E37"/>
    <w:multiLevelType w:val="hybridMultilevel"/>
    <w:tmpl w:val="4BD8102A"/>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8C5"/>
    <w:rsid w:val="00006395"/>
    <w:rsid w:val="00006512"/>
    <w:rsid w:val="00013720"/>
    <w:rsid w:val="00032FA6"/>
    <w:rsid w:val="0003574A"/>
    <w:rsid w:val="00051BC6"/>
    <w:rsid w:val="0006205D"/>
    <w:rsid w:val="00063A80"/>
    <w:rsid w:val="0006672A"/>
    <w:rsid w:val="000969DB"/>
    <w:rsid w:val="000B06CB"/>
    <w:rsid w:val="000F2350"/>
    <w:rsid w:val="000F457E"/>
    <w:rsid w:val="000F4FFE"/>
    <w:rsid w:val="0011316D"/>
    <w:rsid w:val="00115553"/>
    <w:rsid w:val="00122C42"/>
    <w:rsid w:val="0012764E"/>
    <w:rsid w:val="0014403B"/>
    <w:rsid w:val="00150C65"/>
    <w:rsid w:val="001540DA"/>
    <w:rsid w:val="00155955"/>
    <w:rsid w:val="001654B4"/>
    <w:rsid w:val="00165C41"/>
    <w:rsid w:val="00171EC0"/>
    <w:rsid w:val="00181DD7"/>
    <w:rsid w:val="0019112D"/>
    <w:rsid w:val="00192A4D"/>
    <w:rsid w:val="001A4F05"/>
    <w:rsid w:val="001D5B97"/>
    <w:rsid w:val="001E4549"/>
    <w:rsid w:val="001F1ACF"/>
    <w:rsid w:val="00210231"/>
    <w:rsid w:val="00210629"/>
    <w:rsid w:val="00213E0A"/>
    <w:rsid w:val="00225D00"/>
    <w:rsid w:val="002358C5"/>
    <w:rsid w:val="00235D15"/>
    <w:rsid w:val="00242961"/>
    <w:rsid w:val="00243029"/>
    <w:rsid w:val="00257C9D"/>
    <w:rsid w:val="0027775E"/>
    <w:rsid w:val="00280C14"/>
    <w:rsid w:val="00291057"/>
    <w:rsid w:val="00296AF4"/>
    <w:rsid w:val="002A05DA"/>
    <w:rsid w:val="002A70DA"/>
    <w:rsid w:val="002B58B9"/>
    <w:rsid w:val="002C2861"/>
    <w:rsid w:val="002C3335"/>
    <w:rsid w:val="002D1D68"/>
    <w:rsid w:val="00301C26"/>
    <w:rsid w:val="00321EBD"/>
    <w:rsid w:val="003308D9"/>
    <w:rsid w:val="003351ED"/>
    <w:rsid w:val="00344A32"/>
    <w:rsid w:val="003538F5"/>
    <w:rsid w:val="00360210"/>
    <w:rsid w:val="003610E3"/>
    <w:rsid w:val="003637D0"/>
    <w:rsid w:val="00392057"/>
    <w:rsid w:val="003A7EDF"/>
    <w:rsid w:val="003C4E0C"/>
    <w:rsid w:val="003C7577"/>
    <w:rsid w:val="003D6503"/>
    <w:rsid w:val="003E3B74"/>
    <w:rsid w:val="00405901"/>
    <w:rsid w:val="00413C5A"/>
    <w:rsid w:val="00414852"/>
    <w:rsid w:val="00443F84"/>
    <w:rsid w:val="004571E3"/>
    <w:rsid w:val="004866C0"/>
    <w:rsid w:val="004B440B"/>
    <w:rsid w:val="004C3EFF"/>
    <w:rsid w:val="004E21A5"/>
    <w:rsid w:val="00546BFC"/>
    <w:rsid w:val="005703D9"/>
    <w:rsid w:val="0057269C"/>
    <w:rsid w:val="00584FCE"/>
    <w:rsid w:val="00590E46"/>
    <w:rsid w:val="00591640"/>
    <w:rsid w:val="005C075E"/>
    <w:rsid w:val="005C256C"/>
    <w:rsid w:val="005C63FC"/>
    <w:rsid w:val="005D10B5"/>
    <w:rsid w:val="005E154E"/>
    <w:rsid w:val="00610E0B"/>
    <w:rsid w:val="00610F80"/>
    <w:rsid w:val="00633816"/>
    <w:rsid w:val="00637267"/>
    <w:rsid w:val="00641221"/>
    <w:rsid w:val="00660051"/>
    <w:rsid w:val="006645B4"/>
    <w:rsid w:val="00690824"/>
    <w:rsid w:val="006B70CC"/>
    <w:rsid w:val="006C1520"/>
    <w:rsid w:val="006C4FED"/>
    <w:rsid w:val="006D1C6E"/>
    <w:rsid w:val="006F5AF1"/>
    <w:rsid w:val="007071B1"/>
    <w:rsid w:val="00713082"/>
    <w:rsid w:val="00720FB0"/>
    <w:rsid w:val="007316F5"/>
    <w:rsid w:val="00775EAA"/>
    <w:rsid w:val="00777399"/>
    <w:rsid w:val="0079174B"/>
    <w:rsid w:val="00791ADA"/>
    <w:rsid w:val="00795690"/>
    <w:rsid w:val="007C53B1"/>
    <w:rsid w:val="007F33AE"/>
    <w:rsid w:val="007F4E63"/>
    <w:rsid w:val="00804F5E"/>
    <w:rsid w:val="008219E7"/>
    <w:rsid w:val="00840843"/>
    <w:rsid w:val="008711EC"/>
    <w:rsid w:val="00877D42"/>
    <w:rsid w:val="00882A44"/>
    <w:rsid w:val="00890707"/>
    <w:rsid w:val="00896F78"/>
    <w:rsid w:val="008A4DF0"/>
    <w:rsid w:val="008A5C33"/>
    <w:rsid w:val="008B0FAF"/>
    <w:rsid w:val="008C2DB8"/>
    <w:rsid w:val="008C619F"/>
    <w:rsid w:val="008F14B3"/>
    <w:rsid w:val="008F2B9C"/>
    <w:rsid w:val="008F4047"/>
    <w:rsid w:val="009243C1"/>
    <w:rsid w:val="009463F3"/>
    <w:rsid w:val="009532CA"/>
    <w:rsid w:val="0095729A"/>
    <w:rsid w:val="00964568"/>
    <w:rsid w:val="009648DA"/>
    <w:rsid w:val="009722E4"/>
    <w:rsid w:val="00975A9C"/>
    <w:rsid w:val="00991588"/>
    <w:rsid w:val="009A340E"/>
    <w:rsid w:val="009C5AC3"/>
    <w:rsid w:val="009D5902"/>
    <w:rsid w:val="009E25F4"/>
    <w:rsid w:val="009E59D0"/>
    <w:rsid w:val="009E6736"/>
    <w:rsid w:val="00A03466"/>
    <w:rsid w:val="00A125FF"/>
    <w:rsid w:val="00A23F7E"/>
    <w:rsid w:val="00A3315E"/>
    <w:rsid w:val="00A364F9"/>
    <w:rsid w:val="00A4022A"/>
    <w:rsid w:val="00A47E42"/>
    <w:rsid w:val="00A637D2"/>
    <w:rsid w:val="00A64F88"/>
    <w:rsid w:val="00A8062D"/>
    <w:rsid w:val="00A85091"/>
    <w:rsid w:val="00A97CD5"/>
    <w:rsid w:val="00AA45D0"/>
    <w:rsid w:val="00AB7490"/>
    <w:rsid w:val="00AC162C"/>
    <w:rsid w:val="00AC3E6D"/>
    <w:rsid w:val="00AE0D38"/>
    <w:rsid w:val="00AE7098"/>
    <w:rsid w:val="00AF6815"/>
    <w:rsid w:val="00AF75BD"/>
    <w:rsid w:val="00B0606A"/>
    <w:rsid w:val="00B07EA4"/>
    <w:rsid w:val="00B20180"/>
    <w:rsid w:val="00B53C54"/>
    <w:rsid w:val="00B633D9"/>
    <w:rsid w:val="00B83DC3"/>
    <w:rsid w:val="00B84E7C"/>
    <w:rsid w:val="00B9464D"/>
    <w:rsid w:val="00BB1AA5"/>
    <w:rsid w:val="00BC3C75"/>
    <w:rsid w:val="00BC72F7"/>
    <w:rsid w:val="00C060C5"/>
    <w:rsid w:val="00C167E3"/>
    <w:rsid w:val="00C16C77"/>
    <w:rsid w:val="00C329E9"/>
    <w:rsid w:val="00C470D3"/>
    <w:rsid w:val="00C64545"/>
    <w:rsid w:val="00C706BC"/>
    <w:rsid w:val="00C70AF4"/>
    <w:rsid w:val="00C74DE4"/>
    <w:rsid w:val="00CA439A"/>
    <w:rsid w:val="00CC5C81"/>
    <w:rsid w:val="00CE198E"/>
    <w:rsid w:val="00CF51A2"/>
    <w:rsid w:val="00D11FAB"/>
    <w:rsid w:val="00D12021"/>
    <w:rsid w:val="00D2206C"/>
    <w:rsid w:val="00D24338"/>
    <w:rsid w:val="00D24EA7"/>
    <w:rsid w:val="00D54DA4"/>
    <w:rsid w:val="00D618AA"/>
    <w:rsid w:val="00D74822"/>
    <w:rsid w:val="00D85892"/>
    <w:rsid w:val="00DA25BC"/>
    <w:rsid w:val="00DA7259"/>
    <w:rsid w:val="00DC0209"/>
    <w:rsid w:val="00DC1EF1"/>
    <w:rsid w:val="00DC28D3"/>
    <w:rsid w:val="00DD1E84"/>
    <w:rsid w:val="00DF546D"/>
    <w:rsid w:val="00E11110"/>
    <w:rsid w:val="00E23EA2"/>
    <w:rsid w:val="00E3641D"/>
    <w:rsid w:val="00E40B92"/>
    <w:rsid w:val="00E45461"/>
    <w:rsid w:val="00E476C2"/>
    <w:rsid w:val="00E514F8"/>
    <w:rsid w:val="00E60C9D"/>
    <w:rsid w:val="00E65720"/>
    <w:rsid w:val="00E7372F"/>
    <w:rsid w:val="00E824E6"/>
    <w:rsid w:val="00E82E74"/>
    <w:rsid w:val="00E851DE"/>
    <w:rsid w:val="00EB606D"/>
    <w:rsid w:val="00EB6438"/>
    <w:rsid w:val="00EC76A0"/>
    <w:rsid w:val="00EE12BF"/>
    <w:rsid w:val="00EE3DC7"/>
    <w:rsid w:val="00F023A6"/>
    <w:rsid w:val="00F04F37"/>
    <w:rsid w:val="00F51EFB"/>
    <w:rsid w:val="00F5333C"/>
    <w:rsid w:val="00F620B1"/>
    <w:rsid w:val="00F87F85"/>
    <w:rsid w:val="00F96302"/>
    <w:rsid w:val="00FA409A"/>
    <w:rsid w:val="00FA4D5A"/>
    <w:rsid w:val="00FD2AB1"/>
    <w:rsid w:val="00FE07E9"/>
    <w:rsid w:val="00FF57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64F9"/>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3B74"/>
    <w:pPr>
      <w:ind w:leftChars="400" w:left="800"/>
    </w:pPr>
  </w:style>
  <w:style w:type="paragraph" w:styleId="a4">
    <w:name w:val="header"/>
    <w:basedOn w:val="a"/>
    <w:link w:val="Char"/>
    <w:uiPriority w:val="99"/>
    <w:unhideWhenUsed/>
    <w:rsid w:val="008A4DF0"/>
    <w:pPr>
      <w:tabs>
        <w:tab w:val="center" w:pos="4513"/>
        <w:tab w:val="right" w:pos="9026"/>
      </w:tabs>
      <w:snapToGrid w:val="0"/>
    </w:pPr>
  </w:style>
  <w:style w:type="character" w:customStyle="1" w:styleId="Char">
    <w:name w:val="머리글 Char"/>
    <w:basedOn w:val="a0"/>
    <w:link w:val="a4"/>
    <w:uiPriority w:val="99"/>
    <w:rsid w:val="008A4DF0"/>
  </w:style>
  <w:style w:type="paragraph" w:styleId="a5">
    <w:name w:val="footer"/>
    <w:basedOn w:val="a"/>
    <w:link w:val="Char0"/>
    <w:uiPriority w:val="99"/>
    <w:unhideWhenUsed/>
    <w:rsid w:val="008A4DF0"/>
    <w:pPr>
      <w:tabs>
        <w:tab w:val="center" w:pos="4513"/>
        <w:tab w:val="right" w:pos="9026"/>
      </w:tabs>
      <w:snapToGrid w:val="0"/>
    </w:pPr>
  </w:style>
  <w:style w:type="character" w:customStyle="1" w:styleId="Char0">
    <w:name w:val="바닥글 Char"/>
    <w:basedOn w:val="a0"/>
    <w:link w:val="a5"/>
    <w:uiPriority w:val="99"/>
    <w:rsid w:val="008A4DF0"/>
  </w:style>
  <w:style w:type="character" w:styleId="a6">
    <w:name w:val="Hyperlink"/>
    <w:basedOn w:val="a0"/>
    <w:uiPriority w:val="99"/>
    <w:unhideWhenUsed/>
    <w:rsid w:val="00D74822"/>
    <w:rPr>
      <w:color w:val="0000FF" w:themeColor="hyperlink"/>
      <w:u w:val="single"/>
    </w:rPr>
  </w:style>
  <w:style w:type="table" w:styleId="a7">
    <w:name w:val="Table Grid"/>
    <w:basedOn w:val="a1"/>
    <w:uiPriority w:val="59"/>
    <w:rsid w:val="00192A4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8">
    <w:name w:val="FollowedHyperlink"/>
    <w:basedOn w:val="a0"/>
    <w:uiPriority w:val="99"/>
    <w:semiHidden/>
    <w:unhideWhenUsed/>
    <w:rsid w:val="005D10B5"/>
    <w:rPr>
      <w:color w:val="800080" w:themeColor="followedHyperlink"/>
      <w:u w:val="single"/>
    </w:rPr>
  </w:style>
  <w:style w:type="paragraph" w:customStyle="1" w:styleId="template">
    <w:name w:val="template"/>
    <w:basedOn w:val="a"/>
    <w:rsid w:val="008219E7"/>
    <w:pPr>
      <w:widowControl/>
      <w:wordWrap/>
      <w:autoSpaceDE/>
      <w:autoSpaceDN/>
      <w:spacing w:line="240" w:lineRule="exact"/>
      <w:jc w:val="left"/>
    </w:pPr>
    <w:rPr>
      <w:rFonts w:ascii="Arial" w:eastAsia="바탕" w:hAnsi="Arial" w:cs="Times New Roman"/>
      <w:i/>
      <w:kern w:val="0"/>
      <w:sz w:val="22"/>
      <w:szCs w:val="20"/>
    </w:rPr>
  </w:style>
  <w:style w:type="paragraph" w:customStyle="1" w:styleId="InfoBlue">
    <w:name w:val="InfoBlue"/>
    <w:basedOn w:val="a"/>
    <w:next w:val="a9"/>
    <w:autoRedefine/>
    <w:rsid w:val="00D85892"/>
    <w:pPr>
      <w:wordWrap/>
      <w:autoSpaceDE/>
      <w:autoSpaceDN/>
      <w:spacing w:before="120" w:after="120" w:line="240" w:lineRule="atLeast"/>
      <w:ind w:left="763"/>
      <w:jc w:val="left"/>
    </w:pPr>
    <w:rPr>
      <w:rFonts w:ascii="Times New Roman" w:hAnsi="Times New Roman" w:cs="Times New Roman"/>
      <w:kern w:val="0"/>
      <w:sz w:val="24"/>
      <w:szCs w:val="24"/>
      <w:lang w:eastAsia="en-US"/>
    </w:rPr>
  </w:style>
  <w:style w:type="paragraph" w:styleId="a9">
    <w:name w:val="Body Text"/>
    <w:basedOn w:val="a"/>
    <w:link w:val="Char1"/>
    <w:uiPriority w:val="99"/>
    <w:semiHidden/>
    <w:unhideWhenUsed/>
    <w:rsid w:val="00D85892"/>
    <w:pPr>
      <w:spacing w:after="180"/>
    </w:pPr>
  </w:style>
  <w:style w:type="character" w:customStyle="1" w:styleId="Char1">
    <w:name w:val="본문 Char"/>
    <w:basedOn w:val="a0"/>
    <w:link w:val="a9"/>
    <w:uiPriority w:val="99"/>
    <w:semiHidden/>
    <w:rsid w:val="00D858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64F9"/>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3B74"/>
    <w:pPr>
      <w:ind w:leftChars="400" w:left="800"/>
    </w:pPr>
  </w:style>
  <w:style w:type="paragraph" w:styleId="a4">
    <w:name w:val="header"/>
    <w:basedOn w:val="a"/>
    <w:link w:val="Char"/>
    <w:uiPriority w:val="99"/>
    <w:unhideWhenUsed/>
    <w:rsid w:val="008A4DF0"/>
    <w:pPr>
      <w:tabs>
        <w:tab w:val="center" w:pos="4513"/>
        <w:tab w:val="right" w:pos="9026"/>
      </w:tabs>
      <w:snapToGrid w:val="0"/>
    </w:pPr>
  </w:style>
  <w:style w:type="character" w:customStyle="1" w:styleId="Char">
    <w:name w:val="머리글 Char"/>
    <w:basedOn w:val="a0"/>
    <w:link w:val="a4"/>
    <w:uiPriority w:val="99"/>
    <w:rsid w:val="008A4DF0"/>
  </w:style>
  <w:style w:type="paragraph" w:styleId="a5">
    <w:name w:val="footer"/>
    <w:basedOn w:val="a"/>
    <w:link w:val="Char0"/>
    <w:uiPriority w:val="99"/>
    <w:unhideWhenUsed/>
    <w:rsid w:val="008A4DF0"/>
    <w:pPr>
      <w:tabs>
        <w:tab w:val="center" w:pos="4513"/>
        <w:tab w:val="right" w:pos="9026"/>
      </w:tabs>
      <w:snapToGrid w:val="0"/>
    </w:pPr>
  </w:style>
  <w:style w:type="character" w:customStyle="1" w:styleId="Char0">
    <w:name w:val="바닥글 Char"/>
    <w:basedOn w:val="a0"/>
    <w:link w:val="a5"/>
    <w:uiPriority w:val="99"/>
    <w:rsid w:val="008A4DF0"/>
  </w:style>
  <w:style w:type="character" w:styleId="a6">
    <w:name w:val="Hyperlink"/>
    <w:basedOn w:val="a0"/>
    <w:uiPriority w:val="99"/>
    <w:unhideWhenUsed/>
    <w:rsid w:val="00D74822"/>
    <w:rPr>
      <w:color w:val="0000FF" w:themeColor="hyperlink"/>
      <w:u w:val="single"/>
    </w:rPr>
  </w:style>
  <w:style w:type="table" w:styleId="a7">
    <w:name w:val="Table Grid"/>
    <w:basedOn w:val="a1"/>
    <w:uiPriority w:val="59"/>
    <w:rsid w:val="00192A4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8">
    <w:name w:val="FollowedHyperlink"/>
    <w:basedOn w:val="a0"/>
    <w:uiPriority w:val="99"/>
    <w:semiHidden/>
    <w:unhideWhenUsed/>
    <w:rsid w:val="005D10B5"/>
    <w:rPr>
      <w:color w:val="800080" w:themeColor="followedHyperlink"/>
      <w:u w:val="single"/>
    </w:rPr>
  </w:style>
  <w:style w:type="paragraph" w:customStyle="1" w:styleId="template">
    <w:name w:val="template"/>
    <w:basedOn w:val="a"/>
    <w:rsid w:val="008219E7"/>
    <w:pPr>
      <w:widowControl/>
      <w:wordWrap/>
      <w:autoSpaceDE/>
      <w:autoSpaceDN/>
      <w:spacing w:line="240" w:lineRule="exact"/>
      <w:jc w:val="left"/>
    </w:pPr>
    <w:rPr>
      <w:rFonts w:ascii="Arial" w:eastAsia="바탕" w:hAnsi="Arial" w:cs="Times New Roman"/>
      <w:i/>
      <w:kern w:val="0"/>
      <w:sz w:val="22"/>
      <w:szCs w:val="20"/>
    </w:rPr>
  </w:style>
  <w:style w:type="paragraph" w:customStyle="1" w:styleId="InfoBlue">
    <w:name w:val="InfoBlue"/>
    <w:basedOn w:val="a"/>
    <w:next w:val="a9"/>
    <w:autoRedefine/>
    <w:rsid w:val="00D85892"/>
    <w:pPr>
      <w:wordWrap/>
      <w:autoSpaceDE/>
      <w:autoSpaceDN/>
      <w:spacing w:before="120" w:after="120" w:line="240" w:lineRule="atLeast"/>
      <w:ind w:left="763"/>
      <w:jc w:val="left"/>
    </w:pPr>
    <w:rPr>
      <w:rFonts w:ascii="Times New Roman" w:hAnsi="Times New Roman" w:cs="Times New Roman"/>
      <w:kern w:val="0"/>
      <w:sz w:val="24"/>
      <w:szCs w:val="24"/>
      <w:lang w:eastAsia="en-US"/>
    </w:rPr>
  </w:style>
  <w:style w:type="paragraph" w:styleId="a9">
    <w:name w:val="Body Text"/>
    <w:basedOn w:val="a"/>
    <w:link w:val="Char1"/>
    <w:uiPriority w:val="99"/>
    <w:semiHidden/>
    <w:unhideWhenUsed/>
    <w:rsid w:val="00D85892"/>
    <w:pPr>
      <w:spacing w:after="180"/>
    </w:pPr>
  </w:style>
  <w:style w:type="character" w:customStyle="1" w:styleId="Char1">
    <w:name w:val="본문 Char"/>
    <w:basedOn w:val="a0"/>
    <w:link w:val="a9"/>
    <w:uiPriority w:val="99"/>
    <w:semiHidden/>
    <w:rsid w:val="00D85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084465">
      <w:bodyDiv w:val="1"/>
      <w:marLeft w:val="0"/>
      <w:marRight w:val="0"/>
      <w:marTop w:val="0"/>
      <w:marBottom w:val="0"/>
      <w:divBdr>
        <w:top w:val="none" w:sz="0" w:space="0" w:color="auto"/>
        <w:left w:val="none" w:sz="0" w:space="0" w:color="auto"/>
        <w:bottom w:val="none" w:sz="0" w:space="0" w:color="auto"/>
        <w:right w:val="none" w:sz="0" w:space="0" w:color="auto"/>
      </w:divBdr>
      <w:divsChild>
        <w:div w:id="962610474">
          <w:marLeft w:val="1166"/>
          <w:marRight w:val="0"/>
          <w:marTop w:val="77"/>
          <w:marBottom w:val="0"/>
          <w:divBdr>
            <w:top w:val="none" w:sz="0" w:space="0" w:color="auto"/>
            <w:left w:val="none" w:sz="0" w:space="0" w:color="auto"/>
            <w:bottom w:val="none" w:sz="0" w:space="0" w:color="auto"/>
            <w:right w:val="none" w:sz="0" w:space="0" w:color="auto"/>
          </w:divBdr>
        </w:div>
        <w:div w:id="91554096">
          <w:marLeft w:val="1166"/>
          <w:marRight w:val="0"/>
          <w:marTop w:val="77"/>
          <w:marBottom w:val="0"/>
          <w:divBdr>
            <w:top w:val="none" w:sz="0" w:space="0" w:color="auto"/>
            <w:left w:val="none" w:sz="0" w:space="0" w:color="auto"/>
            <w:bottom w:val="none" w:sz="0" w:space="0" w:color="auto"/>
            <w:right w:val="none" w:sz="0" w:space="0" w:color="auto"/>
          </w:divBdr>
        </w:div>
        <w:div w:id="368992119">
          <w:marLeft w:val="1166"/>
          <w:marRight w:val="0"/>
          <w:marTop w:val="77"/>
          <w:marBottom w:val="0"/>
          <w:divBdr>
            <w:top w:val="none" w:sz="0" w:space="0" w:color="auto"/>
            <w:left w:val="none" w:sz="0" w:space="0" w:color="auto"/>
            <w:bottom w:val="none" w:sz="0" w:space="0" w:color="auto"/>
            <w:right w:val="none" w:sz="0" w:space="0" w:color="auto"/>
          </w:divBdr>
        </w:div>
        <w:div w:id="1088115899">
          <w:marLeft w:val="1166"/>
          <w:marRight w:val="0"/>
          <w:marTop w:val="77"/>
          <w:marBottom w:val="0"/>
          <w:divBdr>
            <w:top w:val="none" w:sz="0" w:space="0" w:color="auto"/>
            <w:left w:val="none" w:sz="0" w:space="0" w:color="auto"/>
            <w:bottom w:val="none" w:sz="0" w:space="0" w:color="auto"/>
            <w:right w:val="none" w:sz="0" w:space="0" w:color="auto"/>
          </w:divBdr>
        </w:div>
      </w:divsChild>
    </w:div>
    <w:div w:id="857701535">
      <w:bodyDiv w:val="1"/>
      <w:marLeft w:val="0"/>
      <w:marRight w:val="0"/>
      <w:marTop w:val="0"/>
      <w:marBottom w:val="0"/>
      <w:divBdr>
        <w:top w:val="none" w:sz="0" w:space="0" w:color="auto"/>
        <w:left w:val="none" w:sz="0" w:space="0" w:color="auto"/>
        <w:bottom w:val="none" w:sz="0" w:space="0" w:color="auto"/>
        <w:right w:val="none" w:sz="0" w:space="0" w:color="auto"/>
      </w:divBdr>
      <w:divsChild>
        <w:div w:id="1626160435">
          <w:marLeft w:val="1166"/>
          <w:marRight w:val="0"/>
          <w:marTop w:val="77"/>
          <w:marBottom w:val="0"/>
          <w:divBdr>
            <w:top w:val="none" w:sz="0" w:space="0" w:color="auto"/>
            <w:left w:val="none" w:sz="0" w:space="0" w:color="auto"/>
            <w:bottom w:val="none" w:sz="0" w:space="0" w:color="auto"/>
            <w:right w:val="none" w:sz="0" w:space="0" w:color="auto"/>
          </w:divBdr>
        </w:div>
        <w:div w:id="324745259">
          <w:marLeft w:val="1166"/>
          <w:marRight w:val="0"/>
          <w:marTop w:val="77"/>
          <w:marBottom w:val="0"/>
          <w:divBdr>
            <w:top w:val="none" w:sz="0" w:space="0" w:color="auto"/>
            <w:left w:val="none" w:sz="0" w:space="0" w:color="auto"/>
            <w:bottom w:val="none" w:sz="0" w:space="0" w:color="auto"/>
            <w:right w:val="none" w:sz="0" w:space="0" w:color="auto"/>
          </w:divBdr>
        </w:div>
        <w:div w:id="1516142562">
          <w:marLeft w:val="1166"/>
          <w:marRight w:val="0"/>
          <w:marTop w:val="77"/>
          <w:marBottom w:val="0"/>
          <w:divBdr>
            <w:top w:val="none" w:sz="0" w:space="0" w:color="auto"/>
            <w:left w:val="none" w:sz="0" w:space="0" w:color="auto"/>
            <w:bottom w:val="none" w:sz="0" w:space="0" w:color="auto"/>
            <w:right w:val="none" w:sz="0" w:space="0" w:color="auto"/>
          </w:divBdr>
        </w:div>
        <w:div w:id="732889680">
          <w:marLeft w:val="1166"/>
          <w:marRight w:val="0"/>
          <w:marTop w:val="77"/>
          <w:marBottom w:val="0"/>
          <w:divBdr>
            <w:top w:val="none" w:sz="0" w:space="0" w:color="auto"/>
            <w:left w:val="none" w:sz="0" w:space="0" w:color="auto"/>
            <w:bottom w:val="none" w:sz="0" w:space="0" w:color="auto"/>
            <w:right w:val="none" w:sz="0" w:space="0" w:color="auto"/>
          </w:divBdr>
        </w:div>
      </w:divsChild>
    </w:div>
    <w:div w:id="2040741915">
      <w:bodyDiv w:val="1"/>
      <w:marLeft w:val="0"/>
      <w:marRight w:val="0"/>
      <w:marTop w:val="0"/>
      <w:marBottom w:val="0"/>
      <w:divBdr>
        <w:top w:val="none" w:sz="0" w:space="0" w:color="auto"/>
        <w:left w:val="none" w:sz="0" w:space="0" w:color="auto"/>
        <w:bottom w:val="none" w:sz="0" w:space="0" w:color="auto"/>
        <w:right w:val="none" w:sz="0" w:space="0" w:color="auto"/>
      </w:divBdr>
      <w:divsChild>
        <w:div w:id="184709512">
          <w:marLeft w:val="1166"/>
          <w:marRight w:val="0"/>
          <w:marTop w:val="77"/>
          <w:marBottom w:val="0"/>
          <w:divBdr>
            <w:top w:val="none" w:sz="0" w:space="0" w:color="auto"/>
            <w:left w:val="none" w:sz="0" w:space="0" w:color="auto"/>
            <w:bottom w:val="none" w:sz="0" w:space="0" w:color="auto"/>
            <w:right w:val="none" w:sz="0" w:space="0" w:color="auto"/>
          </w:divBdr>
        </w:div>
        <w:div w:id="1755082828">
          <w:marLeft w:val="1166"/>
          <w:marRight w:val="0"/>
          <w:marTop w:val="77"/>
          <w:marBottom w:val="0"/>
          <w:divBdr>
            <w:top w:val="none" w:sz="0" w:space="0" w:color="auto"/>
            <w:left w:val="none" w:sz="0" w:space="0" w:color="auto"/>
            <w:bottom w:val="none" w:sz="0" w:space="0" w:color="auto"/>
            <w:right w:val="none" w:sz="0" w:space="0" w:color="auto"/>
          </w:divBdr>
        </w:div>
        <w:div w:id="1460688373">
          <w:marLeft w:val="1166"/>
          <w:marRight w:val="0"/>
          <w:marTop w:val="77"/>
          <w:marBottom w:val="0"/>
          <w:divBdr>
            <w:top w:val="none" w:sz="0" w:space="0" w:color="auto"/>
            <w:left w:val="none" w:sz="0" w:space="0" w:color="auto"/>
            <w:bottom w:val="none" w:sz="0" w:space="0" w:color="auto"/>
            <w:right w:val="none" w:sz="0" w:space="0" w:color="auto"/>
          </w:divBdr>
        </w:div>
        <w:div w:id="917403876">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688</Words>
  <Characters>3923</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이은주</dc:creator>
  <cp:lastModifiedBy>selab</cp:lastModifiedBy>
  <cp:revision>9</cp:revision>
  <dcterms:created xsi:type="dcterms:W3CDTF">2018-04-19T04:57:00Z</dcterms:created>
  <dcterms:modified xsi:type="dcterms:W3CDTF">2018-04-24T06:13:00Z</dcterms:modified>
</cp:coreProperties>
</file>