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F2" w:rsidRDefault="00504327" w:rsidP="00231BD4">
      <w:pPr>
        <w:pStyle w:val="ListParagraph"/>
        <w:numPr>
          <w:ilvl w:val="0"/>
          <w:numId w:val="3"/>
        </w:numPr>
        <w:ind w:left="360"/>
        <w:rPr>
          <w:rFonts w:ascii="Times New Roman" w:hAnsi="Times New Roman" w:cs="Times New Roman"/>
        </w:rPr>
      </w:pPr>
      <w:r w:rsidRPr="00231BD4">
        <w:rPr>
          <w:rFonts w:ascii="Times New Roman" w:hAnsi="Times New Roman" w:cs="Times New Roman"/>
        </w:rPr>
        <w:t>Basic</w:t>
      </w:r>
      <w:r w:rsidR="00453371">
        <w:rPr>
          <w:rFonts w:ascii="Times New Roman" w:hAnsi="Times New Roman" w:cs="Times New Roman"/>
        </w:rPr>
        <w:t xml:space="preserve"> knowledge beforehand</w:t>
      </w:r>
    </w:p>
    <w:p w:rsidR="00453371" w:rsidRDefault="00453371" w:rsidP="00453371">
      <w:pPr>
        <w:pStyle w:val="ListParagraph"/>
        <w:numPr>
          <w:ilvl w:val="0"/>
          <w:numId w:val="4"/>
        </w:numPr>
        <w:rPr>
          <w:rFonts w:ascii="Times New Roman" w:hAnsi="Times New Roman" w:cs="Times New Roman"/>
        </w:rPr>
      </w:pPr>
      <w:r>
        <w:rPr>
          <w:rFonts w:ascii="Times New Roman" w:hAnsi="Times New Roman" w:cs="Times New Roman"/>
        </w:rPr>
        <w:t xml:space="preserve">Gradient </w:t>
      </w:r>
      <w:r w:rsidR="00AE37AB">
        <w:rPr>
          <w:rFonts w:ascii="Times New Roman" w:hAnsi="Times New Roman" w:cs="Times New Roman"/>
        </w:rPr>
        <w:t>(</w:t>
      </w:r>
      <w:r>
        <w:rPr>
          <w:rFonts w:ascii="Times New Roman" w:hAnsi="Times New Roman" w:cs="Times New Roman"/>
        </w:rPr>
        <w:t>of a scalar over a vector</w:t>
      </w:r>
      <w:r w:rsidR="00AE37AB">
        <w:rPr>
          <w:rFonts w:ascii="Times New Roman" w:hAnsi="Times New Roman" w:cs="Times New Roman"/>
        </w:rPr>
        <w:t>)</w:t>
      </w:r>
    </w:p>
    <w:p w:rsidR="00453371" w:rsidRPr="00C6373F" w:rsidRDefault="00C902F9" w:rsidP="00453371">
      <w:pPr>
        <w:pStyle w:val="ListParagraph"/>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acc>
                <m:accPr>
                  <m:chr m:val="⃗"/>
                  <m:ctrlPr>
                    <w:rPr>
                      <w:rFonts w:ascii="Cambria Math" w:hAnsi="Cambria Math" w:cs="Times New Roman"/>
                      <w:i/>
                    </w:rPr>
                  </m:ctrlPr>
                </m:accPr>
                <m:e>
                  <m:r>
                    <w:rPr>
                      <w:rFonts w:ascii="Cambria Math" w:hAnsi="Cambria Math" w:cs="Times New Roman"/>
                    </w:rPr>
                    <m:t>x</m:t>
                  </m:r>
                </m:e>
              </m:acc>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r>
                <w:rPr>
                  <w:rFonts w:ascii="Cambria Math" w:hAnsi="Cambria Math" w:cs="Times New Roman"/>
                </w:rPr>
                <m:t>]</m:t>
              </m:r>
            </m:e>
            <m:sup>
              <m:r>
                <w:rPr>
                  <w:rFonts w:ascii="Cambria Math" w:hAnsi="Cambria Math" w:cs="Times New Roman"/>
                </w:rPr>
                <m:t>T</m:t>
              </m:r>
            </m:sup>
          </m:sSup>
        </m:oMath>
      </m:oMathPara>
    </w:p>
    <w:p w:rsidR="00C6373F" w:rsidRDefault="00C6373F" w:rsidP="00453371">
      <w:pPr>
        <w:pStyle w:val="ListParagraph"/>
        <w:rPr>
          <w:rFonts w:ascii="Times New Roman" w:hAnsi="Times New Roman" w:cs="Times New Roman"/>
        </w:rPr>
      </w:pPr>
      <w:r>
        <w:rPr>
          <w:rFonts w:ascii="Times New Roman" w:hAnsi="Times New Roman" w:cs="Times New Roman"/>
        </w:rPr>
        <w:t xml:space="preserve">Note: </w:t>
      </w:r>
      <m:oMath>
        <m:sSub>
          <m:sSubPr>
            <m:ctrlPr>
              <w:rPr>
                <w:rFonts w:ascii="Cambria Math" w:hAnsi="Cambria Math" w:cs="Times New Roman"/>
                <w:i/>
              </w:rPr>
            </m:ctrlPr>
          </m:sSubPr>
          <m:e>
            <m:r>
              <m:rPr>
                <m:sty m:val="p"/>
              </m:rPr>
              <w:rPr>
                <w:rFonts w:ascii="Cambria Math" w:hAnsi="Cambria Math" w:cs="Times New Roman"/>
              </w:rPr>
              <m:t>∇</m:t>
            </m:r>
          </m:e>
          <m:sub>
            <m:acc>
              <m:accPr>
                <m:chr m:val="⃗"/>
                <m:ctrlPr>
                  <w:rPr>
                    <w:rFonts w:ascii="Cambria Math" w:hAnsi="Cambria Math" w:cs="Times New Roman"/>
                    <w:i/>
                  </w:rPr>
                </m:ctrlPr>
              </m:accPr>
              <m:e>
                <m:r>
                  <w:rPr>
                    <w:rFonts w:ascii="Cambria Math" w:hAnsi="Cambria Math" w:cs="Times New Roman"/>
                  </w:rPr>
                  <m:t>x</m:t>
                </m:r>
              </m:e>
            </m:acc>
          </m:sub>
        </m:sSub>
      </m:oMath>
      <w:r>
        <w:rPr>
          <w:rFonts w:ascii="Times New Roman" w:hAnsi="Times New Roman" w:cs="Times New Roman"/>
        </w:rPr>
        <w:t xml:space="preserve"> is the direction that </w:t>
      </w:r>
      <w:r w:rsidRPr="00C6373F">
        <w:rPr>
          <w:rFonts w:ascii="Times New Roman" w:hAnsi="Times New Roman" w:cs="Times New Roman"/>
          <w:b/>
        </w:rPr>
        <w:t>increases</w:t>
      </w:r>
      <w:r>
        <w:rPr>
          <w:rFonts w:ascii="Times New Roman" w:hAnsi="Times New Roman" w:cs="Times New Roman"/>
        </w:rPr>
        <w:t xml:space="preserve"> </w:t>
      </w:r>
      <w:proofErr w:type="spellStart"/>
      <w:r w:rsidRPr="00C6373F">
        <w:rPr>
          <w:rFonts w:ascii="Times New Roman" w:hAnsi="Times New Roman" w:cs="Times New Roman"/>
          <w:i/>
        </w:rPr>
        <w:t>f</w:t>
      </w:r>
      <w:proofErr w:type="spellEnd"/>
      <w:r>
        <w:rPr>
          <w:rFonts w:ascii="Times New Roman" w:hAnsi="Times New Roman" w:cs="Times New Roman"/>
        </w:rPr>
        <w:t xml:space="preserve"> the fastest!</w:t>
      </w:r>
    </w:p>
    <w:p w:rsidR="00453371" w:rsidRDefault="00F92961" w:rsidP="00453371">
      <w:pPr>
        <w:pStyle w:val="ListParagraph"/>
        <w:numPr>
          <w:ilvl w:val="0"/>
          <w:numId w:val="4"/>
        </w:numPr>
        <w:rPr>
          <w:rFonts w:ascii="Times New Roman" w:hAnsi="Times New Roman" w:cs="Times New Roman"/>
        </w:rPr>
      </w:pPr>
      <w:r>
        <w:rPr>
          <w:rFonts w:ascii="Times New Roman" w:hAnsi="Times New Roman" w:cs="Times New Roman"/>
        </w:rPr>
        <w:t>Hessian matrix</w:t>
      </w:r>
    </w:p>
    <w:p w:rsidR="00F92961" w:rsidRPr="00B90849" w:rsidRDefault="000F0C33" w:rsidP="00F92961">
      <w:pPr>
        <w:pStyle w:val="ListParagraph"/>
        <w:rPr>
          <w:rFonts w:ascii="Times New Roman" w:hAnsi="Times New Roman" w:cs="Times New Roman"/>
        </w:rPr>
      </w:pPr>
      <m:oMathPara>
        <m:oMath>
          <m:r>
            <w:rPr>
              <w:rFonts w:ascii="Cambria Math" w:hAnsi="Cambria Math" w:cs="Times New Roman"/>
            </w:rPr>
            <m:t>H=</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
            </m:e>
          </m:d>
        </m:oMath>
      </m:oMathPara>
    </w:p>
    <w:p w:rsidR="00B90849" w:rsidRDefault="00B90849" w:rsidP="00F92961">
      <w:pPr>
        <w:pStyle w:val="ListParagraph"/>
        <w:rPr>
          <w:rFonts w:ascii="Times New Roman" w:hAnsi="Times New Roman" w:cs="Times New Roman"/>
        </w:rPr>
      </w:pPr>
    </w:p>
    <w:p w:rsidR="00067713" w:rsidRDefault="00B90849" w:rsidP="00F92961">
      <w:pPr>
        <w:pStyle w:val="ListParagraph"/>
        <w:rPr>
          <w:rFonts w:ascii="Times New Roman" w:hAnsi="Times New Roman" w:cs="Times New Roman"/>
        </w:rPr>
      </w:pPr>
      <w:r>
        <w:rPr>
          <w:rFonts w:ascii="Times New Roman" w:hAnsi="Times New Roman" w:cs="Times New Roman"/>
        </w:rPr>
        <w:t xml:space="preserve">Note: </w:t>
      </w:r>
    </w:p>
    <w:p w:rsidR="00B90849" w:rsidRDefault="00B90849" w:rsidP="00067713">
      <w:pPr>
        <w:pStyle w:val="ListParagraph"/>
        <w:numPr>
          <w:ilvl w:val="0"/>
          <w:numId w:val="5"/>
        </w:numPr>
        <w:rPr>
          <w:rFonts w:ascii="Times New Roman" w:hAnsi="Times New Roman" w:cs="Times New Roman"/>
        </w:rPr>
      </w:pPr>
      <w:r>
        <w:rPr>
          <w:rFonts w:ascii="Times New Roman" w:hAnsi="Times New Roman" w:cs="Times New Roman"/>
        </w:rPr>
        <w:t>we can usually express a quadratic function in the term of:</w:t>
      </w:r>
    </w:p>
    <w:p w:rsidR="00B90849" w:rsidRPr="00C13D91" w:rsidRDefault="00B90849" w:rsidP="00F92961">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T</m:t>
              </m:r>
            </m:sup>
          </m:sSup>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b</m:t>
                  </m:r>
                </m:e>
              </m:acc>
            </m:e>
            <m:sup>
              <m: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m:t>
          </m:r>
        </m:oMath>
      </m:oMathPara>
    </w:p>
    <w:p w:rsidR="00C13D91" w:rsidRDefault="00C13D91" w:rsidP="00F92961">
      <w:pPr>
        <w:pStyle w:val="ListParagraph"/>
        <w:rPr>
          <w:rFonts w:ascii="Times New Roman" w:hAnsi="Times New Roman" w:cs="Times New Roman"/>
        </w:rPr>
      </w:pPr>
      <w:r>
        <w:rPr>
          <w:rFonts w:ascii="Times New Roman" w:hAnsi="Times New Roman" w:cs="Times New Roman"/>
        </w:rPr>
        <w:t xml:space="preserve">In the above expression, </w:t>
      </w:r>
      <w:proofErr w:type="gramStart"/>
      <w:r w:rsidR="009C6CA8" w:rsidRPr="009C6CA8">
        <w:rPr>
          <w:rFonts w:ascii="Times New Roman" w:hAnsi="Times New Roman" w:cs="Times New Roman"/>
          <w:i/>
        </w:rPr>
        <w:t>A</w:t>
      </w:r>
      <w:proofErr w:type="gramEnd"/>
      <w:r w:rsidR="00790815">
        <w:rPr>
          <w:rFonts w:ascii="Times New Roman" w:hAnsi="Times New Roman" w:cs="Times New Roman"/>
        </w:rPr>
        <w:t xml:space="preserve"> </w:t>
      </w:r>
      <w:r w:rsidR="00535173">
        <w:rPr>
          <w:rFonts w:ascii="Times New Roman" w:hAnsi="Times New Roman" w:cs="Times New Roman"/>
        </w:rPr>
        <w:t>(</w:t>
      </w:r>
      <w:r w:rsidR="003D3629">
        <w:rPr>
          <w:rFonts w:ascii="Times New Roman" w:hAnsi="Times New Roman" w:cs="Times New Roman"/>
        </w:rPr>
        <w:t xml:space="preserve">a </w:t>
      </w:r>
      <w:r w:rsidR="0064066F">
        <w:rPr>
          <w:rFonts w:ascii="Times New Roman" w:hAnsi="Times New Roman" w:cs="Times New Roman"/>
        </w:rPr>
        <w:t>N</w:t>
      </w:r>
      <w:r w:rsidR="00535173">
        <w:rPr>
          <w:rFonts w:ascii="Times New Roman" w:hAnsi="Times New Roman" w:cs="Times New Roman"/>
        </w:rPr>
        <w:t xml:space="preserve"> by </w:t>
      </w:r>
      <w:r w:rsidR="0064066F">
        <w:rPr>
          <w:rFonts w:ascii="Times New Roman" w:hAnsi="Times New Roman" w:cs="Times New Roman"/>
        </w:rPr>
        <w:t>N</w:t>
      </w:r>
      <w:r w:rsidR="00535173">
        <w:rPr>
          <w:rFonts w:ascii="Times New Roman" w:hAnsi="Times New Roman" w:cs="Times New Roman"/>
        </w:rPr>
        <w:t xml:space="preserve"> symmetric matrix) </w:t>
      </w:r>
      <w:r w:rsidR="00790815">
        <w:rPr>
          <w:rFonts w:ascii="Times New Roman" w:hAnsi="Times New Roman" w:cs="Times New Roman"/>
        </w:rPr>
        <w:t>would be the hessian matrix</w:t>
      </w:r>
      <w:r w:rsidR="009C6CA8">
        <w:rPr>
          <w:rFonts w:ascii="Times New Roman" w:hAnsi="Times New Roman" w:cs="Times New Roman"/>
        </w:rPr>
        <w:t xml:space="preserve"> (that also explains why </w:t>
      </w:r>
      <w:r w:rsidR="007868AA">
        <w:rPr>
          <w:rFonts w:ascii="Times New Roman" w:hAnsi="Times New Roman" w:cs="Times New Roman"/>
        </w:rPr>
        <w:t xml:space="preserve">quadratic programming is faster than </w:t>
      </w:r>
      <w:proofErr w:type="spellStart"/>
      <w:r w:rsidR="007868AA">
        <w:rPr>
          <w:rFonts w:ascii="Times New Roman" w:hAnsi="Times New Roman" w:cs="Times New Roman"/>
        </w:rPr>
        <w:t>fmincon</w:t>
      </w:r>
      <w:proofErr w:type="spellEnd"/>
      <w:r w:rsidR="007868AA">
        <w:rPr>
          <w:rFonts w:ascii="Times New Roman" w:hAnsi="Times New Roman" w:cs="Times New Roman"/>
        </w:rPr>
        <w:t xml:space="preserve">: no need to calculate </w:t>
      </w:r>
      <w:r w:rsidR="007C435A">
        <w:rPr>
          <w:rFonts w:ascii="Times New Roman" w:hAnsi="Times New Roman" w:cs="Times New Roman"/>
        </w:rPr>
        <w:t>Hessian</w:t>
      </w:r>
      <w:r w:rsidR="007868AA">
        <w:rPr>
          <w:rFonts w:ascii="Times New Roman" w:hAnsi="Times New Roman" w:cs="Times New Roman"/>
        </w:rPr>
        <w:t xml:space="preserve"> again!</w:t>
      </w:r>
      <w:r w:rsidR="009C6CA8">
        <w:rPr>
          <w:rFonts w:ascii="Times New Roman" w:hAnsi="Times New Roman" w:cs="Times New Roman"/>
        </w:rPr>
        <w:t>)</w:t>
      </w:r>
      <w:r w:rsidR="00790815">
        <w:rPr>
          <w:rFonts w:ascii="Times New Roman" w:hAnsi="Times New Roman" w:cs="Times New Roman"/>
        </w:rPr>
        <w:t>.</w:t>
      </w:r>
    </w:p>
    <w:p w:rsidR="006D5A1C" w:rsidRDefault="005F2EFF" w:rsidP="00F92961">
      <w:pPr>
        <w:pStyle w:val="ListParagraph"/>
        <w:rPr>
          <w:rFonts w:ascii="Times New Roman" w:hAnsi="Times New Roman" w:cs="Times New Roman"/>
        </w:rPr>
      </w:pPr>
      <w:r>
        <w:rPr>
          <w:rFonts w:ascii="Times New Roman" w:hAnsi="Times New Roman" w:cs="Times New Roman"/>
        </w:rPr>
        <w:t xml:space="preserve">Note: </w:t>
      </w:r>
      <w:r w:rsidR="006D5A1C">
        <w:rPr>
          <w:rFonts w:ascii="Times New Roman" w:hAnsi="Times New Roman" w:cs="Times New Roman"/>
        </w:rPr>
        <w:t xml:space="preserve">If </w:t>
      </w:r>
      <w:r w:rsidR="006D5A1C" w:rsidRPr="005F2EFF">
        <w:rPr>
          <w:rFonts w:ascii="Times New Roman" w:hAnsi="Times New Roman" w:cs="Times New Roman"/>
          <w:i/>
        </w:rPr>
        <w:t>f</w:t>
      </w:r>
      <w:r w:rsidR="006D5A1C">
        <w:rPr>
          <w:rFonts w:ascii="Times New Roman" w:hAnsi="Times New Roman" w:cs="Times New Roman"/>
        </w:rPr>
        <w:t xml:space="preserve"> is a vector instead of scalar, the Hessian matrix becomes a 3D matrix.</w:t>
      </w:r>
    </w:p>
    <w:p w:rsidR="00067713" w:rsidRDefault="00067713" w:rsidP="00067713">
      <w:pPr>
        <w:pStyle w:val="ListParagraph"/>
        <w:numPr>
          <w:ilvl w:val="0"/>
          <w:numId w:val="5"/>
        </w:numPr>
        <w:rPr>
          <w:rFonts w:ascii="Times New Roman" w:hAnsi="Times New Roman" w:cs="Times New Roman"/>
        </w:rPr>
      </w:pPr>
      <w:r>
        <w:rPr>
          <w:rFonts w:ascii="Times New Roman" w:hAnsi="Times New Roman" w:cs="Times New Roman"/>
        </w:rPr>
        <w:t xml:space="preserve">Sometimes we also use </w:t>
      </w:r>
      <m:oMath>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w:r>
        <w:rPr>
          <w:rFonts w:ascii="Times New Roman" w:hAnsi="Times New Roman" w:cs="Times New Roman"/>
        </w:rPr>
        <w:t xml:space="preserve"> to denote the Hessian matrix.</w:t>
      </w:r>
    </w:p>
    <w:p w:rsidR="00453371" w:rsidRDefault="003F75C5" w:rsidP="00453371">
      <w:pPr>
        <w:pStyle w:val="ListParagraph"/>
        <w:numPr>
          <w:ilvl w:val="0"/>
          <w:numId w:val="4"/>
        </w:numPr>
        <w:rPr>
          <w:rFonts w:ascii="Times New Roman" w:hAnsi="Times New Roman" w:cs="Times New Roman"/>
        </w:rPr>
      </w:pPr>
      <w:r>
        <w:rPr>
          <w:rFonts w:ascii="Times New Roman" w:hAnsi="Times New Roman" w:cs="Times New Roman"/>
        </w:rPr>
        <w:t>Jacobian matrix</w:t>
      </w:r>
    </w:p>
    <w:p w:rsidR="00AE37AB" w:rsidRDefault="004F49EB" w:rsidP="00AE37AB">
      <w:pPr>
        <w:pStyle w:val="ListParagraph"/>
        <w:rPr>
          <w:rFonts w:ascii="Times New Roman" w:hAnsi="Times New Roman" w:cs="Times New Roman"/>
        </w:rPr>
      </w:pPr>
      <w:r>
        <w:rPr>
          <w:rFonts w:ascii="Times New Roman" w:hAnsi="Times New Roman" w:cs="Times New Roman"/>
        </w:rPr>
        <w:t xml:space="preserve">A Jacobian matrix is the gradient of a vector </w:t>
      </w:r>
      <m:oMath>
        <m:acc>
          <m:accPr>
            <m:chr m:val="⃗"/>
            <m:ctrlPr>
              <w:rPr>
                <w:rFonts w:ascii="Cambria Math" w:hAnsi="Cambria Math" w:cs="Times New Roman"/>
                <w:i/>
              </w:rPr>
            </m:ctrlPr>
          </m:accPr>
          <m:e>
            <m:r>
              <w:rPr>
                <w:rFonts w:ascii="Cambria Math" w:hAnsi="Cambria Math" w:cs="Times New Roman"/>
              </w:rPr>
              <m:t>y</m:t>
            </m:r>
          </m:e>
        </m:acc>
      </m:oMath>
      <w:r>
        <w:rPr>
          <w:rFonts w:ascii="Times New Roman" w:hAnsi="Times New Roman" w:cs="Times New Roman"/>
        </w:rPr>
        <w:t xml:space="preserve"> </w:t>
      </w:r>
      <w:r w:rsidR="007936EB">
        <w:rPr>
          <w:rFonts w:ascii="Times New Roman" w:hAnsi="Times New Roman" w:cs="Times New Roman"/>
        </w:rPr>
        <w:t xml:space="preserve">(M by 1) </w:t>
      </w:r>
      <w:r>
        <w:rPr>
          <w:rFonts w:ascii="Times New Roman" w:hAnsi="Times New Roman" w:cs="Times New Roman"/>
        </w:rPr>
        <w:t>over another vector</w:t>
      </w:r>
      <m:oMath>
        <m:acc>
          <m:accPr>
            <m:chr m:val="⃗"/>
            <m:ctrlPr>
              <w:rPr>
                <w:rFonts w:ascii="Cambria Math" w:hAnsi="Cambria Math" w:cs="Times New Roman"/>
                <w:i/>
              </w:rPr>
            </m:ctrlPr>
          </m:accPr>
          <m:e>
            <m:r>
              <w:rPr>
                <w:rFonts w:ascii="Cambria Math" w:hAnsi="Cambria Math" w:cs="Times New Roman"/>
              </w:rPr>
              <m:t>x</m:t>
            </m:r>
          </m:e>
        </m:acc>
      </m:oMath>
      <w:r w:rsidR="00785DE2">
        <w:rPr>
          <w:rFonts w:ascii="Times New Roman" w:hAnsi="Times New Roman" w:cs="Times New Roman"/>
        </w:rPr>
        <w:t xml:space="preserve"> (N by 1)</w:t>
      </w:r>
      <w:r>
        <w:rPr>
          <w:rFonts w:ascii="Times New Roman" w:hAnsi="Times New Roman" w:cs="Times New Roman"/>
        </w:rPr>
        <w:t>.</w:t>
      </w:r>
    </w:p>
    <w:p w:rsidR="00AC799B" w:rsidRPr="00F4607B" w:rsidRDefault="00AE37AB" w:rsidP="00AC799B">
      <w:pPr>
        <w:pStyle w:val="ListParagraph"/>
        <w:rPr>
          <w:rFonts w:ascii="Times New Roman" w:hAnsi="Times New Roman" w:cs="Times New Roman"/>
        </w:rPr>
      </w:pPr>
      <m:oMathPara>
        <m:oMath>
          <m:r>
            <w:rPr>
              <w:rFonts w:ascii="Cambria Math" w:hAnsi="Cambria Math" w:cs="Times New Roman"/>
            </w:rPr>
            <m:t>J=</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
            </m:e>
          </m:d>
        </m:oMath>
      </m:oMathPara>
    </w:p>
    <w:p w:rsidR="00F4607B" w:rsidRDefault="00F4607B" w:rsidP="00AC799B">
      <w:pPr>
        <w:pStyle w:val="ListParagraph"/>
        <w:rPr>
          <w:rFonts w:ascii="Times New Roman" w:hAnsi="Times New Roman" w:cs="Times New Roman"/>
        </w:rPr>
      </w:pPr>
      <w:r>
        <w:rPr>
          <w:rFonts w:ascii="Times New Roman" w:hAnsi="Times New Roman" w:cs="Times New Roman"/>
        </w:rPr>
        <w:t>In fact the gradient in (1) is just a special case for Jacobian</w:t>
      </w:r>
      <w:r w:rsidR="00132B9E">
        <w:rPr>
          <w:rFonts w:ascii="Times New Roman" w:hAnsi="Times New Roman" w:cs="Times New Roman"/>
        </w:rPr>
        <w:t>.</w:t>
      </w:r>
    </w:p>
    <w:p w:rsidR="003F75C5" w:rsidRDefault="005D2799" w:rsidP="005D2799">
      <w:pPr>
        <w:pStyle w:val="ListParagraph"/>
        <w:numPr>
          <w:ilvl w:val="0"/>
          <w:numId w:val="4"/>
        </w:numPr>
        <w:rPr>
          <w:rFonts w:ascii="Times New Roman" w:hAnsi="Times New Roman" w:cs="Times New Roman"/>
        </w:rPr>
      </w:pPr>
      <w:r>
        <w:rPr>
          <w:rFonts w:ascii="Times New Roman" w:hAnsi="Times New Roman" w:cs="Times New Roman"/>
        </w:rPr>
        <w:t>Taylor Series</w:t>
      </w:r>
    </w:p>
    <w:p w:rsidR="005D2799" w:rsidRPr="00BD06B5" w:rsidRDefault="005D2799" w:rsidP="005D2799">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n</m:t>
                          </m:r>
                        </m:e>
                      </m:d>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num>
                <m:den>
                  <m:r>
                    <w:rPr>
                      <w:rFonts w:ascii="Cambria Math" w:hAnsi="Cambria Math" w:cs="Times New Roman"/>
                    </w:rPr>
                    <m:t>n!</m:t>
                  </m:r>
                </m:den>
              </m:f>
              <m:sSup>
                <m:sSupPr>
                  <m:ctrlPr>
                    <w:rPr>
                      <w:rFonts w:ascii="Cambria Math" w:hAnsi="Cambria Math" w:cs="Times New Roman"/>
                      <w:i/>
                    </w:rPr>
                  </m:ctrlPr>
                </m:sSup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n</m:t>
                  </m:r>
                </m:sup>
              </m:sSup>
            </m:e>
          </m:nary>
        </m:oMath>
      </m:oMathPara>
    </w:p>
    <w:p w:rsidR="00BD06B5" w:rsidRDefault="00BD06B5" w:rsidP="00BD06B5">
      <w:pPr>
        <w:pStyle w:val="ListParagraph"/>
        <w:numPr>
          <w:ilvl w:val="0"/>
          <w:numId w:val="4"/>
        </w:numPr>
        <w:rPr>
          <w:rFonts w:ascii="Times New Roman" w:hAnsi="Times New Roman" w:cs="Times New Roman"/>
        </w:rPr>
      </w:pPr>
      <w:r>
        <w:rPr>
          <w:rFonts w:ascii="Times New Roman" w:hAnsi="Times New Roman" w:cs="Times New Roman"/>
        </w:rPr>
        <w:t>Newton method in</w:t>
      </w:r>
      <w:r w:rsidR="00BB3F3F">
        <w:rPr>
          <w:rFonts w:ascii="Times New Roman" w:hAnsi="Times New Roman" w:cs="Times New Roman"/>
        </w:rPr>
        <w:t xml:space="preserve"> </w:t>
      </w:r>
      <w:r w:rsidR="002B271C">
        <w:rPr>
          <w:rFonts w:ascii="Times New Roman" w:hAnsi="Times New Roman" w:cs="Times New Roman"/>
        </w:rPr>
        <w:t>function solving</w:t>
      </w:r>
      <w:r w:rsidR="00A7654A">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=0</m:t>
        </m:r>
      </m:oMath>
    </w:p>
    <w:p w:rsidR="00C16BC2" w:rsidRDefault="00C16BC2" w:rsidP="00DA6C73">
      <w:pPr>
        <w:pStyle w:val="ListParagraph"/>
        <w:rPr>
          <w:rFonts w:ascii="Times New Roman" w:hAnsi="Times New Roman" w:cs="Times New Roman"/>
        </w:rPr>
      </w:pPr>
      <w:r>
        <w:rPr>
          <w:rFonts w:ascii="Times New Roman" w:hAnsi="Times New Roman" w:cs="Times New Roman"/>
        </w:rPr>
        <w:t xml:space="preserve">Based on Taylor series if a function </w:t>
      </w:r>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oMath>
      <w:r>
        <w:rPr>
          <w:rFonts w:ascii="Times New Roman" w:hAnsi="Times New Roman" w:cs="Times New Roman"/>
        </w:rPr>
        <w:t xml:space="preserve"> is differentiable then</w:t>
      </w:r>
    </w:p>
    <w:p w:rsidR="00DA6C73" w:rsidRPr="00864B4C" w:rsidRDefault="00A7654A" w:rsidP="00A7654A">
      <w:pPr>
        <w:pStyle w:val="ListParagraph"/>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864B4C" w:rsidRPr="0021528F" w:rsidRDefault="00864B4C" w:rsidP="00864B4C">
      <w:pPr>
        <w:pStyle w:val="ListParagraph"/>
        <w:rPr>
          <w:rFonts w:ascii="Times New Roman" w:hAnsi="Times New Roman" w:cs="Times New Roman"/>
        </w:rPr>
      </w:pPr>
      <w:r>
        <w:rPr>
          <w:rFonts w:ascii="Times New Roman" w:hAnsi="Times New Roman" w:cs="Times New Roman"/>
        </w:rPr>
        <w:t>So we can iteratively solve the problem:</w:t>
      </w:r>
    </w:p>
    <w:p w:rsidR="0021528F" w:rsidRPr="00C46952" w:rsidRDefault="005B45F0" w:rsidP="00A7654A">
      <w:pPr>
        <w:pStyle w:val="ListParagraph"/>
        <w:jc w:val="center"/>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num>
            <m:den>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en>
          </m:f>
        </m:oMath>
      </m:oMathPara>
    </w:p>
    <w:p w:rsidR="00C46952" w:rsidRDefault="00C46952" w:rsidP="00C46952">
      <w:pPr>
        <w:pStyle w:val="ListParagraph"/>
        <w:rPr>
          <w:rFonts w:ascii="Times New Roman" w:hAnsi="Times New Roman" w:cs="Times New Roman"/>
        </w:rPr>
      </w:pPr>
      <w:r>
        <w:rPr>
          <w:rFonts w:ascii="Times New Roman" w:hAnsi="Times New Roman" w:cs="Times New Roman"/>
        </w:rPr>
        <w:t xml:space="preserve">Usually we also add a coefficient </w:t>
      </w:r>
      <w:r w:rsidRPr="00887286">
        <w:rPr>
          <w:rFonts w:ascii="Times New Roman" w:hAnsi="Times New Roman" w:cs="Times New Roman"/>
          <w:i/>
        </w:rPr>
        <w:t>α</w:t>
      </w:r>
      <w:r>
        <w:rPr>
          <w:rFonts w:ascii="Times New Roman" w:hAnsi="Times New Roman" w:cs="Times New Roman"/>
        </w:rPr>
        <w:t xml:space="preserve"> to control the rate of iteration.</w:t>
      </w:r>
    </w:p>
    <w:p w:rsidR="001F1146" w:rsidRPr="00C46952" w:rsidRDefault="001F1146" w:rsidP="001F1146">
      <w:pPr>
        <w:pStyle w:val="ListParagraph"/>
        <w:jc w:val="center"/>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num>
            <m:den>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en>
          </m:f>
        </m:oMath>
      </m:oMathPara>
    </w:p>
    <w:p w:rsidR="001F1146" w:rsidRPr="00BD06B5" w:rsidRDefault="001F1146" w:rsidP="00C46952">
      <w:pPr>
        <w:pStyle w:val="ListParagraph"/>
        <w:rPr>
          <w:rFonts w:ascii="Times New Roman" w:hAnsi="Times New Roman" w:cs="Times New Roman"/>
        </w:rPr>
      </w:pPr>
    </w:p>
    <w:p w:rsidR="00D51270" w:rsidRPr="00234990" w:rsidRDefault="00D51270" w:rsidP="00723275">
      <w:pPr>
        <w:rPr>
          <w:rFonts w:ascii="Times New Roman" w:hAnsi="Times New Roman" w:cs="Times New Roman"/>
          <w:b/>
        </w:rPr>
      </w:pPr>
      <w:r w:rsidRPr="00234990">
        <w:rPr>
          <w:rFonts w:ascii="Times New Roman" w:hAnsi="Times New Roman" w:cs="Times New Roman"/>
          <w:b/>
        </w:rPr>
        <w:t xml:space="preserve">For following discussions we define the optimization target </w:t>
      </w:r>
      <w:proofErr w:type="gramStart"/>
      <w:r w:rsidRPr="00234990">
        <w:rPr>
          <w:rFonts w:ascii="Times New Roman" w:hAnsi="Times New Roman" w:cs="Times New Roman"/>
          <w:b/>
        </w:rPr>
        <w:t xml:space="preserve">as </w:t>
      </w:r>
      <w:proofErr w:type="gramEnd"/>
      <m:oMath>
        <m:r>
          <m:rPr>
            <m:sty m:val="bi"/>
          </m:rPr>
          <w:rPr>
            <w:rFonts w:ascii="Cambria Math" w:hAnsi="Cambria Math" w:cs="Times New Roman"/>
          </w:rPr>
          <m:t>f(</m:t>
        </m:r>
        <m:acc>
          <m:accPr>
            <m:chr m:val="⃗"/>
            <m:ctrlPr>
              <w:rPr>
                <w:rFonts w:ascii="Cambria Math" w:hAnsi="Cambria Math" w:cs="Times New Roman"/>
                <w:b/>
                <w:i/>
              </w:rPr>
            </m:ctrlPr>
          </m:accPr>
          <m:e>
            <m:r>
              <m:rPr>
                <m:sty m:val="bi"/>
              </m:rPr>
              <w:rPr>
                <w:rFonts w:ascii="Cambria Math" w:hAnsi="Cambria Math" w:cs="Times New Roman"/>
              </w:rPr>
              <m:t>x</m:t>
            </m:r>
          </m:e>
        </m:acc>
        <m:r>
          <m:rPr>
            <m:sty m:val="bi"/>
          </m:rPr>
          <w:rPr>
            <w:rFonts w:ascii="Cambria Math" w:hAnsi="Cambria Math" w:cs="Times New Roman"/>
          </w:rPr>
          <m:t>)</m:t>
        </m:r>
      </m:oMath>
      <w:r w:rsidR="00E054FD" w:rsidRPr="00234990">
        <w:rPr>
          <w:rFonts w:ascii="Times New Roman" w:hAnsi="Times New Roman" w:cs="Times New Roman"/>
          <w:b/>
        </w:rPr>
        <w:t>.</w:t>
      </w:r>
    </w:p>
    <w:p w:rsid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lastRenderedPageBreak/>
        <w:t>Gradient descent</w:t>
      </w:r>
    </w:p>
    <w:p w:rsidR="00756FE7" w:rsidRDefault="00756FE7" w:rsidP="00756FE7">
      <w:pPr>
        <w:pStyle w:val="ListParagraph"/>
        <w:ind w:left="360"/>
        <w:rPr>
          <w:rFonts w:ascii="Times New Roman" w:hAnsi="Times New Roman" w:cs="Times New Roman"/>
        </w:rPr>
      </w:pPr>
      <w:r>
        <w:rPr>
          <w:rFonts w:ascii="Times New Roman" w:hAnsi="Times New Roman" w:cs="Times New Roman"/>
        </w:rPr>
        <w:t xml:space="preserve">Gradient descent (steepest descent) method tries to move the variable vector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in the </w:t>
      </w:r>
      <w:r w:rsidRPr="00436F4C">
        <w:rPr>
          <w:rFonts w:ascii="Times New Roman" w:hAnsi="Times New Roman" w:cs="Times New Roman"/>
          <w:b/>
        </w:rPr>
        <w:t>opposite</w:t>
      </w:r>
      <w:r>
        <w:rPr>
          <w:rFonts w:ascii="Times New Roman" w:hAnsi="Times New Roman" w:cs="Times New Roman"/>
        </w:rPr>
        <w:t xml:space="preserve"> direction of</w:t>
      </w:r>
      <w:r w:rsidR="00D51270">
        <w:rPr>
          <w:rFonts w:ascii="Times New Roman" w:hAnsi="Times New Roman" w:cs="Times New Roman"/>
        </w:rPr>
        <w:t xml:space="preserve"> the Jacobian matrix</w:t>
      </w:r>
      <w:r w:rsidR="002915C1">
        <w:rPr>
          <w:rFonts w:ascii="Times New Roman" w:hAnsi="Times New Roman" w:cs="Times New Roman"/>
        </w:rPr>
        <w:t xml:space="preserve">, such that the value of </w:t>
      </w:r>
      <w:r w:rsidR="002915C1" w:rsidRPr="0061304B">
        <w:rPr>
          <w:rFonts w:ascii="Times New Roman" w:hAnsi="Times New Roman" w:cs="Times New Roman"/>
          <w:i/>
        </w:rPr>
        <w:t>f</w:t>
      </w:r>
      <w:r w:rsidR="002915C1">
        <w:rPr>
          <w:rFonts w:ascii="Times New Roman" w:hAnsi="Times New Roman" w:cs="Times New Roman"/>
        </w:rPr>
        <w:t xml:space="preserve"> keeps decreasing</w:t>
      </w:r>
      <w:r w:rsidR="0061304B">
        <w:rPr>
          <w:rFonts w:ascii="Times New Roman" w:hAnsi="Times New Roman" w:cs="Times New Roman"/>
        </w:rPr>
        <w:t xml:space="preserve"> </w:t>
      </w:r>
      <w:proofErr w:type="gramStart"/>
      <w:r w:rsidR="0061304B">
        <w:rPr>
          <w:rFonts w:ascii="Times New Roman" w:hAnsi="Times New Roman" w:cs="Times New Roman"/>
        </w:rPr>
        <w:t>in each iteration</w:t>
      </w:r>
      <w:proofErr w:type="gramEnd"/>
      <w:r w:rsidR="002915C1">
        <w:rPr>
          <w:rFonts w:ascii="Times New Roman" w:hAnsi="Times New Roman" w:cs="Times New Roman"/>
        </w:rPr>
        <w:t>:</w:t>
      </w:r>
    </w:p>
    <w:p w:rsidR="00E75B14" w:rsidRDefault="00E75B14" w:rsidP="00E75B14">
      <w:pPr>
        <w:pStyle w:val="ListParagraph"/>
        <w:ind w:left="360"/>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2915C1" w:rsidRDefault="00EC215E" w:rsidP="00756FE7">
      <w:pPr>
        <w:pStyle w:val="ListParagraph"/>
        <w:ind w:left="360"/>
        <w:rPr>
          <w:rFonts w:ascii="Times New Roman" w:hAnsi="Times New Roman" w:cs="Times New Roman"/>
        </w:rPr>
      </w:pPr>
      <w:r>
        <w:rPr>
          <w:rFonts w:ascii="Times New Roman" w:hAnsi="Times New Roman" w:cs="Times New Roman"/>
        </w:rPr>
        <w:t xml:space="preserve">Here </w:t>
      </w:r>
      <w:proofErr w:type="gramStart"/>
      <w:r w:rsidRPr="00EC215E">
        <w:rPr>
          <w:rFonts w:ascii="Times New Roman" w:hAnsi="Times New Roman" w:cs="Times New Roman"/>
          <w:i/>
        </w:rPr>
        <w:t>α</w:t>
      </w:r>
      <w:r w:rsidRPr="00EC215E">
        <w:rPr>
          <w:rFonts w:ascii="Times New Roman" w:hAnsi="Times New Roman" w:cs="Times New Roman"/>
          <w:i/>
        </w:rPr>
        <w:softHyphen/>
      </w:r>
      <w:r w:rsidRPr="00EC215E">
        <w:rPr>
          <w:rFonts w:ascii="Times New Roman" w:hAnsi="Times New Roman" w:cs="Times New Roman"/>
          <w:i/>
          <w:vertAlign w:val="subscript"/>
        </w:rPr>
        <w:t>k</w:t>
      </w:r>
      <w:proofErr w:type="gramEnd"/>
      <w:r>
        <w:rPr>
          <w:rFonts w:ascii="Times New Roman" w:hAnsi="Times New Roman" w:cs="Times New Roman"/>
        </w:rPr>
        <w:t xml:space="preserve"> is also called “learning rate”.</w:t>
      </w:r>
      <w:r w:rsidR="002A66F5">
        <w:rPr>
          <w:rFonts w:ascii="Times New Roman" w:hAnsi="Times New Roman" w:cs="Times New Roman"/>
        </w:rPr>
        <w:t xml:space="preserve"> Some algorithms will adjust this rate to make the process fast in the beginning and avoid wiggling in the end.</w:t>
      </w:r>
    </w:p>
    <w:p w:rsidR="00E86CE7" w:rsidRDefault="00E86CE7" w:rsidP="00756FE7">
      <w:pPr>
        <w:pStyle w:val="ListParagraph"/>
        <w:ind w:left="360"/>
        <w:rPr>
          <w:rFonts w:ascii="Times New Roman" w:hAnsi="Times New Roman" w:cs="Times New Roman"/>
        </w:rPr>
      </w:pPr>
      <w:r>
        <w:rPr>
          <w:rFonts w:ascii="Times New Roman" w:hAnsi="Times New Roman" w:cs="Times New Roman"/>
        </w:rPr>
        <w:t xml:space="preserve">Note: pay attention to the </w:t>
      </w:r>
      <w:r w:rsidR="00D33DCD">
        <w:rPr>
          <w:rFonts w:ascii="Times New Roman" w:hAnsi="Times New Roman" w:cs="Times New Roman"/>
        </w:rPr>
        <w:t>relationship</w:t>
      </w:r>
      <w:r>
        <w:rPr>
          <w:rFonts w:ascii="Times New Roman" w:hAnsi="Times New Roman" w:cs="Times New Roman"/>
        </w:rPr>
        <w:t xml:space="preserve"> between gradient descent and Newton’s method</w:t>
      </w:r>
      <w:r w:rsidR="00C77ABD">
        <w:rPr>
          <w:rFonts w:ascii="Times New Roman" w:hAnsi="Times New Roman" w:cs="Times New Roman"/>
        </w:rPr>
        <w:t xml:space="preserve"> (the math is exactly the same)</w:t>
      </w:r>
      <w:r>
        <w:rPr>
          <w:rFonts w:ascii="Times New Roman" w:hAnsi="Times New Roman" w:cs="Times New Roman"/>
        </w:rPr>
        <w:t>!</w:t>
      </w:r>
      <w:r w:rsidR="003A65DA">
        <w:rPr>
          <w:rFonts w:ascii="Times New Roman" w:hAnsi="Times New Roman" w:cs="Times New Roman"/>
        </w:rPr>
        <w:t xml:space="preserve"> If we approximate </w:t>
      </w:r>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oMath>
      <w:r w:rsidR="003A65DA">
        <w:rPr>
          <w:rFonts w:ascii="Times New Roman" w:hAnsi="Times New Roman" w:cs="Times New Roman"/>
        </w:rPr>
        <w:t xml:space="preserve"> to the first order derivative and then take the d</w:t>
      </w:r>
      <w:r w:rsidR="00412C73">
        <w:rPr>
          <w:rFonts w:ascii="Times New Roman" w:hAnsi="Times New Roman" w:cs="Times New Roman"/>
        </w:rPr>
        <w:t xml:space="preserve">erivative of the function </w:t>
      </w:r>
      <w:proofErr w:type="gramStart"/>
      <w:r w:rsidR="00412C73">
        <w:rPr>
          <w:rFonts w:ascii="Times New Roman" w:hAnsi="Times New Roman" w:cs="Times New Roman"/>
        </w:rPr>
        <w:t xml:space="preserve">over </w:t>
      </w:r>
      <w:proofErr w:type="gramEnd"/>
      <m:oMath>
        <m:acc>
          <m:accPr>
            <m:chr m:val="⃗"/>
            <m:ctrlPr>
              <w:rPr>
                <w:rFonts w:ascii="Cambria Math" w:hAnsi="Cambria Math" w:cs="Times New Roman"/>
                <w:i/>
              </w:rPr>
            </m:ctrlPr>
          </m:accPr>
          <m:e>
            <m:r>
              <w:rPr>
                <w:rFonts w:ascii="Cambria Math" w:hAnsi="Cambria Math" w:cs="Times New Roman"/>
              </w:rPr>
              <m:t>x</m:t>
            </m:r>
          </m:e>
        </m:acc>
      </m:oMath>
      <w:r w:rsidR="003A65DA">
        <w:rPr>
          <w:rFonts w:ascii="Times New Roman" w:hAnsi="Times New Roman" w:cs="Times New Roman"/>
        </w:rPr>
        <w:t>, we can also get the above equation.</w:t>
      </w:r>
    </w:p>
    <w:p w:rsidR="00270DBE" w:rsidRDefault="00270DBE" w:rsidP="00756FE7">
      <w:pPr>
        <w:pStyle w:val="ListParagraph"/>
        <w:ind w:left="360"/>
        <w:rPr>
          <w:rFonts w:ascii="Times New Roman" w:hAnsi="Times New Roman" w:cs="Times New Roman"/>
        </w:rPr>
      </w:pPr>
    </w:p>
    <w:p w:rsid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Newton’s method</w:t>
      </w:r>
      <w:r w:rsidR="00BD06B5">
        <w:rPr>
          <w:rFonts w:ascii="Times New Roman" w:hAnsi="Times New Roman" w:cs="Times New Roman"/>
        </w:rPr>
        <w:t xml:space="preserve"> in optimization</w:t>
      </w:r>
    </w:p>
    <w:p w:rsidR="00CC6B94" w:rsidRDefault="004048A9" w:rsidP="00CC6B94">
      <w:pPr>
        <w:pStyle w:val="ListParagraph"/>
        <w:ind w:left="360"/>
        <w:rPr>
          <w:rFonts w:ascii="Times New Roman" w:hAnsi="Times New Roman" w:cs="Times New Roman"/>
        </w:rPr>
      </w:pPr>
      <w:r>
        <w:rPr>
          <w:rFonts w:ascii="Times New Roman" w:hAnsi="Times New Roman" w:cs="Times New Roman"/>
        </w:rPr>
        <w:t>Again, based on Taylor series</w:t>
      </w:r>
      <w:r w:rsidR="00B212FF">
        <w:rPr>
          <w:rFonts w:ascii="Times New Roman" w:hAnsi="Times New Roman" w:cs="Times New Roman"/>
        </w:rPr>
        <w:t>, this time we can expand the target function to the second order:</w:t>
      </w:r>
    </w:p>
    <w:p w:rsidR="004048A9" w:rsidRDefault="003E3C66" w:rsidP="003B1D76">
      <w:pPr>
        <w:pStyle w:val="ListParagraph"/>
        <w:ind w:left="360"/>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e>
            <m:sup>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937D8A" w:rsidRDefault="00B20B06" w:rsidP="00CC6B94">
      <w:pPr>
        <w:pStyle w:val="ListParagraph"/>
        <w:ind w:left="360"/>
        <w:rPr>
          <w:rFonts w:ascii="Times New Roman" w:hAnsi="Times New Roman" w:cs="Times New Roman"/>
        </w:rPr>
      </w:pPr>
      <w:r>
        <w:rPr>
          <w:rFonts w:ascii="Times New Roman" w:hAnsi="Times New Roman" w:cs="Times New Roman"/>
        </w:rPr>
        <w:t xml:space="preserve">If we fix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oMath>
      <w:r>
        <w:rPr>
          <w:rFonts w:ascii="Times New Roman" w:hAnsi="Times New Roman" w:cs="Times New Roman"/>
        </w:rPr>
        <w:t xml:space="preserve"> and take the derivative of the function over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and set it to zero:</w:t>
      </w:r>
    </w:p>
    <w:p w:rsidR="00B20B06" w:rsidRPr="00E33816" w:rsidRDefault="007F0936" w:rsidP="00CC6B94">
      <w:pPr>
        <w:pStyle w:val="ListParagraph"/>
        <w:ind w:left="360"/>
        <w:rPr>
          <w:rFonts w:ascii="Times New Roman" w:hAnsi="Times New Roman" w:cs="Times New Roman"/>
        </w:rPr>
      </w:pPr>
      <m:oMathPara>
        <m:oMath>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=0</m:t>
          </m:r>
        </m:oMath>
      </m:oMathPara>
    </w:p>
    <w:p w:rsidR="00E33816" w:rsidRDefault="00EB56D3" w:rsidP="00CC6B94">
      <w:pPr>
        <w:pStyle w:val="ListParagraph"/>
        <w:ind w:left="360"/>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e>
            <m:sup>
              <m: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B20B06" w:rsidRDefault="00EC6933" w:rsidP="00CC6B94">
      <w:pPr>
        <w:pStyle w:val="ListParagraph"/>
        <w:ind w:left="360"/>
        <w:rPr>
          <w:rFonts w:ascii="Times New Roman" w:hAnsi="Times New Roman" w:cs="Times New Roman"/>
        </w:rPr>
      </w:pPr>
      <w:r>
        <w:rPr>
          <w:rFonts w:ascii="Times New Roman" w:hAnsi="Times New Roman" w:cs="Times New Roman"/>
        </w:rPr>
        <w:t xml:space="preserve">As with </w:t>
      </w:r>
      <w:r w:rsidR="00D05720">
        <w:rPr>
          <w:rFonts w:ascii="Times New Roman" w:hAnsi="Times New Roman" w:cs="Times New Roman"/>
        </w:rPr>
        <w:t>gradient descent method, we also usually use “learning rate” to control the step size.</w:t>
      </w:r>
    </w:p>
    <w:p w:rsidR="00280099" w:rsidRDefault="00280099" w:rsidP="00280099">
      <w:pPr>
        <w:pStyle w:val="ListParagraph"/>
        <w:ind w:left="360"/>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e>
            <m:sup>
              <m: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336984" w:rsidRDefault="00290372" w:rsidP="00CC6B94">
      <w:pPr>
        <w:pStyle w:val="ListParagraph"/>
        <w:ind w:left="360"/>
        <w:rPr>
          <w:rFonts w:ascii="Times New Roman" w:hAnsi="Times New Roman" w:cs="Times New Roman"/>
        </w:rPr>
      </w:pPr>
      <w:r>
        <w:rPr>
          <w:rFonts w:ascii="Times New Roman" w:hAnsi="Times New Roman" w:cs="Times New Roman"/>
        </w:rPr>
        <w:t xml:space="preserve">Note: intuitively Newton’s method is better than simple gradient descent because it uses second-order derivative information. However, </w:t>
      </w:r>
      <w:r w:rsidRPr="00290372">
        <w:rPr>
          <w:rFonts w:ascii="Times New Roman" w:hAnsi="Times New Roman" w:cs="Times New Roman"/>
          <w:b/>
        </w:rPr>
        <w:t>not every Hessian function is invertible</w:t>
      </w:r>
      <w:r>
        <w:rPr>
          <w:rFonts w:ascii="Times New Roman" w:hAnsi="Times New Roman" w:cs="Times New Roman"/>
        </w:rPr>
        <w:t xml:space="preserve">. </w:t>
      </w:r>
      <w:r w:rsidR="00783629">
        <w:rPr>
          <w:rFonts w:ascii="Times New Roman" w:hAnsi="Times New Roman" w:cs="Times New Roman"/>
        </w:rPr>
        <w:t>Also the inverting can take extra time.</w:t>
      </w:r>
      <w:r w:rsidR="00480ECB">
        <w:rPr>
          <w:rFonts w:ascii="Times New Roman" w:hAnsi="Times New Roman" w:cs="Times New Roman"/>
        </w:rPr>
        <w:t xml:space="preserve"> Some also argue that if the initial value is too far from the optimal point, the Taylor series may not be close enough to the target function hence the method can fail.</w:t>
      </w:r>
    </w:p>
    <w:p w:rsidR="00290372" w:rsidRDefault="00290372" w:rsidP="00CC6B94">
      <w:pPr>
        <w:pStyle w:val="ListParagraph"/>
        <w:ind w:left="360"/>
        <w:rPr>
          <w:rFonts w:ascii="Times New Roman" w:hAnsi="Times New Roman" w:cs="Times New Roman"/>
        </w:rPr>
      </w:pPr>
    </w:p>
    <w:p w:rsidR="00231BD4" w:rsidRDefault="00231BD4" w:rsidP="00231BD4">
      <w:pPr>
        <w:pStyle w:val="ListParagraph"/>
        <w:numPr>
          <w:ilvl w:val="0"/>
          <w:numId w:val="3"/>
        </w:numPr>
        <w:ind w:left="360"/>
        <w:rPr>
          <w:rFonts w:ascii="Times New Roman" w:hAnsi="Times New Roman" w:cs="Times New Roman"/>
        </w:rPr>
      </w:pPr>
      <w:proofErr w:type="spellStart"/>
      <w:r>
        <w:rPr>
          <w:rFonts w:ascii="Times New Roman" w:hAnsi="Times New Roman" w:cs="Times New Roman"/>
        </w:rPr>
        <w:t>Levenberg-Marquadt</w:t>
      </w:r>
      <w:proofErr w:type="spellEnd"/>
    </w:p>
    <w:p w:rsidR="00264797" w:rsidRDefault="00264797" w:rsidP="009231D8">
      <w:pPr>
        <w:pStyle w:val="ListParagraph"/>
        <w:ind w:left="360"/>
        <w:rPr>
          <w:rFonts w:ascii="Times New Roman" w:hAnsi="Times New Roman" w:cs="Times New Roman"/>
        </w:rPr>
      </w:pPr>
      <w:bookmarkStart w:id="0" w:name="_GoBack"/>
      <w:bookmarkEnd w:id="0"/>
    </w:p>
    <w:p w:rsidR="00A62045" w:rsidRDefault="00A62045" w:rsidP="009231D8">
      <w:pPr>
        <w:pStyle w:val="ListParagraph"/>
        <w:ind w:left="360"/>
        <w:rPr>
          <w:rFonts w:ascii="Times New Roman" w:hAnsi="Times New Roman" w:cs="Times New Roman"/>
        </w:rPr>
      </w:pPr>
    </w:p>
    <w:p w:rsidR="00231BD4" w:rsidRP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Conjugate gradient</w:t>
      </w:r>
      <w:r w:rsidR="00BA25DC">
        <w:rPr>
          <w:rFonts w:ascii="Times New Roman" w:hAnsi="Times New Roman" w:cs="Times New Roman"/>
        </w:rPr>
        <w:t>s</w:t>
      </w:r>
    </w:p>
    <w:p w:rsidR="00231BD4" w:rsidRDefault="00231BD4" w:rsidP="00504327">
      <w:pPr>
        <w:rPr>
          <w:rFonts w:ascii="Times New Roman" w:hAnsi="Times New Roman" w:cs="Times New Roman"/>
        </w:rPr>
      </w:pPr>
    </w:p>
    <w:p w:rsidR="00504327" w:rsidRDefault="00504327" w:rsidP="00504327">
      <w:pPr>
        <w:rPr>
          <w:rFonts w:ascii="Times New Roman" w:hAnsi="Times New Roman" w:cs="Times New Roman"/>
        </w:rPr>
      </w:pPr>
    </w:p>
    <w:p w:rsidR="00504327" w:rsidRPr="00504327" w:rsidRDefault="00504327" w:rsidP="00504327">
      <w:pPr>
        <w:rPr>
          <w:rFonts w:ascii="Times New Roman" w:hAnsi="Times New Roman" w:cs="Times New Roman"/>
        </w:rPr>
      </w:pPr>
    </w:p>
    <w:sectPr w:rsidR="00504327" w:rsidRPr="0050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7E03"/>
    <w:multiLevelType w:val="hybridMultilevel"/>
    <w:tmpl w:val="2C22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BF537F"/>
    <w:multiLevelType w:val="hybridMultilevel"/>
    <w:tmpl w:val="1BCC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A2808"/>
    <w:multiLevelType w:val="hybridMultilevel"/>
    <w:tmpl w:val="AB94D35A"/>
    <w:lvl w:ilvl="0" w:tplc="74405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D369C"/>
    <w:multiLevelType w:val="hybridMultilevel"/>
    <w:tmpl w:val="9AD2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97386"/>
    <w:multiLevelType w:val="hybridMultilevel"/>
    <w:tmpl w:val="BA20D64E"/>
    <w:lvl w:ilvl="0" w:tplc="73BEB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79"/>
    <w:rsid w:val="000218C0"/>
    <w:rsid w:val="00067713"/>
    <w:rsid w:val="00094382"/>
    <w:rsid w:val="000A28D8"/>
    <w:rsid w:val="000F0C33"/>
    <w:rsid w:val="0010337A"/>
    <w:rsid w:val="0011134D"/>
    <w:rsid w:val="00132B9E"/>
    <w:rsid w:val="00160670"/>
    <w:rsid w:val="001D535A"/>
    <w:rsid w:val="001F1146"/>
    <w:rsid w:val="00211A7E"/>
    <w:rsid w:val="0021528F"/>
    <w:rsid w:val="002157B0"/>
    <w:rsid w:val="00231BD4"/>
    <w:rsid w:val="00234990"/>
    <w:rsid w:val="00264797"/>
    <w:rsid w:val="00270DBE"/>
    <w:rsid w:val="00280099"/>
    <w:rsid w:val="00290372"/>
    <w:rsid w:val="002915C1"/>
    <w:rsid w:val="002A66F5"/>
    <w:rsid w:val="002B271C"/>
    <w:rsid w:val="002F5E79"/>
    <w:rsid w:val="002F7A42"/>
    <w:rsid w:val="00336984"/>
    <w:rsid w:val="003A072D"/>
    <w:rsid w:val="003A65DA"/>
    <w:rsid w:val="003B1D76"/>
    <w:rsid w:val="003D3629"/>
    <w:rsid w:val="003E3C66"/>
    <w:rsid w:val="003F75C5"/>
    <w:rsid w:val="004048A9"/>
    <w:rsid w:val="00404F35"/>
    <w:rsid w:val="00412C73"/>
    <w:rsid w:val="00436F4C"/>
    <w:rsid w:val="00453371"/>
    <w:rsid w:val="00480ECB"/>
    <w:rsid w:val="004D02A0"/>
    <w:rsid w:val="004F4856"/>
    <w:rsid w:val="004F49EB"/>
    <w:rsid w:val="004F7A7D"/>
    <w:rsid w:val="00504327"/>
    <w:rsid w:val="00533B05"/>
    <w:rsid w:val="00535173"/>
    <w:rsid w:val="005479CA"/>
    <w:rsid w:val="005702EF"/>
    <w:rsid w:val="00582D52"/>
    <w:rsid w:val="005B45F0"/>
    <w:rsid w:val="005D2799"/>
    <w:rsid w:val="005F2EFF"/>
    <w:rsid w:val="00603A34"/>
    <w:rsid w:val="006101D0"/>
    <w:rsid w:val="0061304B"/>
    <w:rsid w:val="006214FF"/>
    <w:rsid w:val="0064066F"/>
    <w:rsid w:val="006B23FD"/>
    <w:rsid w:val="006D5A1C"/>
    <w:rsid w:val="006F3490"/>
    <w:rsid w:val="00710349"/>
    <w:rsid w:val="00723275"/>
    <w:rsid w:val="00756FE7"/>
    <w:rsid w:val="00783629"/>
    <w:rsid w:val="00785DE2"/>
    <w:rsid w:val="007868AA"/>
    <w:rsid w:val="00790815"/>
    <w:rsid w:val="00790FA7"/>
    <w:rsid w:val="007936EB"/>
    <w:rsid w:val="007A3091"/>
    <w:rsid w:val="007B4629"/>
    <w:rsid w:val="007C2043"/>
    <w:rsid w:val="007C435A"/>
    <w:rsid w:val="007E050F"/>
    <w:rsid w:val="007E0D4E"/>
    <w:rsid w:val="007F0936"/>
    <w:rsid w:val="00864B4C"/>
    <w:rsid w:val="00887286"/>
    <w:rsid w:val="008D3E07"/>
    <w:rsid w:val="009231D8"/>
    <w:rsid w:val="00937D8A"/>
    <w:rsid w:val="009B551D"/>
    <w:rsid w:val="009C6CA8"/>
    <w:rsid w:val="009E6EC5"/>
    <w:rsid w:val="00A62045"/>
    <w:rsid w:val="00A7654A"/>
    <w:rsid w:val="00AC2B74"/>
    <w:rsid w:val="00AC799B"/>
    <w:rsid w:val="00AE37AB"/>
    <w:rsid w:val="00B20B06"/>
    <w:rsid w:val="00B212FF"/>
    <w:rsid w:val="00B90849"/>
    <w:rsid w:val="00B918C1"/>
    <w:rsid w:val="00B95BE5"/>
    <w:rsid w:val="00BA25DC"/>
    <w:rsid w:val="00BB3F3F"/>
    <w:rsid w:val="00BD06B5"/>
    <w:rsid w:val="00C12841"/>
    <w:rsid w:val="00C13D91"/>
    <w:rsid w:val="00C16BC2"/>
    <w:rsid w:val="00C44FC9"/>
    <w:rsid w:val="00C46952"/>
    <w:rsid w:val="00C6373F"/>
    <w:rsid w:val="00C77ABD"/>
    <w:rsid w:val="00C902F9"/>
    <w:rsid w:val="00C93893"/>
    <w:rsid w:val="00CC0633"/>
    <w:rsid w:val="00CC6B94"/>
    <w:rsid w:val="00D05720"/>
    <w:rsid w:val="00D33DCD"/>
    <w:rsid w:val="00D51270"/>
    <w:rsid w:val="00DA6C73"/>
    <w:rsid w:val="00E054FD"/>
    <w:rsid w:val="00E2521A"/>
    <w:rsid w:val="00E33816"/>
    <w:rsid w:val="00E75402"/>
    <w:rsid w:val="00E75B14"/>
    <w:rsid w:val="00E76E08"/>
    <w:rsid w:val="00E86CE7"/>
    <w:rsid w:val="00EB56D3"/>
    <w:rsid w:val="00EC215E"/>
    <w:rsid w:val="00EC683D"/>
    <w:rsid w:val="00EC6933"/>
    <w:rsid w:val="00F064A4"/>
    <w:rsid w:val="00F07DD9"/>
    <w:rsid w:val="00F4607B"/>
    <w:rsid w:val="00F653F2"/>
    <w:rsid w:val="00F9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8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327"/>
    <w:pPr>
      <w:ind w:left="720"/>
      <w:contextualSpacing/>
    </w:pPr>
  </w:style>
  <w:style w:type="character" w:styleId="PlaceholderText">
    <w:name w:val="Placeholder Text"/>
    <w:basedOn w:val="DefaultParagraphFont"/>
    <w:uiPriority w:val="99"/>
    <w:semiHidden/>
    <w:rsid w:val="00C902F9"/>
    <w:rPr>
      <w:color w:val="808080"/>
    </w:rPr>
  </w:style>
  <w:style w:type="paragraph" w:styleId="BalloonText">
    <w:name w:val="Balloon Text"/>
    <w:basedOn w:val="Normal"/>
    <w:link w:val="BalloonTextChar"/>
    <w:uiPriority w:val="99"/>
    <w:semiHidden/>
    <w:unhideWhenUsed/>
    <w:rsid w:val="00C9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2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8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327"/>
    <w:pPr>
      <w:ind w:left="720"/>
      <w:contextualSpacing/>
    </w:pPr>
  </w:style>
  <w:style w:type="character" w:styleId="PlaceholderText">
    <w:name w:val="Placeholder Text"/>
    <w:basedOn w:val="DefaultParagraphFont"/>
    <w:uiPriority w:val="99"/>
    <w:semiHidden/>
    <w:rsid w:val="00C902F9"/>
    <w:rPr>
      <w:color w:val="808080"/>
    </w:rPr>
  </w:style>
  <w:style w:type="paragraph" w:styleId="BalloonText">
    <w:name w:val="Balloon Text"/>
    <w:basedOn w:val="Normal"/>
    <w:link w:val="BalloonTextChar"/>
    <w:uiPriority w:val="99"/>
    <w:semiHidden/>
    <w:unhideWhenUsed/>
    <w:rsid w:val="00C9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2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dc:creator>
  <cp:keywords/>
  <dc:description/>
  <cp:lastModifiedBy>Jiawei</cp:lastModifiedBy>
  <cp:revision>129</cp:revision>
  <dcterms:created xsi:type="dcterms:W3CDTF">2018-05-04T21:05:00Z</dcterms:created>
  <dcterms:modified xsi:type="dcterms:W3CDTF">2018-05-05T00:58:00Z</dcterms:modified>
</cp:coreProperties>
</file>