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微软雅黑"/>
          <w:b/>
          <w:color w:val="1F3B63"/>
          <w:sz w:val="29"/>
        </w:rPr>
        <w:t>智能体部分施工说明书（后端 B 跑道）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这份文档回答三件事：这东西今天在项目里是什么状态 → 你写完它哪个页面会亮 → 实现时哪些东西不能碰。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所有“今天的状态”都是实测的（跑过调用、量过行数），不是估计。</w:t>
      </w: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1. 全景：今天是什么样，做完之后是什么样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部分</w:t>
            </w:r>
          </w:p>
        </w:tc>
        <w:tc>
          <w:tcPr>
            <w:tcW w:type="dxa" w:w="4819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今天（实测）</w:t>
            </w:r>
          </w:p>
        </w:tc>
        <w:tc>
          <w:tcPr>
            <w:tcW w:type="dxa" w:w="3855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做完之后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 个维度核查器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各 17~21 行占位类，方法体只有一句 raise NotImplementedError。调用 registry.checker_for('calc') 的真实报错：NotImplementedError: 维度 calc 的 Checker（calculator_checker）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同一句调用返回真正的核查器实例；9 个维度全部能查到结论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核查器注册表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registry.CHECKERS = {} （空字典），所以查任何维度都报上面那句错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填 7 个核查器；查不到的维度仍然明确报错（不许静默跳过）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模型网关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gateway 30 行占位，3 个方法都是 raise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所有模型调用从这里走：留痕、限流、JSON 解析失败重试一次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工具层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 个工具只有接口声明（43 行），没有实现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复算器能逐步算、行情/财务能取数、知识库检索能召回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 条端点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返回 501 + “接口还没实现：GET /claims/{id}/findings”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返回真实数据；复核裁决页与评估页显示真结论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样内容物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库里没有任何结论、没有 key_issues、没有指标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结论卡有内容、勘误总览有关键问题、评估页有四维数字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2. 逐个组件：现状 / 要写成什么 / 写完的贡献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28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组件</w:t>
            </w:r>
          </w:p>
        </w:tc>
        <w:tc>
          <w:tcPr>
            <w:tcW w:type="dxa" w:w="2494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今天的真实状态</w:t>
            </w:r>
          </w:p>
        </w:tc>
        <w:tc>
          <w:tcPr>
            <w:tcW w:type="dxa" w:w="3061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你要实现的</w:t>
            </w:r>
          </w:p>
        </w:tc>
        <w:tc>
          <w:tcPr>
            <w:tcW w:type="dxa" w:w="2891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写完的贡献（哪个页面会亮）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agents/base.py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已给好：CheckContext（10 字段）、FindingDraft（11 字段）、BaseChecker.check(ctx)-&gt;list[FindingDraft] 都已定死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不用改。它是所有核查器必须遵守的形状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—（改它就会影响 A 的落库与 C 的展示，属公共文件）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agents/registry.py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 行，CHECKERS 是空字典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把 7 个核查器登记进去：calculator_checker / fact_checker / compliance_checker / valuation_checker / consistency_checker / quality_assessor（4 个质量维度共用）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 的流水线能按维度代号拿到核查器，9 个维度开始能跑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calculator_checker.py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 行占位（类名是生成器拼的 Calculator_checker，建议顺手改成 CalculatorChecker）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抽数字 → 调工具复算 → 产出带 calc_trace 的结论（expression/steps/computed/claimed/deviation/tolerance/conclusion）；不一致算 CALC_MISMATCH（高风险）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复核裁决页右栏的结论卡出现第一个真结论，卡里的“核算过程”折叠面板有内容（前端组件 features/finding-card/FindingCard.tsx）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fact_checker.py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有行情/财务数据才做外部核对；没有就只做文内互证，其余标“未覆盖”并写明缺什么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事实类结论卡有内容；没配数据源时页面显示“未覆盖 + 原因”，而不是假装通过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compliance_checker.py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禁用表达用规则匹配（命中就报，最不容易误判）；缺内部规范库时整个维度标未覆盖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规范类结论卡；命中禁用表达时卡片显示规则名与命中原文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valuation_checker.py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按估值规则库核对方法与假设；缺规则库标未覆盖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估值维度从“未覆盖”变成有结论（P1）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consistency_checker.py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跨段落比对同一指标的说法，必须同时给出两条原文作证据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一致性结论卡，点开能看到两处矛盾原文（P1）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quality_assessor.py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一次覆盖 4 个质量维度（逻辑质量/数据支撑/风险披露/观点交叉验证）；结论不带风险等级，只给问题数与覆盖率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评估页四个维度有数字；勘误总览的“关键问题”与“复核优先级”有内容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ask_agent.py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只围绕一条结论的追问：逐段流式输出，最后给出引用；回答不写回结论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结论卡上的“问一句”能流式出字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prompts/registry.py + 4 份提示词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 行占位；extract_numbers / verify_fact / check_compliance / classify_claim 四份提示词都还没有文件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提示词一版一个文件、不原地改；变量缺了要报错；版本号写进审计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审计里能查到“这条结论是哪版提示词跑的”，答辩被问“能不能复现”时有答案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infra/llm/gateway.py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 行占位，3 个方法都是 raise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complete / 要求 JSON 的 complete_json（解析失败重试一次）/ 流式 stream；每次调用记模型、提示词版本、token、耗时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所有结论都能追溯到一次具体调用；评估页“数据是怎么来的”讲得清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infra/llm/providers.py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能在 deepseek / openai / anthropic / ollama 之间切换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换模型不用改业务代码，演示时能切本地模型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infra/tools/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 行，5 个工具只有接口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复算器（必须返回逐步结果）、财务取数、行情快照（记取数时间）、知识库检索、文本相似度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“核算过程”有内容；事实核查能给出取数时间；规范核查能召回条目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infra/search/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 行占位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混合检索（全文+向量+融合）；没有向量模型时降级为纯全文并把降级写进审计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知识库检索能用；降级时页面/审计能看出降级了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3. 你要负责的 11 条端点：今天什么样 → 写完谁受益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另外 3 条不用你写：/dimensions 已完成（数据来自 domain/dimensions.py）；/claims/{id}/reviews 的 POST 与 GET 功能归 C，但文件是你的。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端点</w:t>
            </w:r>
          </w:p>
        </w:tc>
        <w:tc>
          <w:tcPr>
            <w:tcW w:type="dxa" w:w="794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今天</w:t>
            </w:r>
          </w:p>
        </w:tc>
        <w:tc>
          <w:tcPr>
            <w:tcW w:type="dxa" w:w="6973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做完之后谁受益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/claims/{id}/findings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复核裁决页右栏能列出这条主张的所有结论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/findings/{id}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结论卡点开能看到证据、核算过程、规则命中、复核历史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/claims/{id}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复核裁决页能显示主张详情与三态结论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POST /claims/{id}/ask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结论卡上的“问一句”能用（流式）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/assessments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评估页列出各份报告的质量状况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/reports/{id}/assessment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勘误结果总览的总体风险、关键问题、复核优先级 + 评估页的四维数字（同一个接口两处用）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/knowledge/docs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知识库页能看到已上传的资料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POST /knowledge/docs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上传规范/估值规则/外部研报，规范与估值维度才有资料可用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PATCH /knowledge/docs/{id}/enable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能启停资料（只影响后续任务）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DELETE /knowledge/docs/{id}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能删资料（软删 + 审计留痕）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/knowledge/chunks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排查“为什么这条规范没被检索到”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4. 实现约束（这些是硬的，违反会被闸门或评审拦下）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75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约束</w:t>
            </w:r>
          </w:p>
        </w:tc>
        <w:tc>
          <w:tcPr>
            <w:tcW w:type="dxa" w:w="3515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出自哪里</w:t>
            </w:r>
          </w:p>
        </w:tc>
        <w:tc>
          <w:tcPr>
            <w:tcW w:type="dxa" w:w="3685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违反了会怎样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核查器只能返回结论草稿 list[FindingDraft]，不许自己写库、不许改任务状态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app/agents/base.py 已定死的签名 + 分层规矩（落库是 A 的 pipeline 的活）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同一批结论被写两次、进度条数字与结论对不上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FindingDraft 的 11 个字段形状不许改：claim_id / dimension_code / status / reason / risk_level / rule_codes / suggestion / calc_trace / confidence / evidences / uncovered_reason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前端已经在读它们：calc_trace 与 evidences、rule_hits → features/finding-card/FindingCard.tsx、EvidenceList.tsx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结论卡白屏或缺内容（前端不会报错，只是显示不出来）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风险等级必须由 domain/risk_rules.resolve_level 算出，不许模型直接说“高风险”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domain/risk_rules.py 的规则表 + 审计要能解释“为什么高风险”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同类问题等级不一致，答辩被问“凭什么”答不上来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没查成必须 status=uncovered + uncovered_reason，绝不写 pass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产品红线（未覆盖 ≠ 通过），前端 AssessmentDetailPage / ErrataOverviewPage / AssessmentCharts 都在显示 uncovered_reason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覆盖率虚高，等于谎报；这是明确说“不能砍”的三样之一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字符位置只能由 app/common/text.py 算，不许手写 offset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前端高亮按字符区间定位（它有 20 项断言，但防不住后端给错数据）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原文高亮错位，整条结论看起来是错的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模型不许直接算数，必须调 infra/tools 的复算器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“核算过程”面板要展示逐步计算，结论必须可复算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核算过程是假的，最显眼的亮点变成弱点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每次模型调用必须走 infra/llm/gateway（留痕：模型、提示词版本、token、耗时）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审计与“能不能复现”的要求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审计里查不到这次调用，无法复现也无法讲清成本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不改别人的文件：routers 里 A/C 的部分、infra/db、schemas 的既有字段名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backend/docs/团队分工与协作约定.md §2 文件所有权表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闸门变红、别人的功能坏掉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新写的自检必须能失败（故意改坏 → 变红 → 改回 → 变绿），并贴出两次结果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共同约定 §4.3（反向验证）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PR 会被驳回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加维度只改 domain/dimensions.py 一行 + 加一个核查器 + 在 registry 登记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现有的维度注册表（9 个维度已登记，前端勾选项就是从这读的）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绕过去手写维度，前端勾选项和后台对不上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5. 不是你的文件，但会卡住你（提前和 A 说好）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61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接口 / 阶段</w:t>
            </w:r>
          </w:p>
        </w:tc>
        <w:tc>
          <w:tcPr>
            <w:tcW w:type="dxa" w:w="1361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谁做</w:t>
            </w:r>
          </w:p>
        </w:tc>
        <w:tc>
          <w:tcPr>
            <w:tcW w:type="dxa" w:w="5953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你要遵守的约定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POST /tasks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启动核查的唯一入口；缺资料返回 409 TASK_MISSING_INPUTS，details.missing_inputs 列出缺哪类资料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/tasks/{id} 与 /tasks/{id}/events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进度页右上角的 counters（claims_total / findings_high / findings_medium / findings_low / uncovered）由你的结论算出，A 负责推给前端；你只管产出结论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POST /tasks/{id}/stages/{code}/retry、POST /reports/{id}/recheck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你的核查器失败后要能被单独重跑，所以核查器要幂等（同输入同输出，不产生重复结论）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阶段 claim_split / claim_classify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 编排、你出提示词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 调 PromptRegistry.render('classify_claim')；你保证提示词输出的 JSON 字段稳定，不许改名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6. 开工顺序（前 3 步做完，页面上第一次出现真结论）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737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顺序</w:t>
            </w:r>
          </w:p>
        </w:tc>
        <w:tc>
          <w:tcPr>
            <w:tcW w:type="dxa" w:w="4876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做什么</w:t>
            </w:r>
          </w:p>
        </w:tc>
        <w:tc>
          <w:tcPr>
            <w:tcW w:type="dxa" w:w="4762"/>
            <w:shd w:val="clear" w:color="auto" w:fill="DEE7F2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做完能看到什么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calculator_checker 端到端跑通一条主张（抽数字 → 工具复算 → 带 calc_trace 的结论）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库里第一次出现真的结论；结论卡与“核算过程”有内容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GET /claims/{id}/findings 与 GET /findings/{id} 从 501 变成返数据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复核裁决页右栏显示结论，点开能看复算过程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缺资料的维度返回 uncovered + 原因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覆盖率与“未覆盖”标记正确（演示时专门的亮点页）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counters 交给 A 推 SSE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进度页右上角四个数字开始跳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compliance_checker + fact_checker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P0 三个维度齐（计算/事实/规范）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quality_assessor 四维 + 两条评估端点 + 补 key_issues 字段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评估页有四维数字；勘误总览有关键问题与优先级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知识库 5 条（先上传与列表，再分片/启停/删除）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规范、估值、交叉验证从“未覆盖”变可跑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ask_agent + /claims/{id}/ask（流式，带心跳）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“问一句”能用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valuation_checker、consistency_checker、混合检索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P1 补齐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rFonts w:ascii="Calibri" w:hAnsi="Calibri" w:eastAsia="微软雅黑"/>
          <w:b/>
          <w:color w:val="2E5A9C"/>
          <w:sz w:val="24"/>
        </w:rPr>
        <w:t>7. 怎么算写完了（可执行，不靠感觉）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>python scripts/gate.py                      # 四道闸门：测试/静态检查/语法/接口对账，必须全过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>python -m pytest tests/test_contract.py -q  # 字段不许漂（含 Assessment.key_issues）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>手工核对：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GET /api/v1/claims/{id}/findings    -&gt; 至少一条带 calc_trace 与 evidences 的结论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GET /api/v1/findings/{id}           -&gt; trace 里能看到 model_ref / prompt_version / rule_version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GET /api/v1/reports/{id}/assessment -&gt; 含 key_issues（3~5 条）与 metrics.by_dimension</w:t>
      </w:r>
    </w:p>
    <w:p>
      <w:pPr>
        <w:spacing w:after="0"/>
        <w:ind w:left="227"/>
        <w:shd w:val="clear" w:color="auto" w:fill="F2F2F2"/>
      </w:pPr>
      <w:r>
        <w:rPr>
          <w:rFonts w:ascii="Consolas" w:hAnsi="Consolas" w:eastAsia="Consolas"/>
          <w:b w:val="0"/>
          <w:sz w:val="17"/>
        </w:rPr>
        <w:t xml:space="preserve">  故意不配数据源                      -&gt; 相关维度 status=uncovered，页面显示解释</w:t>
      </w:r>
    </w:p>
    <w:p>
      <w:pPr>
        <w:spacing w:after="60"/>
      </w:pPr>
      <w:r>
        <w:rPr>
          <w:rFonts w:ascii="Calibri" w:hAnsi="Calibri" w:eastAsia="微软雅黑"/>
          <w:b/>
          <w:color w:val="C00000"/>
          <w:sz w:val="20"/>
        </w:rPr>
        <w:t>开工前先补 2 个字段（schemas 是公共文件，补完 @C 确认）：Assessment.key_issues 与 ReviewsSummary.tasks_running —— 后端模型现在没有，而前端在直接读；缺 key_issues 勘误总览页会白屏。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