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35607" w14:textId="77777777" w:rsidR="00E65F10" w:rsidRPr="00E65F10" w:rsidRDefault="00E65F10" w:rsidP="00E65F10">
      <w:pPr>
        <w:spacing w:after="0" w:line="240" w:lineRule="auto"/>
        <w:ind w:left="0" w:right="68" w:firstLine="0"/>
        <w:jc w:val="center"/>
        <w:rPr>
          <w:color w:val="auto"/>
          <w:sz w:val="40"/>
          <w:szCs w:val="40"/>
        </w:rPr>
      </w:pPr>
      <w:r w:rsidRPr="00E65F10">
        <w:rPr>
          <w:b/>
          <w:color w:val="auto"/>
          <w:sz w:val="40"/>
          <w:szCs w:val="40"/>
        </w:rPr>
        <w:t xml:space="preserve">James Curtis </w:t>
      </w:r>
    </w:p>
    <w:p w14:paraId="2E683E75" w14:textId="77777777" w:rsidR="00E65F10" w:rsidRPr="00E65F10" w:rsidRDefault="00E65F10" w:rsidP="00E65F10">
      <w:pPr>
        <w:spacing w:after="0" w:line="240" w:lineRule="auto"/>
        <w:ind w:right="64"/>
        <w:jc w:val="center"/>
        <w:rPr>
          <w:color w:val="auto"/>
          <w:sz w:val="24"/>
        </w:rPr>
      </w:pPr>
      <w:r w:rsidRPr="00E65F10">
        <w:rPr>
          <w:color w:val="auto"/>
          <w:sz w:val="24"/>
        </w:rPr>
        <w:t xml:space="preserve">Bridgwater, Somerset, TA7 0BP </w:t>
      </w:r>
    </w:p>
    <w:p w14:paraId="7030E857" w14:textId="4E42A0AF" w:rsidR="00E65F10" w:rsidRPr="00E65F10" w:rsidRDefault="00E65F10" w:rsidP="00E65F10">
      <w:pPr>
        <w:spacing w:after="0" w:line="240" w:lineRule="auto"/>
        <w:ind w:right="63"/>
        <w:jc w:val="center"/>
        <w:rPr>
          <w:b/>
          <w:bCs/>
          <w:color w:val="auto"/>
          <w:sz w:val="28"/>
          <w:szCs w:val="28"/>
        </w:rPr>
      </w:pPr>
      <w:r w:rsidRPr="00E65F10">
        <w:rPr>
          <w:b/>
          <w:bCs/>
          <w:color w:val="auto"/>
          <w:sz w:val="28"/>
          <w:szCs w:val="28"/>
        </w:rPr>
        <w:t xml:space="preserve">07539 064186      jameswcurtis94@outlook.com  </w:t>
      </w:r>
      <w:r w:rsidRPr="00E65F10">
        <w:rPr>
          <w:b/>
          <w:bCs/>
          <w:color w:val="auto"/>
          <w:sz w:val="28"/>
          <w:szCs w:val="28"/>
        </w:rPr>
        <w:br/>
      </w:r>
    </w:p>
    <w:p w14:paraId="196BF21F" w14:textId="77777777" w:rsidR="00E65F10" w:rsidRPr="00E65F10" w:rsidRDefault="00E65F10" w:rsidP="00E65F10">
      <w:pPr>
        <w:pStyle w:val="Heading1"/>
        <w:spacing w:before="0" w:after="0" w:line="240" w:lineRule="auto"/>
        <w:ind w:left="0" w:firstLine="0"/>
        <w:rPr>
          <w:rFonts w:ascii="Arial" w:hAnsi="Arial" w:cs="Arial"/>
          <w:b/>
          <w:bCs/>
          <w:color w:val="auto"/>
          <w:sz w:val="24"/>
          <w:szCs w:val="24"/>
        </w:rPr>
      </w:pPr>
      <w:r w:rsidRPr="00E65F10">
        <w:rPr>
          <w:rFonts w:ascii="Arial" w:hAnsi="Arial" w:cs="Arial"/>
          <w:b/>
          <w:bCs/>
          <w:color w:val="auto"/>
          <w:sz w:val="24"/>
          <w:szCs w:val="24"/>
        </w:rPr>
        <w:t xml:space="preserve">PROFILE </w:t>
      </w:r>
    </w:p>
    <w:p w14:paraId="6FAC4EE0" w14:textId="3055635F" w:rsidR="00E65F10" w:rsidRPr="00E65F10" w:rsidRDefault="00E65F10" w:rsidP="00E65F10">
      <w:pPr>
        <w:ind w:left="-5" w:right="61"/>
        <w:rPr>
          <w:color w:val="auto"/>
          <w:sz w:val="24"/>
        </w:rPr>
      </w:pPr>
      <w:r w:rsidRPr="00E65F10">
        <w:rPr>
          <w:color w:val="auto"/>
          <w:sz w:val="24"/>
        </w:rPr>
        <w:t>A diligent professional with a relentless commitment to achieving excellence with a background and personal interest in IT and its infrastructure. Consistently</w:t>
      </w:r>
      <w:r>
        <w:rPr>
          <w:color w:val="auto"/>
          <w:sz w:val="24"/>
        </w:rPr>
        <w:t xml:space="preserve"> </w:t>
      </w:r>
      <w:r w:rsidRPr="00E65F10">
        <w:rPr>
          <w:color w:val="auto"/>
          <w:sz w:val="24"/>
        </w:rPr>
        <w:t xml:space="preserve">contributes maximum effort, demonstrating a strong work ethic and determination in all endeavours. Adaptable to both independent and collaborative environments, excels as a team member and lone worker. Can use excellent interpersonal skills to facilitate effective communication and rapport-building across diverse backgrounds. </w:t>
      </w:r>
      <w:r w:rsidRPr="00E65F10">
        <w:rPr>
          <w:color w:val="auto"/>
          <w:sz w:val="24"/>
        </w:rPr>
        <w:br/>
      </w:r>
      <w:r w:rsidRPr="00E65F10">
        <w:rPr>
          <w:color w:val="auto"/>
          <w:sz w:val="24"/>
        </w:rPr>
        <w:br/>
      </w:r>
      <w:r w:rsidRPr="00E65F10">
        <w:rPr>
          <w:b/>
          <w:bCs/>
          <w:color w:val="auto"/>
          <w:sz w:val="24"/>
        </w:rPr>
        <w:t>EXPERIENCE</w:t>
      </w:r>
    </w:p>
    <w:p w14:paraId="405AE794" w14:textId="77777777" w:rsidR="00E65F10" w:rsidRPr="00E65F10" w:rsidRDefault="00E65F10" w:rsidP="00E65F10">
      <w:pPr>
        <w:rPr>
          <w:color w:val="auto"/>
          <w:sz w:val="24"/>
        </w:rPr>
      </w:pPr>
    </w:p>
    <w:p w14:paraId="7A72EA82" w14:textId="4AE9A666" w:rsidR="00E65F10" w:rsidRPr="00E65F10" w:rsidRDefault="00E65F10" w:rsidP="00E65F10">
      <w:pPr>
        <w:spacing w:after="39" w:line="259" w:lineRule="auto"/>
        <w:ind w:left="0" w:right="0" w:firstLine="0"/>
        <w:rPr>
          <w:b/>
          <w:bCs/>
          <w:color w:val="auto"/>
          <w:sz w:val="24"/>
        </w:rPr>
      </w:pPr>
      <w:r w:rsidRPr="00E65F10">
        <w:rPr>
          <w:b/>
          <w:bCs/>
          <w:color w:val="auto"/>
          <w:sz w:val="24"/>
        </w:rPr>
        <w:t xml:space="preserve">Fibre Engineer, Openreach                                                           </w:t>
      </w:r>
      <w:r w:rsidRPr="00E65F10">
        <w:rPr>
          <w:b/>
          <w:bCs/>
          <w:color w:val="auto"/>
          <w:sz w:val="24"/>
        </w:rPr>
        <w:t xml:space="preserve"> </w:t>
      </w:r>
      <w:r w:rsidRPr="00E65F10">
        <w:rPr>
          <w:b/>
          <w:bCs/>
          <w:color w:val="auto"/>
          <w:sz w:val="24"/>
        </w:rPr>
        <w:t xml:space="preserve">06/2022 - 03/2024 </w:t>
      </w:r>
    </w:p>
    <w:p w14:paraId="259B83F3" w14:textId="77777777" w:rsidR="00E65F10" w:rsidRPr="00E65F10" w:rsidRDefault="00E65F10" w:rsidP="00E65F10">
      <w:pPr>
        <w:pStyle w:val="ListParagraph"/>
        <w:numPr>
          <w:ilvl w:val="0"/>
          <w:numId w:val="1"/>
        </w:numPr>
        <w:spacing w:after="39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 xml:space="preserve">Working closely with my team to ensure tasks were executed </w:t>
      </w:r>
      <w:proofErr w:type="gramStart"/>
      <w:r w:rsidRPr="00E65F10">
        <w:rPr>
          <w:color w:val="auto"/>
          <w:sz w:val="24"/>
        </w:rPr>
        <w:t>accurately</w:t>
      </w:r>
      <w:proofErr w:type="gramEnd"/>
      <w:r w:rsidRPr="00E65F10">
        <w:rPr>
          <w:color w:val="auto"/>
          <w:sz w:val="24"/>
        </w:rPr>
        <w:t xml:space="preserve"> </w:t>
      </w:r>
    </w:p>
    <w:p w14:paraId="5A21CB88" w14:textId="77777777" w:rsidR="00E65F10" w:rsidRPr="00E65F10" w:rsidRDefault="00E65F10" w:rsidP="00E65F10">
      <w:pPr>
        <w:pStyle w:val="ListParagraph"/>
        <w:numPr>
          <w:ilvl w:val="0"/>
          <w:numId w:val="1"/>
        </w:numPr>
        <w:spacing w:after="39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>Thorough reading of job packs for comprehensive project understanding</w:t>
      </w:r>
    </w:p>
    <w:p w14:paraId="5D89FA78" w14:textId="77777777" w:rsidR="00E65F10" w:rsidRPr="00E65F10" w:rsidRDefault="00E65F10" w:rsidP="00E65F10">
      <w:pPr>
        <w:pStyle w:val="ListParagraph"/>
        <w:numPr>
          <w:ilvl w:val="0"/>
          <w:numId w:val="1"/>
        </w:numPr>
        <w:spacing w:after="39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 xml:space="preserve">Navigating the underground network, </w:t>
      </w:r>
      <w:proofErr w:type="gramStart"/>
      <w:r w:rsidRPr="00E65F10">
        <w:rPr>
          <w:color w:val="auto"/>
          <w:sz w:val="24"/>
        </w:rPr>
        <w:t>rodding</w:t>
      </w:r>
      <w:proofErr w:type="gramEnd"/>
      <w:r w:rsidRPr="00E65F10">
        <w:rPr>
          <w:color w:val="auto"/>
          <w:sz w:val="24"/>
        </w:rPr>
        <w:t xml:space="preserve"> and roping fibre cables</w:t>
      </w:r>
    </w:p>
    <w:p w14:paraId="11D3E200" w14:textId="77777777" w:rsidR="00E65F10" w:rsidRPr="00E65F10" w:rsidRDefault="00E65F10" w:rsidP="00E65F10">
      <w:pPr>
        <w:pStyle w:val="ListParagraph"/>
        <w:numPr>
          <w:ilvl w:val="0"/>
          <w:numId w:val="1"/>
        </w:numPr>
        <w:spacing w:after="39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>Spanning cables overhead as needed</w:t>
      </w:r>
    </w:p>
    <w:p w14:paraId="35324771" w14:textId="006CBBBE" w:rsidR="00E65F10" w:rsidRPr="00E65F10" w:rsidRDefault="00E65F10" w:rsidP="00E65F10">
      <w:pPr>
        <w:spacing w:after="39" w:line="259" w:lineRule="auto"/>
        <w:ind w:right="0"/>
        <w:rPr>
          <w:b/>
          <w:bCs/>
          <w:color w:val="auto"/>
          <w:sz w:val="24"/>
        </w:rPr>
      </w:pPr>
      <w:r w:rsidRPr="00E65F10">
        <w:rPr>
          <w:color w:val="auto"/>
          <w:sz w:val="24"/>
        </w:rPr>
        <w:br/>
      </w:r>
      <w:r w:rsidRPr="00E65F10">
        <w:rPr>
          <w:b/>
          <w:bCs/>
          <w:color w:val="auto"/>
          <w:sz w:val="24"/>
        </w:rPr>
        <w:t xml:space="preserve">ADDITIONAL EXPERIENCE </w:t>
      </w:r>
    </w:p>
    <w:p w14:paraId="64EB7B3D" w14:textId="483A4A19" w:rsidR="00E65F10" w:rsidRPr="00E65F10" w:rsidRDefault="00E65F10" w:rsidP="00E65F10">
      <w:pPr>
        <w:pStyle w:val="ListParagraph"/>
        <w:numPr>
          <w:ilvl w:val="0"/>
          <w:numId w:val="2"/>
        </w:numPr>
        <w:spacing w:after="39" w:line="259" w:lineRule="auto"/>
        <w:ind w:right="0"/>
        <w:rPr>
          <w:b/>
          <w:bCs/>
          <w:color w:val="auto"/>
          <w:sz w:val="24"/>
        </w:rPr>
      </w:pPr>
      <w:r w:rsidRPr="00E65F10">
        <w:rPr>
          <w:color w:val="auto"/>
          <w:sz w:val="24"/>
        </w:rPr>
        <w:t xml:space="preserve">Sales Executive, Audi                                                           </w:t>
      </w:r>
      <w:r>
        <w:rPr>
          <w:color w:val="auto"/>
          <w:sz w:val="24"/>
        </w:rPr>
        <w:t xml:space="preserve"> </w:t>
      </w:r>
      <w:r w:rsidRPr="00E65F10">
        <w:rPr>
          <w:color w:val="auto"/>
          <w:sz w:val="24"/>
        </w:rPr>
        <w:t>03/2021 - 07/2021</w:t>
      </w:r>
    </w:p>
    <w:p w14:paraId="38E3AE0D" w14:textId="7AF58DD2" w:rsidR="00E65F10" w:rsidRPr="00E65F10" w:rsidRDefault="00E65F10" w:rsidP="00E65F10">
      <w:pPr>
        <w:pStyle w:val="ListParagraph"/>
        <w:numPr>
          <w:ilvl w:val="0"/>
          <w:numId w:val="2"/>
        </w:numPr>
        <w:spacing w:after="39" w:line="259" w:lineRule="auto"/>
        <w:ind w:right="0"/>
        <w:rPr>
          <w:b/>
          <w:bCs/>
          <w:color w:val="auto"/>
          <w:sz w:val="24"/>
        </w:rPr>
      </w:pPr>
      <w:r w:rsidRPr="00E65F10">
        <w:rPr>
          <w:color w:val="auto"/>
          <w:sz w:val="24"/>
        </w:rPr>
        <w:t>Letting Negotiator, David Astbury’s</w:t>
      </w:r>
      <w:r w:rsidRPr="00E65F10">
        <w:rPr>
          <w:rFonts w:eastAsia="Calibri"/>
          <w:color w:val="auto"/>
          <w:sz w:val="24"/>
        </w:rPr>
        <w:t xml:space="preserve">                                       </w:t>
      </w:r>
      <w:r>
        <w:rPr>
          <w:rFonts w:eastAsia="Calibri"/>
          <w:color w:val="auto"/>
          <w:sz w:val="24"/>
        </w:rPr>
        <w:t xml:space="preserve"> </w:t>
      </w:r>
      <w:r w:rsidRPr="00E65F10">
        <w:rPr>
          <w:rFonts w:eastAsia="Calibri"/>
          <w:color w:val="auto"/>
          <w:sz w:val="24"/>
        </w:rPr>
        <w:t>11/2019 - 07/2020</w:t>
      </w:r>
    </w:p>
    <w:p w14:paraId="1198E8DD" w14:textId="59C071D4" w:rsidR="00E65F10" w:rsidRPr="00E65F10" w:rsidRDefault="00E65F10" w:rsidP="00E65F10">
      <w:pPr>
        <w:pStyle w:val="ListParagraph"/>
        <w:numPr>
          <w:ilvl w:val="0"/>
          <w:numId w:val="2"/>
        </w:numPr>
        <w:spacing w:after="39" w:line="259" w:lineRule="auto"/>
        <w:ind w:right="0"/>
        <w:rPr>
          <w:b/>
          <w:bCs/>
          <w:color w:val="auto"/>
          <w:sz w:val="24"/>
        </w:rPr>
      </w:pPr>
      <w:r w:rsidRPr="00E65F10">
        <w:rPr>
          <w:color w:val="auto"/>
          <w:sz w:val="24"/>
        </w:rPr>
        <w:t xml:space="preserve">Letting Negotiator, Foxtons                                                   </w:t>
      </w:r>
      <w:r>
        <w:rPr>
          <w:color w:val="auto"/>
          <w:sz w:val="24"/>
        </w:rPr>
        <w:t xml:space="preserve"> </w:t>
      </w:r>
      <w:r w:rsidRPr="00E65F10">
        <w:rPr>
          <w:color w:val="auto"/>
          <w:sz w:val="24"/>
        </w:rPr>
        <w:t>03/2019 - 09/2019</w:t>
      </w:r>
      <w:r w:rsidRPr="00E65F10">
        <w:rPr>
          <w:rFonts w:eastAsia="Calibri"/>
          <w:color w:val="auto"/>
          <w:sz w:val="24"/>
        </w:rPr>
        <w:t xml:space="preserve"> </w:t>
      </w:r>
    </w:p>
    <w:p w14:paraId="322A2C58" w14:textId="6CD130A5" w:rsidR="00E65F10" w:rsidRPr="00E65F10" w:rsidRDefault="00E65F10" w:rsidP="00E65F10">
      <w:pPr>
        <w:pStyle w:val="ListParagraph"/>
        <w:numPr>
          <w:ilvl w:val="0"/>
          <w:numId w:val="2"/>
        </w:numPr>
        <w:spacing w:after="39" w:line="259" w:lineRule="auto"/>
        <w:ind w:right="0"/>
        <w:rPr>
          <w:b/>
          <w:bCs/>
          <w:color w:val="auto"/>
          <w:sz w:val="24"/>
        </w:rPr>
      </w:pPr>
      <w:r w:rsidRPr="00E65F10">
        <w:rPr>
          <w:color w:val="auto"/>
          <w:sz w:val="24"/>
        </w:rPr>
        <w:t>Letting Negotiator, Robert Cooney                                        01/2019 - 04/2019</w:t>
      </w:r>
      <w:r w:rsidRPr="00E65F10">
        <w:rPr>
          <w:rFonts w:eastAsia="Calibri"/>
          <w:color w:val="auto"/>
          <w:sz w:val="24"/>
        </w:rPr>
        <w:t xml:space="preserve"> </w:t>
      </w:r>
    </w:p>
    <w:p w14:paraId="16F3FF71" w14:textId="427BFA54" w:rsidR="00E65F10" w:rsidRPr="00E65F10" w:rsidRDefault="00E65F10" w:rsidP="00E65F10">
      <w:pPr>
        <w:pStyle w:val="ListParagraph"/>
        <w:numPr>
          <w:ilvl w:val="0"/>
          <w:numId w:val="2"/>
        </w:numPr>
        <w:spacing w:after="39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 xml:space="preserve">Real Estate Broker, </w:t>
      </w:r>
      <w:proofErr w:type="spellStart"/>
      <w:r w:rsidRPr="00E65F10">
        <w:rPr>
          <w:color w:val="auto"/>
          <w:sz w:val="24"/>
        </w:rPr>
        <w:t>Betterhomes</w:t>
      </w:r>
      <w:proofErr w:type="spellEnd"/>
      <w:r w:rsidRPr="00E65F10">
        <w:rPr>
          <w:color w:val="auto"/>
          <w:sz w:val="24"/>
        </w:rPr>
        <w:t xml:space="preserve">                                          01/2017 - 09/2018</w:t>
      </w:r>
    </w:p>
    <w:p w14:paraId="299B52DE" w14:textId="23E240EF" w:rsidR="00E65F10" w:rsidRPr="00E65F10" w:rsidRDefault="00E65F10" w:rsidP="00E65F10">
      <w:pPr>
        <w:pStyle w:val="ListParagraph"/>
        <w:numPr>
          <w:ilvl w:val="0"/>
          <w:numId w:val="2"/>
        </w:numPr>
        <w:spacing w:after="39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>Rifleman, British Army                                                           03/2016 - 08/2016</w:t>
      </w:r>
    </w:p>
    <w:p w14:paraId="52C16F68" w14:textId="7D4FD3F4" w:rsidR="00E65F10" w:rsidRPr="00E65F10" w:rsidRDefault="00E65F10" w:rsidP="00E65F10">
      <w:pPr>
        <w:pStyle w:val="ListParagraph"/>
        <w:numPr>
          <w:ilvl w:val="0"/>
          <w:numId w:val="2"/>
        </w:numPr>
        <w:spacing w:after="39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>Technician, Wessex Water                                                    10/2014 - 10/2015</w:t>
      </w:r>
    </w:p>
    <w:p w14:paraId="76E1BAF2" w14:textId="2A9DCF24" w:rsidR="00E65F10" w:rsidRPr="00E65F10" w:rsidRDefault="00E65F10" w:rsidP="00E65F10">
      <w:pPr>
        <w:pStyle w:val="Heading1"/>
        <w:ind w:left="-5"/>
        <w:rPr>
          <w:rFonts w:ascii="Arial" w:hAnsi="Arial" w:cs="Arial"/>
          <w:b/>
          <w:bCs/>
          <w:color w:val="auto"/>
          <w:sz w:val="24"/>
          <w:szCs w:val="24"/>
        </w:rPr>
      </w:pPr>
      <w:r w:rsidRPr="00E65F10">
        <w:rPr>
          <w:rFonts w:ascii="Arial" w:hAnsi="Arial" w:cs="Arial"/>
          <w:b/>
          <w:bCs/>
          <w:color w:val="auto"/>
          <w:sz w:val="24"/>
          <w:szCs w:val="24"/>
        </w:rPr>
        <w:t>EDUCATION &amp; QUALIFICATIONS</w:t>
      </w:r>
    </w:p>
    <w:p w14:paraId="4191B745" w14:textId="3F01D217" w:rsidR="00E65F10" w:rsidRPr="00E65F10" w:rsidRDefault="00E65F10" w:rsidP="00E65F10">
      <w:pPr>
        <w:pStyle w:val="Heading2"/>
        <w:ind w:left="-5"/>
        <w:rPr>
          <w:rFonts w:ascii="Arial" w:hAnsi="Arial" w:cs="Arial"/>
          <w:b/>
          <w:bCs/>
          <w:color w:val="auto"/>
          <w:sz w:val="24"/>
          <w:szCs w:val="24"/>
        </w:rPr>
      </w:pPr>
      <w:r w:rsidRPr="00E65F10">
        <w:rPr>
          <w:rFonts w:ascii="Arial" w:hAnsi="Arial" w:cs="Arial"/>
          <w:b/>
          <w:bCs/>
          <w:color w:val="auto"/>
          <w:sz w:val="24"/>
          <w:szCs w:val="24"/>
        </w:rPr>
        <w:t xml:space="preserve">BT Openreach </w:t>
      </w:r>
      <w:r w:rsidRPr="00E65F10">
        <w:rPr>
          <w:rFonts w:ascii="Arial" w:hAnsi="Arial" w:cs="Arial"/>
          <w:b/>
          <w:bCs/>
          <w:color w:val="auto"/>
          <w:sz w:val="24"/>
          <w:szCs w:val="24"/>
        </w:rPr>
        <w:t>NVQ</w:t>
      </w:r>
      <w:r w:rsidRPr="00E65F10">
        <w:rPr>
          <w:rFonts w:ascii="Arial" w:eastAsia="Calibri" w:hAnsi="Arial" w:cs="Arial"/>
          <w:b/>
          <w:bCs/>
          <w:color w:val="auto"/>
          <w:sz w:val="24"/>
          <w:szCs w:val="24"/>
        </w:rPr>
        <w:t xml:space="preserve"> </w:t>
      </w:r>
      <w:r w:rsidRPr="00E65F10">
        <w:rPr>
          <w:rFonts w:ascii="Arial" w:eastAsia="Calibri" w:hAnsi="Arial" w:cs="Arial"/>
          <w:b/>
          <w:bCs/>
          <w:color w:val="auto"/>
          <w:sz w:val="24"/>
          <w:szCs w:val="24"/>
        </w:rPr>
        <w:t xml:space="preserve">            </w:t>
      </w:r>
      <w:r>
        <w:rPr>
          <w:rFonts w:ascii="Arial" w:eastAsia="Calibri" w:hAnsi="Arial" w:cs="Arial"/>
          <w:b/>
          <w:bCs/>
          <w:color w:val="auto"/>
          <w:sz w:val="24"/>
          <w:szCs w:val="24"/>
        </w:rPr>
        <w:t xml:space="preserve">                                                                     </w:t>
      </w:r>
      <w:r w:rsidRPr="00E65F10">
        <w:rPr>
          <w:rFonts w:ascii="Arial" w:eastAsia="Calibri" w:hAnsi="Arial" w:cs="Arial"/>
          <w:b/>
          <w:bCs/>
          <w:color w:val="auto"/>
          <w:sz w:val="24"/>
          <w:szCs w:val="24"/>
        </w:rPr>
        <w:t>2022 - 2024</w:t>
      </w:r>
    </w:p>
    <w:p w14:paraId="16CA96B2" w14:textId="25C1C899" w:rsidR="00E65F10" w:rsidRPr="00E65F10" w:rsidRDefault="00E65F10" w:rsidP="00E65F10">
      <w:pPr>
        <w:pStyle w:val="ListParagraph"/>
        <w:numPr>
          <w:ilvl w:val="0"/>
          <w:numId w:val="4"/>
        </w:numPr>
        <w:ind w:right="61"/>
        <w:rPr>
          <w:rFonts w:eastAsia="Calibri"/>
          <w:color w:val="auto"/>
          <w:sz w:val="24"/>
        </w:rPr>
      </w:pPr>
      <w:r>
        <w:rPr>
          <w:color w:val="auto"/>
          <w:sz w:val="24"/>
        </w:rPr>
        <w:t xml:space="preserve">Included training in </w:t>
      </w:r>
      <w:r w:rsidRPr="00E65F10">
        <w:rPr>
          <w:color w:val="auto"/>
          <w:sz w:val="24"/>
        </w:rPr>
        <w:t>Fibre Optic Jointing</w:t>
      </w:r>
      <w:r>
        <w:rPr>
          <w:color w:val="auto"/>
          <w:sz w:val="24"/>
        </w:rPr>
        <w:t xml:space="preserve">, </w:t>
      </w:r>
      <w:r w:rsidRPr="00E65F10">
        <w:rPr>
          <w:color w:val="auto"/>
          <w:sz w:val="24"/>
        </w:rPr>
        <w:t>Cabling Engineering</w:t>
      </w:r>
      <w:r>
        <w:rPr>
          <w:color w:val="auto"/>
          <w:sz w:val="24"/>
        </w:rPr>
        <w:t xml:space="preserve">, </w:t>
      </w:r>
      <w:r w:rsidRPr="00E65F10">
        <w:rPr>
          <w:rFonts w:eastAsia="Calibri"/>
          <w:color w:val="auto"/>
          <w:sz w:val="24"/>
        </w:rPr>
        <w:t>Pole Testing</w:t>
      </w:r>
      <w:r w:rsidRPr="00E65F10">
        <w:rPr>
          <w:rFonts w:eastAsia="Calibri"/>
          <w:color w:val="auto"/>
          <w:sz w:val="24"/>
        </w:rPr>
        <w:t xml:space="preserve"> </w:t>
      </w:r>
      <w:r>
        <w:rPr>
          <w:rFonts w:eastAsia="Calibri"/>
          <w:color w:val="auto"/>
          <w:sz w:val="24"/>
        </w:rPr>
        <w:t>and</w:t>
      </w:r>
      <w:r w:rsidRPr="00E65F10">
        <w:rPr>
          <w:rFonts w:eastAsia="Calibri"/>
          <w:color w:val="auto"/>
          <w:sz w:val="24"/>
        </w:rPr>
        <w:t xml:space="preserve"> </w:t>
      </w:r>
      <w:r w:rsidRPr="00E65F10">
        <w:rPr>
          <w:rFonts w:eastAsia="Calibri"/>
          <w:color w:val="auto"/>
          <w:sz w:val="24"/>
        </w:rPr>
        <w:t>Fibre Splicing</w:t>
      </w:r>
    </w:p>
    <w:p w14:paraId="102048B3" w14:textId="5DDBED29" w:rsidR="00E65F10" w:rsidRPr="00E65F10" w:rsidRDefault="00E65F10" w:rsidP="00E65F10">
      <w:pPr>
        <w:pStyle w:val="ListParagraph"/>
        <w:numPr>
          <w:ilvl w:val="0"/>
          <w:numId w:val="4"/>
        </w:numPr>
        <w:ind w:right="61"/>
        <w:rPr>
          <w:rFonts w:eastAsia="Calibri"/>
          <w:color w:val="auto"/>
          <w:sz w:val="24"/>
        </w:rPr>
      </w:pPr>
      <w:r>
        <w:rPr>
          <w:rFonts w:eastAsia="Calibri"/>
          <w:color w:val="auto"/>
          <w:sz w:val="24"/>
        </w:rPr>
        <w:t xml:space="preserve">Also included </w:t>
      </w:r>
      <w:r w:rsidRPr="00E65F10">
        <w:rPr>
          <w:rFonts w:eastAsia="Calibri"/>
          <w:color w:val="auto"/>
          <w:sz w:val="24"/>
        </w:rPr>
        <w:t>Ladder checks</w:t>
      </w:r>
      <w:r>
        <w:rPr>
          <w:rFonts w:eastAsia="Calibri"/>
          <w:color w:val="auto"/>
          <w:sz w:val="24"/>
        </w:rPr>
        <w:t xml:space="preserve"> and </w:t>
      </w:r>
      <w:r w:rsidRPr="00E65F10">
        <w:rPr>
          <w:rFonts w:eastAsia="Calibri"/>
          <w:color w:val="auto"/>
          <w:sz w:val="24"/>
        </w:rPr>
        <w:t xml:space="preserve">Pole </w:t>
      </w:r>
      <w:r w:rsidRPr="00E65F10">
        <w:rPr>
          <w:rFonts w:eastAsia="Calibri"/>
          <w:color w:val="auto"/>
          <w:sz w:val="24"/>
        </w:rPr>
        <w:t>Climbing</w:t>
      </w:r>
      <w:r>
        <w:rPr>
          <w:rFonts w:eastAsia="Calibri"/>
          <w:color w:val="auto"/>
          <w:sz w:val="24"/>
        </w:rPr>
        <w:t>, w</w:t>
      </w:r>
      <w:r w:rsidRPr="00E65F10">
        <w:rPr>
          <w:rFonts w:eastAsia="Calibri"/>
          <w:color w:val="auto"/>
          <w:sz w:val="24"/>
        </w:rPr>
        <w:t>orking near water</w:t>
      </w:r>
      <w:r>
        <w:rPr>
          <w:rFonts w:eastAsia="Calibri"/>
          <w:color w:val="auto"/>
          <w:sz w:val="24"/>
        </w:rPr>
        <w:t xml:space="preserve">, </w:t>
      </w:r>
      <w:r w:rsidRPr="00E65F10">
        <w:rPr>
          <w:rFonts w:eastAsia="Calibri"/>
          <w:color w:val="auto"/>
          <w:sz w:val="24"/>
        </w:rPr>
        <w:t xml:space="preserve">UG and OH </w:t>
      </w:r>
      <w:r>
        <w:rPr>
          <w:rFonts w:eastAsia="Calibri"/>
          <w:color w:val="auto"/>
          <w:sz w:val="24"/>
        </w:rPr>
        <w:t>training among other modules</w:t>
      </w:r>
    </w:p>
    <w:p w14:paraId="4906FC55" w14:textId="5AFF475F" w:rsidR="00E65F10" w:rsidRPr="00E65F10" w:rsidRDefault="00E65F10" w:rsidP="00E65F10">
      <w:pPr>
        <w:pStyle w:val="Heading2"/>
        <w:ind w:left="-5"/>
        <w:rPr>
          <w:rFonts w:ascii="Arial" w:hAnsi="Arial" w:cs="Arial"/>
          <w:b/>
          <w:bCs/>
          <w:color w:val="auto"/>
          <w:sz w:val="24"/>
          <w:szCs w:val="24"/>
        </w:rPr>
      </w:pPr>
      <w:r w:rsidRPr="00E65F10">
        <w:rPr>
          <w:rFonts w:ascii="Arial" w:hAnsi="Arial" w:cs="Arial"/>
          <w:b/>
          <w:bCs/>
          <w:color w:val="auto"/>
          <w:sz w:val="24"/>
          <w:szCs w:val="24"/>
        </w:rPr>
        <w:t xml:space="preserve">Bridgwater College                                                                                 </w:t>
      </w:r>
      <w:r w:rsidRPr="00E65F10">
        <w:rPr>
          <w:rFonts w:ascii="Arial" w:hAnsi="Arial" w:cs="Arial"/>
          <w:b/>
          <w:bCs/>
          <w:color w:val="auto"/>
          <w:sz w:val="24"/>
          <w:szCs w:val="24"/>
        </w:rPr>
        <w:t xml:space="preserve">  </w:t>
      </w:r>
      <w:r w:rsidRPr="00E65F10">
        <w:rPr>
          <w:rFonts w:ascii="Arial" w:hAnsi="Arial" w:cs="Arial"/>
          <w:b/>
          <w:bCs/>
          <w:color w:val="auto"/>
          <w:sz w:val="24"/>
          <w:szCs w:val="24"/>
        </w:rPr>
        <w:t>2011 - 2014</w:t>
      </w:r>
    </w:p>
    <w:p w14:paraId="2C0B1DED" w14:textId="77777777" w:rsidR="00E65F10" w:rsidRPr="00E65F10" w:rsidRDefault="00E65F10" w:rsidP="00E65F10">
      <w:pPr>
        <w:pStyle w:val="ListParagraph"/>
        <w:numPr>
          <w:ilvl w:val="0"/>
          <w:numId w:val="3"/>
        </w:numPr>
        <w:spacing w:after="0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 xml:space="preserve">City and Guilds Level 2 English </w:t>
      </w:r>
      <w:r w:rsidRPr="00E65F10">
        <w:rPr>
          <w:i/>
          <w:color w:val="auto"/>
          <w:sz w:val="24"/>
        </w:rPr>
        <w:t xml:space="preserve"> </w:t>
      </w:r>
      <w:r w:rsidRPr="00E65F10">
        <w:rPr>
          <w:rFonts w:eastAsia="Calibri"/>
          <w:color w:val="auto"/>
          <w:sz w:val="24"/>
        </w:rPr>
        <w:t xml:space="preserve">            </w:t>
      </w:r>
    </w:p>
    <w:p w14:paraId="4187C6CB" w14:textId="77777777" w:rsidR="00E65F10" w:rsidRPr="00E65F10" w:rsidRDefault="00E65F10" w:rsidP="00E65F10">
      <w:pPr>
        <w:pStyle w:val="ListParagraph"/>
        <w:numPr>
          <w:ilvl w:val="0"/>
          <w:numId w:val="3"/>
        </w:numPr>
        <w:spacing w:after="0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 xml:space="preserve">City and Guilds Level 2 Maths </w:t>
      </w:r>
    </w:p>
    <w:p w14:paraId="10E22E58" w14:textId="77777777" w:rsidR="00E65F10" w:rsidRPr="00E65F10" w:rsidRDefault="00E65F10" w:rsidP="00E65F10">
      <w:pPr>
        <w:pStyle w:val="ListParagraph"/>
        <w:numPr>
          <w:ilvl w:val="0"/>
          <w:numId w:val="3"/>
        </w:numPr>
        <w:spacing w:after="0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 xml:space="preserve">City and Guilds Level 2 IT </w:t>
      </w:r>
    </w:p>
    <w:p w14:paraId="5FC25458" w14:textId="3FD5B7D9" w:rsidR="00E65F10" w:rsidRDefault="00E65F10" w:rsidP="00E65F10">
      <w:pPr>
        <w:pStyle w:val="ListParagraph"/>
        <w:numPr>
          <w:ilvl w:val="0"/>
          <w:numId w:val="3"/>
        </w:numPr>
        <w:spacing w:after="0" w:line="259" w:lineRule="auto"/>
        <w:ind w:right="0"/>
        <w:rPr>
          <w:color w:val="auto"/>
          <w:sz w:val="24"/>
        </w:rPr>
      </w:pPr>
      <w:r w:rsidRPr="00E65F10">
        <w:rPr>
          <w:color w:val="auto"/>
          <w:sz w:val="24"/>
        </w:rPr>
        <w:t>City and Guilds Level 2 Plumbing &amp; Heatin</w:t>
      </w:r>
      <w:r>
        <w:rPr>
          <w:color w:val="auto"/>
          <w:sz w:val="24"/>
        </w:rPr>
        <w:t>g</w:t>
      </w:r>
    </w:p>
    <w:p w14:paraId="25441B41" w14:textId="77777777" w:rsidR="00E65F10" w:rsidRDefault="00E65F10" w:rsidP="00E65F10">
      <w:pPr>
        <w:spacing w:after="0" w:line="259" w:lineRule="auto"/>
        <w:ind w:right="0"/>
        <w:rPr>
          <w:color w:val="auto"/>
          <w:sz w:val="24"/>
        </w:rPr>
      </w:pPr>
    </w:p>
    <w:p w14:paraId="2F7B16D3" w14:textId="5ECC5CD0" w:rsidR="00E65F10" w:rsidRPr="00E65F10" w:rsidRDefault="00E65F10" w:rsidP="00E65F10">
      <w:pPr>
        <w:spacing w:after="0" w:line="259" w:lineRule="auto"/>
        <w:ind w:right="0"/>
        <w:rPr>
          <w:b/>
          <w:bCs/>
          <w:color w:val="auto"/>
          <w:sz w:val="24"/>
        </w:rPr>
      </w:pPr>
      <w:r w:rsidRPr="00E65F10">
        <w:rPr>
          <w:b/>
          <w:bCs/>
          <w:color w:val="auto"/>
          <w:sz w:val="24"/>
        </w:rPr>
        <w:t>REFERENCES AVAILABLE ON REQUEST</w:t>
      </w:r>
    </w:p>
    <w:sectPr w:rsidR="00E65F10" w:rsidRPr="00E6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4EA6"/>
    <w:multiLevelType w:val="hybridMultilevel"/>
    <w:tmpl w:val="D3EE0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B32F5"/>
    <w:multiLevelType w:val="hybridMultilevel"/>
    <w:tmpl w:val="A32AF47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52F7B7B"/>
    <w:multiLevelType w:val="hybridMultilevel"/>
    <w:tmpl w:val="002A8FE4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2AF7256"/>
    <w:multiLevelType w:val="hybridMultilevel"/>
    <w:tmpl w:val="3D64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024621">
    <w:abstractNumId w:val="0"/>
  </w:num>
  <w:num w:numId="2" w16cid:durableId="1930919073">
    <w:abstractNumId w:val="3"/>
  </w:num>
  <w:num w:numId="3" w16cid:durableId="1821458221">
    <w:abstractNumId w:val="2"/>
  </w:num>
  <w:num w:numId="4" w16cid:durableId="353306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10"/>
    <w:rsid w:val="005C6675"/>
    <w:rsid w:val="006956BF"/>
    <w:rsid w:val="00B12E47"/>
    <w:rsid w:val="00E6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EF19"/>
  <w15:chartTrackingRefBased/>
  <w15:docId w15:val="{7042162C-0E09-4A0F-8B35-CEEC0F58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10"/>
    <w:pPr>
      <w:spacing w:after="7" w:line="251" w:lineRule="auto"/>
      <w:ind w:left="10" w:right="21" w:hanging="10"/>
    </w:pPr>
    <w:rPr>
      <w:rFonts w:ascii="Arial" w:eastAsia="Arial" w:hAnsi="Arial" w:cs="Arial"/>
      <w:color w:val="222E39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5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65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Thorogood</dc:creator>
  <cp:keywords/>
  <dc:description/>
  <cp:lastModifiedBy>Josh Thorogood</cp:lastModifiedBy>
  <cp:revision>1</cp:revision>
  <dcterms:created xsi:type="dcterms:W3CDTF">2024-05-16T14:12:00Z</dcterms:created>
  <dcterms:modified xsi:type="dcterms:W3CDTF">2024-05-16T14:20:00Z</dcterms:modified>
</cp:coreProperties>
</file>