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412" w:rsidRDefault="00B07A70">
      <w:pPr>
        <w:pStyle w:val="normal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Priprema </w:t>
      </w:r>
      <w:r w:rsidR="002368D6">
        <w:rPr>
          <w:sz w:val="36"/>
          <w:szCs w:val="36"/>
        </w:rPr>
        <w:t>- JWD 22</w:t>
      </w:r>
    </w:p>
    <w:p w:rsidR="00BA7412" w:rsidRDefault="00BA7412">
      <w:pPr>
        <w:pStyle w:val="normal0"/>
        <w:jc w:val="center"/>
        <w:rPr>
          <w:sz w:val="36"/>
          <w:szCs w:val="36"/>
        </w:rPr>
      </w:pPr>
    </w:p>
    <w:p w:rsidR="00BA7412" w:rsidRDefault="00B07A70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Korišćenjem radnih okvira Spring Boot, AngularJS i Bootstrap razviti Web aplikaciju za vođenje evidencije o </w:t>
      </w:r>
      <w:r w:rsidR="00EA340D">
        <w:rPr>
          <w:sz w:val="24"/>
          <w:szCs w:val="24"/>
        </w:rPr>
        <w:t>fesativalima</w:t>
      </w:r>
      <w:r>
        <w:rPr>
          <w:sz w:val="24"/>
          <w:szCs w:val="24"/>
        </w:rPr>
        <w:t>. Aplikacija treba da obezbedi rad sa sledećim entitetima:</w:t>
      </w:r>
    </w:p>
    <w:p w:rsidR="00BA7412" w:rsidRDefault="00BA7412">
      <w:pPr>
        <w:pStyle w:val="normal0"/>
        <w:jc w:val="both"/>
        <w:rPr>
          <w:sz w:val="24"/>
          <w:szCs w:val="24"/>
        </w:rPr>
      </w:pPr>
    </w:p>
    <w:p w:rsidR="00BA7412" w:rsidRDefault="002368D6">
      <w:pPr>
        <w:pStyle w:val="normal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Mesto</w:t>
      </w:r>
      <w:r w:rsidR="00B07A70">
        <w:rPr>
          <w:i/>
          <w:sz w:val="24"/>
          <w:szCs w:val="24"/>
        </w:rPr>
        <w:t>:</w:t>
      </w:r>
    </w:p>
    <w:p w:rsidR="00BA7412" w:rsidRDefault="00B07A70">
      <w:pPr>
        <w:pStyle w:val="normal0"/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Id - identifikator</w:t>
      </w:r>
    </w:p>
    <w:p w:rsidR="00BA7412" w:rsidRDefault="00B07A70">
      <w:pPr>
        <w:pStyle w:val="normal0"/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Naziv - tekstualna vrednost</w:t>
      </w:r>
    </w:p>
    <w:p w:rsidR="002368D6" w:rsidRPr="002368D6" w:rsidRDefault="002368D6">
      <w:pPr>
        <w:pStyle w:val="normal0"/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Po</w:t>
      </w:r>
      <w:r>
        <w:rPr>
          <w:sz w:val="24"/>
          <w:szCs w:val="24"/>
          <w:lang/>
        </w:rPr>
        <w:t>štanski kod – numerička vrednost</w:t>
      </w:r>
    </w:p>
    <w:p w:rsidR="002368D6" w:rsidRDefault="002368D6">
      <w:pPr>
        <w:pStyle w:val="normal0"/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  <w:lang/>
        </w:rPr>
        <w:t>Država – tekstualna vrednost</w:t>
      </w:r>
    </w:p>
    <w:p w:rsidR="00BA7412" w:rsidRDefault="00BA7412" w:rsidP="002368D6">
      <w:pPr>
        <w:pStyle w:val="normal0"/>
        <w:ind w:left="720"/>
        <w:jc w:val="both"/>
        <w:rPr>
          <w:i/>
          <w:sz w:val="24"/>
          <w:szCs w:val="24"/>
        </w:rPr>
      </w:pPr>
    </w:p>
    <w:p w:rsidR="00BA7412" w:rsidRDefault="002368D6">
      <w:pPr>
        <w:pStyle w:val="normal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Festival</w:t>
      </w:r>
      <w:r w:rsidR="00B07A70">
        <w:rPr>
          <w:i/>
          <w:sz w:val="24"/>
          <w:szCs w:val="24"/>
        </w:rPr>
        <w:t>:</w:t>
      </w:r>
    </w:p>
    <w:p w:rsidR="00BA7412" w:rsidRDefault="00B07A70">
      <w:pPr>
        <w:pStyle w:val="normal0"/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Id - identifikator</w:t>
      </w:r>
    </w:p>
    <w:p w:rsidR="00BA7412" w:rsidRDefault="002368D6">
      <w:pPr>
        <w:pStyle w:val="normal0"/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Naziv – tekstualna vrednost</w:t>
      </w:r>
    </w:p>
    <w:p w:rsidR="00BA7412" w:rsidRDefault="002368D6">
      <w:pPr>
        <w:pStyle w:val="normal0"/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Organizator – tekstualna vrednost</w:t>
      </w:r>
    </w:p>
    <w:p w:rsidR="002368D6" w:rsidRDefault="002368D6" w:rsidP="003D7558">
      <w:pPr>
        <w:pStyle w:val="normal0"/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Datum početka</w:t>
      </w:r>
    </w:p>
    <w:p w:rsidR="002368D6" w:rsidRDefault="002368D6">
      <w:pPr>
        <w:pStyle w:val="normal0"/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Cena karte</w:t>
      </w:r>
    </w:p>
    <w:p w:rsidR="00BA7412" w:rsidRDefault="002368D6">
      <w:pPr>
        <w:pStyle w:val="normal0"/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Mesto</w:t>
      </w:r>
      <w:r w:rsidR="00B07A70">
        <w:rPr>
          <w:sz w:val="24"/>
          <w:szCs w:val="24"/>
        </w:rPr>
        <w:t xml:space="preserve"> - veza sa instancom klase </w:t>
      </w:r>
      <w:r>
        <w:rPr>
          <w:sz w:val="24"/>
          <w:szCs w:val="24"/>
        </w:rPr>
        <w:t>Mesto</w:t>
      </w:r>
      <w:r w:rsidR="00B07A70">
        <w:rPr>
          <w:sz w:val="24"/>
          <w:szCs w:val="24"/>
        </w:rPr>
        <w:t xml:space="preserve"> (jedan </w:t>
      </w:r>
      <w:r>
        <w:rPr>
          <w:sz w:val="24"/>
          <w:szCs w:val="24"/>
        </w:rPr>
        <w:t>festival</w:t>
      </w:r>
      <w:r w:rsidR="00B07A70">
        <w:rPr>
          <w:sz w:val="24"/>
          <w:szCs w:val="24"/>
        </w:rPr>
        <w:t xml:space="preserve"> može pripadati samo jednom </w:t>
      </w:r>
      <w:r>
        <w:rPr>
          <w:sz w:val="24"/>
          <w:szCs w:val="24"/>
        </w:rPr>
        <w:t>mestu, a jedno</w:t>
      </w:r>
      <w:r w:rsidR="00B07A70">
        <w:rPr>
          <w:sz w:val="24"/>
          <w:szCs w:val="24"/>
        </w:rPr>
        <w:t xml:space="preserve"> </w:t>
      </w:r>
      <w:r>
        <w:rPr>
          <w:sz w:val="24"/>
          <w:szCs w:val="24"/>
        </w:rPr>
        <w:t>mesto</w:t>
      </w:r>
      <w:r w:rsidR="00B07A70">
        <w:rPr>
          <w:sz w:val="24"/>
          <w:szCs w:val="24"/>
        </w:rPr>
        <w:t xml:space="preserve"> može imati više </w:t>
      </w:r>
      <w:r>
        <w:rPr>
          <w:sz w:val="24"/>
          <w:szCs w:val="24"/>
        </w:rPr>
        <w:t>festivala</w:t>
      </w:r>
      <w:r w:rsidR="00B07A70">
        <w:rPr>
          <w:sz w:val="24"/>
          <w:szCs w:val="24"/>
        </w:rPr>
        <w:t>)</w:t>
      </w:r>
    </w:p>
    <w:p w:rsidR="00BA7412" w:rsidRDefault="00BA7412">
      <w:pPr>
        <w:pStyle w:val="normal0"/>
        <w:jc w:val="both"/>
        <w:rPr>
          <w:sz w:val="24"/>
          <w:szCs w:val="24"/>
        </w:rPr>
      </w:pPr>
    </w:p>
    <w:p w:rsidR="00BA7412" w:rsidRDefault="00B07A70">
      <w:pPr>
        <w:pStyle w:val="normal0"/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Pomoću radnog okvira Spring Boot implementirati sledeći REST API:</w:t>
      </w:r>
    </w:p>
    <w:p w:rsidR="00BA7412" w:rsidRDefault="00B07A70">
      <w:pPr>
        <w:pStyle w:val="normal0"/>
        <w:numPr>
          <w:ilvl w:val="1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GET /api/</w:t>
      </w:r>
      <w:r w:rsidR="002368D6">
        <w:rPr>
          <w:b/>
          <w:sz w:val="24"/>
          <w:szCs w:val="24"/>
        </w:rPr>
        <w:t>mesta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p</w:t>
      </w:r>
      <w:r>
        <w:rPr>
          <w:sz w:val="24"/>
          <w:szCs w:val="24"/>
        </w:rPr>
        <w:t xml:space="preserve">reuzimanje svih </w:t>
      </w:r>
      <w:r w:rsidR="002368D6">
        <w:rPr>
          <w:sz w:val="24"/>
          <w:szCs w:val="24"/>
        </w:rPr>
        <w:t>mesta</w:t>
      </w:r>
    </w:p>
    <w:p w:rsidR="00BA7412" w:rsidRDefault="00B07A70">
      <w:pPr>
        <w:pStyle w:val="normal0"/>
        <w:numPr>
          <w:ilvl w:val="1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GET /api/</w:t>
      </w:r>
      <w:r w:rsidR="002368D6">
        <w:rPr>
          <w:b/>
          <w:sz w:val="24"/>
          <w:szCs w:val="24"/>
        </w:rPr>
        <w:t>mesta</w:t>
      </w:r>
      <w:r>
        <w:rPr>
          <w:b/>
          <w:sz w:val="24"/>
          <w:szCs w:val="24"/>
        </w:rPr>
        <w:t>/{id}</w:t>
      </w:r>
      <w:r>
        <w:rPr>
          <w:sz w:val="24"/>
          <w:szCs w:val="24"/>
        </w:rPr>
        <w:t xml:space="preserve"> - preuzimanje </w:t>
      </w:r>
      <w:r w:rsidR="002368D6">
        <w:rPr>
          <w:sz w:val="24"/>
          <w:szCs w:val="24"/>
        </w:rPr>
        <w:t>mesta</w:t>
      </w:r>
      <w:r>
        <w:rPr>
          <w:sz w:val="24"/>
          <w:szCs w:val="24"/>
        </w:rPr>
        <w:t xml:space="preserve"> po zadatom id-u</w:t>
      </w:r>
    </w:p>
    <w:p w:rsidR="00BA7412" w:rsidRDefault="00B07A70">
      <w:pPr>
        <w:pStyle w:val="normal0"/>
        <w:numPr>
          <w:ilvl w:val="1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GET /api/</w:t>
      </w:r>
      <w:r w:rsidR="002368D6">
        <w:rPr>
          <w:b/>
          <w:sz w:val="24"/>
          <w:szCs w:val="24"/>
        </w:rPr>
        <w:t>festivali</w:t>
      </w:r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preuzimanje svih </w:t>
      </w:r>
      <w:r w:rsidR="002368D6">
        <w:rPr>
          <w:sz w:val="24"/>
          <w:szCs w:val="24"/>
        </w:rPr>
        <w:t>festivala</w:t>
      </w:r>
    </w:p>
    <w:p w:rsidR="00BA7412" w:rsidRDefault="00B07A70">
      <w:pPr>
        <w:pStyle w:val="normal0"/>
        <w:numPr>
          <w:ilvl w:val="1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GET /api/</w:t>
      </w:r>
      <w:r w:rsidR="002368D6">
        <w:rPr>
          <w:b/>
          <w:sz w:val="24"/>
          <w:szCs w:val="24"/>
        </w:rPr>
        <w:t>festivali</w:t>
      </w:r>
      <w:r>
        <w:rPr>
          <w:b/>
          <w:sz w:val="24"/>
          <w:szCs w:val="24"/>
        </w:rPr>
        <w:t xml:space="preserve">/{id} - </w:t>
      </w:r>
      <w:r>
        <w:rPr>
          <w:sz w:val="24"/>
          <w:szCs w:val="24"/>
        </w:rPr>
        <w:t xml:space="preserve">preuzimanje </w:t>
      </w:r>
      <w:r w:rsidR="002368D6">
        <w:rPr>
          <w:sz w:val="24"/>
          <w:szCs w:val="24"/>
        </w:rPr>
        <w:t>festivala</w:t>
      </w:r>
      <w:r>
        <w:rPr>
          <w:sz w:val="24"/>
          <w:szCs w:val="24"/>
        </w:rPr>
        <w:t xml:space="preserve"> po zadatom id-u</w:t>
      </w:r>
    </w:p>
    <w:p w:rsidR="00BA7412" w:rsidRDefault="00B07A70">
      <w:pPr>
        <w:pStyle w:val="normal0"/>
        <w:numPr>
          <w:ilvl w:val="1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POST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/api/</w:t>
      </w:r>
      <w:r w:rsidR="002368D6">
        <w:rPr>
          <w:b/>
          <w:sz w:val="24"/>
          <w:szCs w:val="24"/>
        </w:rPr>
        <w:t>festivali</w:t>
      </w:r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dodavanje novog </w:t>
      </w:r>
      <w:r w:rsidR="002368D6">
        <w:rPr>
          <w:sz w:val="24"/>
          <w:szCs w:val="24"/>
        </w:rPr>
        <w:t>festivala</w:t>
      </w:r>
    </w:p>
    <w:p w:rsidR="00BA7412" w:rsidRDefault="00B07A70">
      <w:pPr>
        <w:pStyle w:val="normal0"/>
        <w:numPr>
          <w:ilvl w:val="1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PUT /api/</w:t>
      </w:r>
      <w:r w:rsidR="002368D6">
        <w:rPr>
          <w:b/>
          <w:sz w:val="24"/>
          <w:szCs w:val="24"/>
        </w:rPr>
        <w:t>festivali</w:t>
      </w:r>
      <w:r>
        <w:rPr>
          <w:b/>
          <w:sz w:val="24"/>
          <w:szCs w:val="24"/>
        </w:rPr>
        <w:t xml:space="preserve">/{id} - </w:t>
      </w:r>
      <w:r>
        <w:rPr>
          <w:sz w:val="24"/>
          <w:szCs w:val="24"/>
        </w:rPr>
        <w:t xml:space="preserve">izmena postojećeg </w:t>
      </w:r>
      <w:r w:rsidR="002368D6">
        <w:rPr>
          <w:sz w:val="24"/>
          <w:szCs w:val="24"/>
        </w:rPr>
        <w:t>festivala</w:t>
      </w:r>
    </w:p>
    <w:p w:rsidR="00BA7412" w:rsidRDefault="00B07A70">
      <w:pPr>
        <w:pStyle w:val="normal0"/>
        <w:numPr>
          <w:ilvl w:val="1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DELETE /api/</w:t>
      </w:r>
      <w:r w:rsidR="002368D6">
        <w:rPr>
          <w:b/>
          <w:sz w:val="24"/>
          <w:szCs w:val="24"/>
        </w:rPr>
        <w:t>festivali</w:t>
      </w:r>
      <w:r>
        <w:rPr>
          <w:b/>
          <w:sz w:val="24"/>
          <w:szCs w:val="24"/>
        </w:rPr>
        <w:t xml:space="preserve">/{id} - </w:t>
      </w:r>
      <w:r>
        <w:rPr>
          <w:sz w:val="24"/>
          <w:szCs w:val="24"/>
        </w:rPr>
        <w:t xml:space="preserve">brisanje postojećeg </w:t>
      </w:r>
      <w:r w:rsidR="002368D6">
        <w:rPr>
          <w:sz w:val="24"/>
          <w:szCs w:val="24"/>
        </w:rPr>
        <w:t>festivala</w:t>
      </w:r>
    </w:p>
    <w:p w:rsidR="00BA7412" w:rsidRDefault="00B07A70">
      <w:pPr>
        <w:pStyle w:val="normal0"/>
        <w:numPr>
          <w:ilvl w:val="1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GET /api/</w:t>
      </w:r>
      <w:r w:rsidR="002368D6">
        <w:rPr>
          <w:b/>
          <w:sz w:val="24"/>
          <w:szCs w:val="24"/>
        </w:rPr>
        <w:t>mesta</w:t>
      </w:r>
      <w:r>
        <w:rPr>
          <w:b/>
          <w:sz w:val="24"/>
          <w:szCs w:val="24"/>
        </w:rPr>
        <w:t>/{id_</w:t>
      </w:r>
      <w:r w:rsidR="002368D6">
        <w:rPr>
          <w:b/>
          <w:sz w:val="24"/>
          <w:szCs w:val="24"/>
        </w:rPr>
        <w:t>mesta</w:t>
      </w:r>
      <w:r>
        <w:rPr>
          <w:b/>
          <w:sz w:val="24"/>
          <w:szCs w:val="24"/>
        </w:rPr>
        <w:t>}/</w:t>
      </w:r>
      <w:r w:rsidR="002368D6">
        <w:rPr>
          <w:b/>
          <w:sz w:val="24"/>
          <w:szCs w:val="24"/>
        </w:rPr>
        <w:t>festivali</w:t>
      </w:r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preuzimanje svih </w:t>
      </w:r>
      <w:r w:rsidR="002368D6">
        <w:rPr>
          <w:sz w:val="24"/>
          <w:szCs w:val="24"/>
        </w:rPr>
        <w:t>festivala</w:t>
      </w:r>
      <w:r>
        <w:rPr>
          <w:sz w:val="24"/>
          <w:szCs w:val="24"/>
        </w:rPr>
        <w:t xml:space="preserve"> za zadat</w:t>
      </w:r>
      <w:r w:rsidR="002368D6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2368D6">
        <w:rPr>
          <w:sz w:val="24"/>
          <w:szCs w:val="24"/>
        </w:rPr>
        <w:t>mesto</w:t>
      </w:r>
    </w:p>
    <w:p w:rsidR="00BA7412" w:rsidRDefault="003D7558">
      <w:pPr>
        <w:pStyle w:val="normal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229100"/>
            <wp:effectExtent l="19050" t="0" r="0" b="0"/>
            <wp:docPr id="5" name="Picture 4" descr="pretraga i tab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traga i tabel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12" w:rsidRDefault="00B07A70">
      <w:pPr>
        <w:pStyle w:val="normal0"/>
        <w:jc w:val="center"/>
        <w:rPr>
          <w:sz w:val="24"/>
          <w:szCs w:val="24"/>
        </w:rPr>
      </w:pPr>
      <w:r>
        <w:rPr>
          <w:sz w:val="24"/>
          <w:szCs w:val="24"/>
        </w:rPr>
        <w:t>Slika 1.</w:t>
      </w:r>
    </w:p>
    <w:p w:rsidR="006E7867" w:rsidRDefault="006E7867">
      <w:pPr>
        <w:pStyle w:val="normal0"/>
        <w:jc w:val="center"/>
        <w:rPr>
          <w:sz w:val="24"/>
          <w:szCs w:val="24"/>
        </w:rPr>
      </w:pPr>
    </w:p>
    <w:p w:rsidR="006E7867" w:rsidRDefault="006E7867">
      <w:pPr>
        <w:pStyle w:val="normal0"/>
        <w:jc w:val="center"/>
        <w:rPr>
          <w:sz w:val="24"/>
          <w:szCs w:val="24"/>
        </w:rPr>
      </w:pPr>
    </w:p>
    <w:p w:rsidR="006E7867" w:rsidRDefault="006E7867">
      <w:pPr>
        <w:pStyle w:val="normal0"/>
        <w:jc w:val="center"/>
        <w:rPr>
          <w:sz w:val="24"/>
          <w:szCs w:val="24"/>
        </w:rPr>
      </w:pPr>
    </w:p>
    <w:p w:rsidR="006E7867" w:rsidRDefault="006E7867">
      <w:pPr>
        <w:pStyle w:val="normal0"/>
        <w:jc w:val="center"/>
        <w:rPr>
          <w:sz w:val="24"/>
          <w:szCs w:val="24"/>
        </w:rPr>
      </w:pPr>
    </w:p>
    <w:p w:rsidR="00BA7412" w:rsidRDefault="003D7558">
      <w:pPr>
        <w:pStyle w:val="normal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86380"/>
            <wp:effectExtent l="19050" t="0" r="0" b="0"/>
            <wp:docPr id="6" name="Picture 5" descr="forma vr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 vrh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12" w:rsidRDefault="00B07A70">
      <w:pPr>
        <w:pStyle w:val="normal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Slika 2.</w:t>
      </w:r>
    </w:p>
    <w:p w:rsidR="00BA7412" w:rsidRDefault="00BA7412">
      <w:pPr>
        <w:pStyle w:val="normal0"/>
        <w:jc w:val="center"/>
        <w:rPr>
          <w:sz w:val="24"/>
          <w:szCs w:val="24"/>
        </w:rPr>
      </w:pPr>
    </w:p>
    <w:p w:rsidR="006E7867" w:rsidRPr="006E7867" w:rsidRDefault="006E7867">
      <w:pPr>
        <w:pStyle w:val="normal0"/>
        <w:jc w:val="both"/>
        <w:rPr>
          <w:sz w:val="24"/>
          <w:szCs w:val="24"/>
          <w:lang/>
        </w:rPr>
      </w:pPr>
      <w:r>
        <w:rPr>
          <w:sz w:val="24"/>
          <w:szCs w:val="24"/>
        </w:rPr>
        <w:t xml:space="preserve">2.0) </w:t>
      </w:r>
      <w:r w:rsidR="00B90933">
        <w:rPr>
          <w:sz w:val="24"/>
          <w:szCs w:val="24"/>
        </w:rPr>
        <w:t>Stranica za dodavanje, filtriranje i prikaz festivala funkcioniše u dva režima: u prvom se prikazuje forma za dodavanje, a forma za filtriranje ne, dok je u drugom režimu obrnuta situacija, prikazuje se forma za filtriranje, a forma za dodavanje ne. Prelazak iz jednog u drugi režim se vrši pritiskom na dugmad “Filtriraj” i “Dodavanje”.</w:t>
      </w:r>
    </w:p>
    <w:p w:rsidR="006E7867" w:rsidRDefault="006E7867">
      <w:pPr>
        <w:pStyle w:val="normal0"/>
        <w:jc w:val="both"/>
        <w:rPr>
          <w:sz w:val="24"/>
          <w:szCs w:val="24"/>
        </w:rPr>
      </w:pPr>
    </w:p>
    <w:p w:rsidR="00BA7412" w:rsidRDefault="00B07A70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2.1) Obezbediti unos novog </w:t>
      </w:r>
      <w:r w:rsidR="00EE6315">
        <w:rPr>
          <w:sz w:val="24"/>
          <w:szCs w:val="24"/>
        </w:rPr>
        <w:t>festivala</w:t>
      </w:r>
      <w:r>
        <w:rPr>
          <w:sz w:val="24"/>
          <w:szCs w:val="24"/>
        </w:rPr>
        <w:t xml:space="preserve">. Nakon unosa </w:t>
      </w:r>
      <w:r>
        <w:rPr>
          <w:sz w:val="24"/>
          <w:szCs w:val="24"/>
        </w:rPr>
        <w:t xml:space="preserve">vrednosti u polja prikazana na slici 2. i klika na dugme sacuvaj prikazano na toj slici, </w:t>
      </w:r>
      <w:r w:rsidR="00EE6315">
        <w:rPr>
          <w:sz w:val="24"/>
          <w:szCs w:val="24"/>
        </w:rPr>
        <w:t>festival</w:t>
      </w:r>
      <w:r>
        <w:rPr>
          <w:sz w:val="24"/>
          <w:szCs w:val="24"/>
        </w:rPr>
        <w:t xml:space="preserve"> se preko API-ja dodaje u aplikaciju i izmena se prikazuje u tabeli na slici</w:t>
      </w:r>
      <w:r w:rsidR="003D7558">
        <w:rPr>
          <w:sz w:val="24"/>
          <w:szCs w:val="24"/>
        </w:rPr>
        <w:t xml:space="preserve"> 1</w:t>
      </w:r>
      <w:r>
        <w:rPr>
          <w:sz w:val="24"/>
          <w:szCs w:val="24"/>
        </w:rPr>
        <w:t>.</w:t>
      </w:r>
    </w:p>
    <w:p w:rsidR="00BA7412" w:rsidRDefault="00B07A70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A7412" w:rsidRDefault="00BA7412">
      <w:pPr>
        <w:pStyle w:val="normal0"/>
        <w:jc w:val="center"/>
        <w:rPr>
          <w:sz w:val="24"/>
          <w:szCs w:val="24"/>
        </w:rPr>
      </w:pPr>
    </w:p>
    <w:p w:rsidR="00BA7412" w:rsidRDefault="00BA7412">
      <w:pPr>
        <w:pStyle w:val="normal0"/>
        <w:jc w:val="both"/>
        <w:rPr>
          <w:sz w:val="24"/>
          <w:szCs w:val="24"/>
        </w:rPr>
      </w:pPr>
    </w:p>
    <w:p w:rsidR="00BA7412" w:rsidRDefault="00B07A70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2.2) Obezbediti brisanje </w:t>
      </w:r>
      <w:r w:rsidR="00EE6315">
        <w:rPr>
          <w:sz w:val="24"/>
          <w:szCs w:val="24"/>
        </w:rPr>
        <w:t>festivala</w:t>
      </w:r>
      <w:r>
        <w:rPr>
          <w:sz w:val="24"/>
          <w:szCs w:val="24"/>
        </w:rPr>
        <w:t>. Nakon klika na dugme obriši u tabeli</w:t>
      </w:r>
      <w:r>
        <w:rPr>
          <w:sz w:val="24"/>
          <w:szCs w:val="24"/>
        </w:rPr>
        <w:t xml:space="preserve"> za prikaz </w:t>
      </w:r>
      <w:r w:rsidR="00EE6315">
        <w:rPr>
          <w:sz w:val="24"/>
          <w:szCs w:val="24"/>
        </w:rPr>
        <w:t>festivala</w:t>
      </w:r>
      <w:r>
        <w:rPr>
          <w:sz w:val="24"/>
          <w:szCs w:val="24"/>
        </w:rPr>
        <w:t xml:space="preserve"> (slika </w:t>
      </w:r>
      <w:r w:rsidR="006E7867">
        <w:rPr>
          <w:sz w:val="24"/>
          <w:szCs w:val="24"/>
        </w:rPr>
        <w:t>1</w:t>
      </w:r>
      <w:r>
        <w:rPr>
          <w:sz w:val="24"/>
          <w:szCs w:val="24"/>
        </w:rPr>
        <w:t xml:space="preserve">.), </w:t>
      </w:r>
      <w:r w:rsidR="00EE6315">
        <w:rPr>
          <w:sz w:val="24"/>
          <w:szCs w:val="24"/>
        </w:rPr>
        <w:t>festival se</w:t>
      </w:r>
      <w:r>
        <w:rPr>
          <w:sz w:val="24"/>
          <w:szCs w:val="24"/>
        </w:rPr>
        <w:t xml:space="preserve"> briše iz aplikacije i uklanja iz tabele. </w:t>
      </w:r>
    </w:p>
    <w:p w:rsidR="00BA7412" w:rsidRDefault="00BA7412">
      <w:pPr>
        <w:pStyle w:val="normal0"/>
        <w:jc w:val="both"/>
        <w:rPr>
          <w:sz w:val="24"/>
          <w:szCs w:val="24"/>
        </w:rPr>
      </w:pPr>
    </w:p>
    <w:p w:rsidR="00BA7412" w:rsidRDefault="00B07A70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2.3) Obezbediti izmenu </w:t>
      </w:r>
      <w:r w:rsidR="00EE6315">
        <w:rPr>
          <w:sz w:val="24"/>
          <w:szCs w:val="24"/>
        </w:rPr>
        <w:t>festivala</w:t>
      </w:r>
      <w:r>
        <w:rPr>
          <w:sz w:val="24"/>
          <w:szCs w:val="24"/>
        </w:rPr>
        <w:t xml:space="preserve"> u zasebnoj stranici. Nakon klika na dugme izmeni u novoj stranici, podaci o </w:t>
      </w:r>
      <w:r w:rsidR="00EE6315">
        <w:rPr>
          <w:sz w:val="24"/>
          <w:szCs w:val="24"/>
        </w:rPr>
        <w:t>festivalu</w:t>
      </w:r>
      <w:r>
        <w:rPr>
          <w:sz w:val="24"/>
          <w:szCs w:val="24"/>
        </w:rPr>
        <w:t xml:space="preserve"> se prikazuju u zasebnoj stranici koja omoguć</w:t>
      </w:r>
      <w:r w:rsidR="00EE6315">
        <w:rPr>
          <w:sz w:val="24"/>
          <w:szCs w:val="24"/>
        </w:rPr>
        <w:t>ava</w:t>
      </w:r>
      <w:r>
        <w:rPr>
          <w:sz w:val="24"/>
          <w:szCs w:val="24"/>
        </w:rPr>
        <w:t xml:space="preserve"> čuvanje izme</w:t>
      </w:r>
      <w:r>
        <w:rPr>
          <w:sz w:val="24"/>
          <w:szCs w:val="24"/>
        </w:rPr>
        <w:t xml:space="preserve">na. Ukoliko korisnik odabere da sačuva podatke, izmenjeni podaci se čuvaju u aplikaciji i prelazi se na stranicu za unos i prikaz </w:t>
      </w:r>
      <w:r w:rsidR="00EE6315">
        <w:rPr>
          <w:sz w:val="24"/>
          <w:szCs w:val="24"/>
        </w:rPr>
        <w:t>festivala</w:t>
      </w:r>
      <w:r>
        <w:rPr>
          <w:sz w:val="24"/>
          <w:szCs w:val="24"/>
        </w:rPr>
        <w:t xml:space="preserve">. Dizajn zasebne stranice za izmenu </w:t>
      </w:r>
      <w:r w:rsidR="00EE6315">
        <w:rPr>
          <w:sz w:val="24"/>
          <w:szCs w:val="24"/>
        </w:rPr>
        <w:t>festivala</w:t>
      </w:r>
      <w:r>
        <w:rPr>
          <w:sz w:val="24"/>
          <w:szCs w:val="24"/>
        </w:rPr>
        <w:t xml:space="preserve"> prepušten je polazniku kursa.</w:t>
      </w:r>
    </w:p>
    <w:p w:rsidR="00BA7412" w:rsidRDefault="00BA7412">
      <w:pPr>
        <w:pStyle w:val="normal0"/>
        <w:jc w:val="both"/>
        <w:rPr>
          <w:sz w:val="24"/>
          <w:szCs w:val="24"/>
        </w:rPr>
      </w:pPr>
    </w:p>
    <w:p w:rsidR="00BA7412" w:rsidRDefault="00B07A70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2.4) Obezbediti pretragu </w:t>
      </w:r>
      <w:r w:rsidR="00EE6315">
        <w:rPr>
          <w:sz w:val="24"/>
          <w:szCs w:val="24"/>
        </w:rPr>
        <w:t>festivala.</w:t>
      </w:r>
      <w:r>
        <w:rPr>
          <w:sz w:val="24"/>
          <w:szCs w:val="24"/>
        </w:rPr>
        <w:t xml:space="preserve"> Prilikom pretrage korisnik može da unese naziv, </w:t>
      </w:r>
      <w:r w:rsidR="006E7867">
        <w:rPr>
          <w:sz w:val="24"/>
          <w:szCs w:val="24"/>
        </w:rPr>
        <w:t>organizatora i</w:t>
      </w:r>
      <w:r>
        <w:rPr>
          <w:sz w:val="24"/>
          <w:szCs w:val="24"/>
        </w:rPr>
        <w:t xml:space="preserve"> gornju granicu </w:t>
      </w:r>
      <w:r w:rsidR="006E7867">
        <w:rPr>
          <w:sz w:val="24"/>
          <w:szCs w:val="24"/>
        </w:rPr>
        <w:t>cene karte</w:t>
      </w:r>
      <w:r>
        <w:rPr>
          <w:sz w:val="24"/>
          <w:szCs w:val="24"/>
        </w:rPr>
        <w:t xml:space="preserve">. Pronalaze se i prikazuju </w:t>
      </w:r>
      <w:r w:rsidR="006E7867">
        <w:rPr>
          <w:sz w:val="24"/>
          <w:szCs w:val="24"/>
        </w:rPr>
        <w:t>festivali</w:t>
      </w:r>
      <w:r>
        <w:rPr>
          <w:sz w:val="24"/>
          <w:szCs w:val="24"/>
        </w:rPr>
        <w:t xml:space="preserve"> koji zadovoljavaju sve kriterijuma. Ukoliko korisnik neko polje ne unese, vrednost tog polja se i</w:t>
      </w:r>
      <w:r>
        <w:rPr>
          <w:sz w:val="24"/>
          <w:szCs w:val="24"/>
        </w:rPr>
        <w:t xml:space="preserve">gnoriše u pretrazi. Polja za filtriranje prikazana su na slici </w:t>
      </w:r>
      <w:r w:rsidR="006E7867">
        <w:rPr>
          <w:sz w:val="24"/>
          <w:szCs w:val="24"/>
        </w:rPr>
        <w:t>1</w:t>
      </w:r>
      <w:r>
        <w:rPr>
          <w:sz w:val="24"/>
          <w:szCs w:val="24"/>
        </w:rPr>
        <w:t xml:space="preserve">. Filtriranje se vrši na back-end delu aplikacije. </w:t>
      </w:r>
    </w:p>
    <w:p w:rsidR="00BA7412" w:rsidRDefault="00BA7412">
      <w:pPr>
        <w:pStyle w:val="normal0"/>
        <w:jc w:val="both"/>
        <w:rPr>
          <w:sz w:val="24"/>
          <w:szCs w:val="24"/>
        </w:rPr>
      </w:pPr>
    </w:p>
    <w:p w:rsidR="00BA7412" w:rsidRDefault="00BA7412">
      <w:pPr>
        <w:pStyle w:val="normal0"/>
        <w:jc w:val="both"/>
        <w:rPr>
          <w:i/>
          <w:sz w:val="24"/>
          <w:szCs w:val="24"/>
        </w:rPr>
      </w:pPr>
    </w:p>
    <w:p w:rsidR="00BA7412" w:rsidRDefault="00BA7412">
      <w:pPr>
        <w:pStyle w:val="normal0"/>
        <w:jc w:val="both"/>
        <w:rPr>
          <w:i/>
          <w:sz w:val="24"/>
          <w:szCs w:val="24"/>
        </w:rPr>
      </w:pPr>
    </w:p>
    <w:p w:rsidR="00BA7412" w:rsidRDefault="00B07A70">
      <w:pPr>
        <w:pStyle w:val="normal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2.5) Obezbediti paginirani prikaz podataka. Dugme prethodho i dugme sledece iznad tabele za prikaz </w:t>
      </w:r>
      <w:r w:rsidR="006E7867">
        <w:rPr>
          <w:i/>
          <w:sz w:val="24"/>
          <w:szCs w:val="24"/>
        </w:rPr>
        <w:t>festivala (slika 1</w:t>
      </w:r>
      <w:r>
        <w:rPr>
          <w:i/>
          <w:sz w:val="24"/>
          <w:szCs w:val="24"/>
        </w:rPr>
        <w:t xml:space="preserve">) omogućuju promenu </w:t>
      </w:r>
      <w:r>
        <w:rPr>
          <w:i/>
          <w:sz w:val="24"/>
          <w:szCs w:val="24"/>
        </w:rPr>
        <w:t>stranice. Ukoliko se korisnik nalazi na prvoj stranici onemogućiti dugme prethodno, a, ukoliko se nalazi na poslednjoj onemogućiti dugme sledeće. Paginacija se vrši na na back-end delu aplikacije.</w:t>
      </w:r>
    </w:p>
    <w:sectPr w:rsidR="00BA7412" w:rsidSect="00BA741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4345C"/>
    <w:multiLevelType w:val="multilevel"/>
    <w:tmpl w:val="B51CA45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34CB1C7B"/>
    <w:multiLevelType w:val="multilevel"/>
    <w:tmpl w:val="9DC89B3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40CE6A86"/>
    <w:multiLevelType w:val="multilevel"/>
    <w:tmpl w:val="1BA266C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7412"/>
    <w:rsid w:val="002368D6"/>
    <w:rsid w:val="003D7558"/>
    <w:rsid w:val="006E7867"/>
    <w:rsid w:val="00B07A70"/>
    <w:rsid w:val="00B90933"/>
    <w:rsid w:val="00BA7412"/>
    <w:rsid w:val="00DB49B7"/>
    <w:rsid w:val="00EA340D"/>
    <w:rsid w:val="00EE6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A741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A741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A7412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A741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A7412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A741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A7412"/>
  </w:style>
  <w:style w:type="paragraph" w:styleId="Title">
    <w:name w:val="Title"/>
    <w:basedOn w:val="normal0"/>
    <w:next w:val="normal0"/>
    <w:rsid w:val="00BA7412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BA7412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4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4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 Todorović</dc:creator>
  <cp:lastModifiedBy>Eugene Savoy</cp:lastModifiedBy>
  <cp:revision>2</cp:revision>
  <dcterms:created xsi:type="dcterms:W3CDTF">2017-06-22T13:43:00Z</dcterms:created>
  <dcterms:modified xsi:type="dcterms:W3CDTF">2017-06-22T13:43:00Z</dcterms:modified>
</cp:coreProperties>
</file>