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Domaći zadatak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>Koriš</w:t>
      </w:r>
      <w:bookmarkStart w:id="0" w:name="__DdeLink__48_1612957324"/>
      <w:r>
        <w:rPr>
          <w:sz w:val="24"/>
          <w:szCs w:val="24"/>
        </w:rPr>
        <w:t>ć</w:t>
      </w:r>
      <w:bookmarkEnd w:id="0"/>
      <w:r>
        <w:rPr>
          <w:sz w:val="24"/>
          <w:szCs w:val="24"/>
        </w:rPr>
        <w:t>enjem Spring Boot radn</w:t>
      </w:r>
      <w:r>
        <w:rPr>
          <w:sz w:val="24"/>
          <w:szCs w:val="24"/>
        </w:rPr>
        <w:t>og</w:t>
      </w:r>
      <w:r>
        <w:rPr>
          <w:sz w:val="24"/>
          <w:szCs w:val="24"/>
        </w:rPr>
        <w:t xml:space="preserve"> okvira razviti </w:t>
      </w:r>
      <w:r>
        <w:rPr>
          <w:sz w:val="24"/>
          <w:szCs w:val="24"/>
        </w:rPr>
        <w:t>back-end</w:t>
      </w:r>
      <w:r>
        <w:rPr>
          <w:sz w:val="24"/>
          <w:szCs w:val="24"/>
        </w:rPr>
        <w:t xml:space="preserve"> aplikacij</w:t>
      </w:r>
      <w:r>
        <w:rPr>
          <w:sz w:val="24"/>
          <w:szCs w:val="24"/>
        </w:rPr>
        <w:t xml:space="preserve">u </w:t>
      </w:r>
      <w:r>
        <w:rPr>
          <w:sz w:val="24"/>
          <w:szCs w:val="24"/>
        </w:rPr>
        <w:t>za vođenje evidencije o sajmovima. Aplikacija treba da obezbedi rad sa sledećim entitetima: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Sajam:</w:t>
      </w:r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 - identifikator</w:t>
      </w:r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Naziv - tekstualna vrednost</w:t>
      </w:r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Mesto - mesto održavanja, tekstualna vrednost</w:t>
      </w:r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Otvaranje - datum otvaranja, tekstualna vrednost</w:t>
      </w:r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Zatvaranje - datum zatvaranja, tekstualna vrednost</w:t>
      </w:r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Cena - cena karte, numerička vrednost </w:t>
      </w:r>
    </w:p>
    <w:p>
      <w:pPr>
        <w:pStyle w:val="Normal"/>
        <w:spacing w:before="0" w:after="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Štand: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Id - identifikator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Zakupac - tekstualna vrednost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Povrsina - numerička vrednost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Sajam - veza sa instancom klase sajam (jedan štand može pripadati samo jednom sajmu, a jedan sajam može imati više štandova)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contextualSpacing/>
        <w:jc w:val="both"/>
        <w:rPr/>
      </w:pPr>
      <w:r>
        <w:rPr>
          <w:sz w:val="24"/>
          <w:szCs w:val="24"/>
        </w:rPr>
        <w:t>I</w:t>
      </w:r>
      <w:r>
        <w:rPr>
          <w:sz w:val="24"/>
          <w:szCs w:val="24"/>
        </w:rPr>
        <w:t>mplementirati sledeći REST API: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GET /api/sajmovi </w:t>
      </w:r>
      <w:r>
        <w:rPr>
          <w:sz w:val="24"/>
          <w:szCs w:val="24"/>
        </w:rPr>
        <w:t>- preuzimanje svih sajmova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b/>
          <w:sz w:val="24"/>
          <w:szCs w:val="24"/>
        </w:rPr>
        <w:t>GET /api/sajmovi/{id}</w:t>
      </w:r>
      <w:r>
        <w:rPr>
          <w:sz w:val="24"/>
          <w:szCs w:val="24"/>
        </w:rPr>
        <w:t xml:space="preserve"> - preuzimanje sajma po zadatom id-u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GET /api/standovi - </w:t>
      </w:r>
      <w:r>
        <w:rPr>
          <w:sz w:val="24"/>
          <w:szCs w:val="24"/>
        </w:rPr>
        <w:t>preuzimanje svih štandova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GET /api/standovi/{id} - </w:t>
      </w:r>
      <w:r>
        <w:rPr>
          <w:sz w:val="24"/>
          <w:szCs w:val="24"/>
        </w:rPr>
        <w:t>preuzimanje štanda po zadatom id-u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/api/standovi - </w:t>
      </w:r>
      <w:r>
        <w:rPr>
          <w:sz w:val="24"/>
          <w:szCs w:val="24"/>
        </w:rPr>
        <w:t>dodavanje novog štanda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b/>
          <w:sz w:val="24"/>
          <w:szCs w:val="24"/>
        </w:rPr>
        <w:t xml:space="preserve">PUT /api/standovi/{id} - </w:t>
      </w:r>
      <w:r>
        <w:rPr>
          <w:sz w:val="24"/>
          <w:szCs w:val="24"/>
        </w:rPr>
        <w:t>izmena postojećeg štanda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DELETE /api/standovi/{id} - </w:t>
      </w:r>
      <w:r>
        <w:rPr>
          <w:sz w:val="24"/>
          <w:szCs w:val="24"/>
        </w:rPr>
        <w:t>brisanje postojećeg štanda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GET /api/sajmovi/{id_sajma}/standovi - </w:t>
      </w:r>
      <w:r>
        <w:rPr>
          <w:sz w:val="24"/>
          <w:szCs w:val="24"/>
        </w:rPr>
        <w:t>preuzimanje svih štandova za zadati sajam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i/>
          <w:sz w:val="24"/>
          <w:szCs w:val="24"/>
        </w:rPr>
        <w:t>Dakle, obezbediti osnovne operacije nad podacima. Dobavljanje podataka neka bude paginirano!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-360"/>
      </w:pPr>
      <w:rPr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sz w:val="24"/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176</Words>
  <Characters>1054</Characters>
  <CharactersWithSpaces>1189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2017-11-18T20:19:50Z</dcterms:modified>
  <cp:revision>4</cp:revision>
  <dc:subject/>
  <dc:title/>
</cp:coreProperties>
</file>