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4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2019-05-21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https://jwiley.github.io/MonashDoctoralStatistics/Data_Missing.rmd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There are two new packages: (1) mice (2) VIM</w:t>
      </w:r>
      <w:r>
        <w:br/>
      </w:r>
      <w:r>
        <w:rPr>
          <w:rStyle w:val="CommentTok"/>
        </w:rPr>
        <w:t xml:space="preserve">## both are used for missing data. You can try installing</w:t>
      </w:r>
      <w:r>
        <w:br/>
      </w:r>
      <w:r>
        <w:rPr>
          <w:rStyle w:val="CommentTok"/>
        </w:rPr>
        <w:t xml:space="preserve">## by uncommenting the install.packages() code below</w:t>
      </w:r>
      <w:r>
        <w:br/>
      </w:r>
      <w:r>
        <w:br/>
      </w:r>
      <w:r>
        <w:rPr>
          <w:rStyle w:val="CommentTok"/>
        </w:rPr>
        <w:t xml:space="preserve">#install.packages("mice", type = "binary")</w:t>
      </w:r>
      <w:r>
        <w:br/>
      </w:r>
      <w:r>
        <w:rPr>
          <w:rStyle w:val="CommentTok"/>
        </w:rPr>
        <w:t xml:space="preserve">#install.packages("VIM", type = "binary")</w:t>
      </w:r>
      <w:r>
        <w:br/>
      </w:r>
      <w:r>
        <w:br/>
      </w:r>
      <w:r>
        <w:rPr>
          <w:rStyle w:val="CommentTok"/>
        </w:rPr>
        <w:t xml:space="preserve">## some people report also needing the zip pkg</w:t>
      </w:r>
      <w:r>
        <w:br/>
      </w:r>
      <w:r>
        <w:rPr>
          <w:rStyle w:val="CommentTok"/>
        </w:rPr>
        <w:t xml:space="preserve"># install.packages("zip", type = "binary")</w:t>
      </w:r>
      <w:r>
        <w:br/>
      </w:r>
      <w:r>
        <w:br/>
      </w:r>
      <w:r>
        <w:rPr>
          <w:rStyle w:val="CommentTok"/>
        </w:rPr>
        <w:t xml:space="preserve">## some people also report type="binary" does not work</w:t>
      </w:r>
      <w:r>
        <w:br/>
      </w:r>
      <w:r>
        <w:rPr>
          <w:rStyle w:val="CommentTok"/>
        </w:rPr>
        <w:t xml:space="preserve">## if that happens to you, try:</w:t>
      </w:r>
      <w:r>
        <w:br/>
      </w:r>
      <w:r>
        <w:rPr>
          <w:rStyle w:val="CommentTok"/>
        </w:rPr>
        <w:t xml:space="preserve"># install.packages("mice")</w:t>
      </w:r>
      <w:r>
        <w:br/>
      </w:r>
      <w:r>
        <w:rPr>
          <w:rStyle w:val="CommentTok"/>
        </w:rPr>
        <w:t xml:space="preserve"># install.packages("VIM")</w:t>
      </w:r>
      <w:r>
        <w:br/>
      </w:r>
      <w:r>
        <w:br/>
      </w:r>
      <w:r>
        <w:rPr>
          <w:rStyle w:val="CommentTok"/>
        </w:rPr>
        <w:t xml:space="preserve">## once installed, open the packages using the </w:t>
      </w:r>
      <w:r>
        <w:br/>
      </w:r>
      <w:r>
        <w:rPr>
          <w:rStyle w:val="CommentTok"/>
        </w:rPr>
        <w:t xml:space="preserve">## library() calls below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missing-data-multiple-imputation"/>
      <w:r>
        <w:t xml:space="preserve">Missing Data: Multiple Imputation</w:t>
      </w:r>
      <w:bookmarkEnd w:id="21"/>
    </w:p>
    <w:p>
      <w:pPr>
        <w:pStyle w:val="FirstParagraph"/>
      </w:pPr>
      <w:r>
        <w:t xml:space="preserve">Missing data are very common, but also problematic</w:t>
      </w:r>
    </w:p>
    <w:p>
      <w:pPr>
        <w:pStyle w:val="Compact"/>
        <w:numPr>
          <w:numId w:val="1001"/>
          <w:ilvl w:val="0"/>
        </w:numPr>
      </w:pPr>
      <w:r>
        <w:t xml:space="preserve">Results from the non-missing data may be biased</w:t>
      </w:r>
    </w:p>
    <w:p>
      <w:pPr>
        <w:pStyle w:val="Compact"/>
        <w:numPr>
          <w:numId w:val="1001"/>
          <w:ilvl w:val="0"/>
        </w:numPr>
      </w:pPr>
      <w:r>
        <w:t xml:space="preserve">Missing data cause a loss of efficiency</w:t>
      </w:r>
    </w:p>
    <w:p>
      <w:pPr>
        <w:pStyle w:val="FirstParagraph"/>
      </w:pPr>
      <w:r>
        <w:t xml:space="preserve">The easiest approach to</w:t>
      </w:r>
      <w:r>
        <w:t xml:space="preserve"> </w:t>
      </w:r>
      <w:r>
        <w:t xml:space="preserve">“</w:t>
      </w:r>
      <w:r>
        <w:t xml:space="preserve">address</w:t>
      </w:r>
      <w:r>
        <w:t xml:space="preserve">”</w:t>
      </w:r>
      <w:r>
        <w:t xml:space="preserve"> </w:t>
      </w:r>
      <w:r>
        <w:t xml:space="preserve">missing data is to only analyse</w:t>
      </w:r>
      <w:r>
        <w:t xml:space="preserve"> </w:t>
      </w:r>
      <w:r>
        <w:t xml:space="preserve">complete cases (i.e., list-wise deletion). This often leads to</w:t>
      </w:r>
      <w:r>
        <w:t xml:space="preserve"> </w:t>
      </w:r>
      <w:r>
        <w:t xml:space="preserve">inefficiency (e.g., discarding data on X and Z because observation on</w:t>
      </w:r>
      <w:r>
        <w:t xml:space="preserve"> </w:t>
      </w:r>
      <w:r>
        <w:t xml:space="preserve">variable Y are missing). Also, list wise deletion may bias results</w:t>
      </w:r>
      <w:r>
        <w:t xml:space="preserve"> </w:t>
      </w:r>
      <w:r>
        <w:t xml:space="preserve">unless the data are missing completely at random (MCAR).</w:t>
      </w:r>
    </w:p>
    <w:p>
      <w:pPr>
        <w:pStyle w:val="BodyText"/>
      </w:pPr>
      <w:r>
        <w:t xml:space="preserve">Missing data often are classified:</w:t>
      </w:r>
    </w:p>
    <w:p>
      <w:pPr>
        <w:pStyle w:val="Compact"/>
        <w:numPr>
          <w:numId w:val="1002"/>
          <w:ilvl w:val="0"/>
        </w:numPr>
      </w:pPr>
      <w:r>
        <w:t xml:space="preserve">Missing completely at random (MCAR) when the missingness mechanism</w:t>
      </w:r>
      <w:r>
        <w:t xml:space="preserve"> </w:t>
      </w:r>
      <w:r>
        <w:t xml:space="preserve">is completely independent of the estimate of our parameter(s) of interest</w:t>
      </w:r>
    </w:p>
    <w:p>
      <w:pPr>
        <w:pStyle w:val="Compact"/>
        <w:numPr>
          <w:numId w:val="1002"/>
          <w:ilvl w:val="0"/>
        </w:numPr>
      </w:pPr>
      <w:r>
        <w:t xml:space="preserve">Missing at random (MAR) when the missingness mechanism is</w:t>
      </w:r>
      <w:r>
        <w:t xml:space="preserve"> </w:t>
      </w:r>
      <w:r>
        <w:rPr>
          <w:i/>
        </w:rPr>
        <w:t xml:space="preserve">conditionally</w:t>
      </w:r>
      <w:r>
        <w:t xml:space="preserve"> </w:t>
      </w:r>
      <w:r>
        <w:t xml:space="preserve">independent of the estimate of our parameter(s) of interest</w:t>
      </w:r>
    </w:p>
    <w:p>
      <w:pPr>
        <w:pStyle w:val="Compact"/>
        <w:numPr>
          <w:numId w:val="1002"/>
          <w:ilvl w:val="0"/>
        </w:numPr>
      </w:pPr>
      <w:r>
        <w:t xml:space="preserve">Missing not at random (MNAR) when the missingness mechanism is</w:t>
      </w:r>
      <w:r>
        <w:t xml:space="preserve"> </w:t>
      </w:r>
      <w:r>
        <w:t xml:space="preserve">associated with the estimate of our parameter(s) of interest</w:t>
      </w:r>
    </w:p>
    <w:p>
      <w:pPr>
        <w:pStyle w:val="FirstParagraph"/>
      </w:pPr>
      <w:r>
        <w:t xml:space="preserve">Our parameters may be anything, such as a mean, a standard deviation,</w:t>
      </w:r>
      <w:r>
        <w:t xml:space="preserve"> </w:t>
      </w:r>
      <w:r>
        <w:t xml:space="preserve">a regression coefficient, etc. We will explore</w:t>
      </w:r>
      <w:r>
        <w:t xml:space="preserve"> </w:t>
      </w:r>
      <w:r>
        <w:rPr>
          <w:b/>
        </w:rPr>
        <w:t xml:space="preserve">multiple imputation</w:t>
      </w:r>
      <w:r>
        <w:rPr>
          <w:b/>
        </w:rPr>
        <w:t xml:space="preserve"> </w:t>
      </w:r>
      <w:r>
        <w:rPr>
          <w:b/>
        </w:rPr>
        <w:t xml:space="preserve">(MI)</w:t>
      </w:r>
      <w:r>
        <w:t xml:space="preserve"> </w:t>
      </w:r>
      <w:r>
        <w:t xml:space="preserve">as one robust way to address missing data.</w:t>
      </w:r>
    </w:p>
    <w:p>
      <w:pPr>
        <w:pStyle w:val="Heading2"/>
      </w:pPr>
      <w:bookmarkStart w:id="22" w:name="multiple-imputation-mi-theory"/>
      <w:r>
        <w:t xml:space="preserve">Multiple Imputation (MI) Theory</w:t>
      </w:r>
      <w:bookmarkEnd w:id="22"/>
    </w:p>
    <w:p>
      <w:pPr>
        <w:pStyle w:val="FirstParagraph"/>
      </w:pPr>
      <w:r>
        <w:t xml:space="preserve">Multiple imputation is one robust way to address missing data. It</w:t>
      </w:r>
      <w:r>
        <w:t xml:space="preserve"> </w:t>
      </w:r>
      <w:r>
        <w:t xml:space="preserve">involves generate multiple, different datasets where in each one,</w:t>
      </w:r>
      <w:r>
        <w:t xml:space="preserve"> </w:t>
      </w:r>
      <w:r>
        <w:t xml:space="preserve">different, plausible values are imputed for the missing data,</w:t>
      </w:r>
      <w:r>
        <w:t xml:space="preserve"> </w:t>
      </w:r>
      <w:r>
        <w:t xml:space="preserve">resulting in each imputed dataset have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data since missing</w:t>
      </w:r>
      <w:r>
        <w:t xml:space="preserve"> </w:t>
      </w:r>
      <w:r>
        <w:t xml:space="preserve">data are filled in by predictions.</w:t>
      </w:r>
    </w:p>
    <w:p>
      <w:pPr>
        <w:pStyle w:val="BodyText"/>
      </w:pPr>
      <w:r>
        <w:t xml:space="preserve">As the problem with missing data is very generic and impacts every</w:t>
      </w:r>
      <w:r>
        <w:t xml:space="preserve"> </w:t>
      </w:r>
      <w:r>
        <w:t xml:space="preserve">statistic, even the most basic decriptive statistics, we need a</w:t>
      </w:r>
      <w:r>
        <w:t xml:space="preserve"> </w:t>
      </w:r>
      <w:r>
        <w:t xml:space="preserve">general language for talking about it.</w:t>
      </w:r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be some population value (e.g., a mean, a regression</w:t>
      </w:r>
      <w:r>
        <w:t xml:space="preserve"> </w:t>
      </w:r>
      <w:r>
        <w:t xml:space="preserve">coefficient).</w:t>
      </w:r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be an estimate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 some estimate of</w:t>
      </w:r>
      <w:r>
        <w:t xml:space="preserve"> </w:t>
      </w:r>
      <w:r>
        <w:t xml:space="preserve">uncertainty due to sampling variation, calculated typically in each</w:t>
      </w:r>
      <w:r>
        <w:t xml:space="preserve"> </w:t>
      </w:r>
      <w:r>
        <w:t xml:space="preserve">imputed dataset.</w:t>
      </w:r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be the average of a set of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</w:t>
      </w:r>
      <w:r>
        <w:t xml:space="preserve"> </w:t>
      </w:r>
      <w:r>
        <w:t xml:space="preserve">different imputed datasets, with some estimate of uncertainty both</w:t>
      </w:r>
      <w:r>
        <w:t xml:space="preserve"> </w:t>
      </w:r>
      <w:r>
        <w:t xml:space="preserve">due to sampling variation impacting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 missing data</w:t>
      </w:r>
      <w:r>
        <w:t xml:space="preserve"> </w:t>
      </w:r>
      <w:r>
        <w:t xml:space="preserve">uncertainty (causing variation in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from one imputed dataset</w:t>
      </w:r>
      <w:r>
        <w:t xml:space="preserve"> </w:t>
      </w:r>
      <w:r>
        <w:t xml:space="preserve">to the next.</w:t>
      </w:r>
    </w:p>
    <w:p>
      <w:pPr>
        <w:pStyle w:val="FirstParagraph"/>
      </w:pPr>
      <w:r>
        <w:t xml:space="preserve">We will not discuss how to estimate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as this is specific to</w:t>
      </w:r>
      <w:r>
        <w:t xml:space="preserve"> </w:t>
      </w:r>
      <w:r>
        <w:t xml:space="preserve">the analysis being performed (e.g., mean, regression coefficient, mean</w:t>
      </w:r>
      <w:r>
        <w:t xml:space="preserve"> </w:t>
      </w:r>
      <w:r>
        <w:t xml:space="preserve">difference from t-test, etc.). It does not really matter for the</w:t>
      </w:r>
      <w:r>
        <w:t xml:space="preserve"> </w:t>
      </w:r>
      <w:r>
        <w:t xml:space="preserve">purpose of MI. All we need is an estimate and (valid) standard error.</w:t>
      </w:r>
    </w:p>
    <w:p>
      <w:pPr>
        <w:pStyle w:val="BodyText"/>
      </w:pPr>
      <w:r>
        <w:t xml:space="preserve">The general steps in MI are as follows:</w:t>
      </w:r>
    </w:p>
    <w:p>
      <w:pPr>
        <w:pStyle w:val="Compact"/>
        <w:numPr>
          <w:numId w:val="1004"/>
          <w:ilvl w:val="0"/>
        </w:numPr>
      </w:pPr>
      <w:r>
        <w:t xml:space="preserve">Start with the incomplete data (the raw dataset with missing</w:t>
      </w:r>
      <w:r>
        <w:t xml:space="preserve"> </w:t>
      </w:r>
      <w:r>
        <w:t xml:space="preserve">data).</w:t>
      </w:r>
    </w:p>
    <w:p>
      <w:pPr>
        <w:pStyle w:val="Compact"/>
        <w:numPr>
          <w:numId w:val="1004"/>
          <w:ilvl w:val="0"/>
        </w:numPr>
      </w:pPr>
      <w:r>
        <w:t xml:space="preserve">Generate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datasets with no missingness, by filling in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t xml:space="preserve">plausible values for any missing data. We will discuss this more</w:t>
      </w:r>
      <w:r>
        <w:t xml:space="preserve"> </w:t>
      </w:r>
      <w:r>
        <w:t xml:space="preserve">later.</w:t>
      </w:r>
    </w:p>
    <w:p>
      <w:pPr>
        <w:pStyle w:val="Compact"/>
        <w:numPr>
          <w:numId w:val="1004"/>
          <w:ilvl w:val="0"/>
        </w:numPr>
      </w:pPr>
      <w:r>
        <w:t xml:space="preserve">Perform the analysis of interest on</w:t>
      </w:r>
      <w:r>
        <w:t xml:space="preserve"> </w:t>
      </w:r>
      <w:r>
        <w:rPr>
          <w:b/>
        </w:rPr>
        <w:t xml:space="preserve">each</w:t>
      </w:r>
      <w:r>
        <w:t xml:space="preserve"> </w:t>
      </w:r>
      <w:r>
        <w:t xml:space="preserve">imputed dataset. That</w:t>
      </w:r>
      <w:r>
        <w:t xml:space="preserve"> </w:t>
      </w:r>
      <w:r>
        <w:t xml:space="preserve">is, the analysis of interest is repeated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times. This generates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different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and associated standard errors.</w:t>
      </w:r>
    </w:p>
    <w:p>
      <w:pPr>
        <w:pStyle w:val="Compact"/>
        <w:numPr>
          <w:numId w:val="1004"/>
          <w:ilvl w:val="0"/>
        </w:numPr>
      </w:pPr>
      <w:r>
        <w:t xml:space="preserve">Pool the results from the analyses run on each imputed dataset to</w:t>
      </w:r>
      <w:r>
        <w:t xml:space="preserve"> </w:t>
      </w:r>
      <w:r>
        <w:t xml:space="preserve">generate an overall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</w:t>
      </w:r>
    </w:p>
    <w:p>
      <w:pPr>
        <w:pStyle w:val="FirstParagraph"/>
      </w:pPr>
      <w:r>
        <w:t xml:space="preserve">Previously in statistics, we have grown accustomed to reporting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whether that be a mean, correlation, regression</w:t>
      </w:r>
      <w:r>
        <w:t xml:space="preserve"> </w:t>
      </w:r>
      <w:r>
        <w:t xml:space="preserve">coefficient, or any other statistic of interest. With missing data</w:t>
      </w:r>
      <w:r>
        <w:t xml:space="preserve"> </w:t>
      </w:r>
      <w:r>
        <w:t xml:space="preserve">addressed using MI, we instead report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, which is defined as: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Q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This is simply the average of the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from each</w:t>
      </w:r>
      <w:r>
        <w:t xml:space="preserve"> </w:t>
      </w:r>
      <w:r>
        <w:t xml:space="preserve">individual imputed dataset. What is more unique and forms an important</w:t>
      </w:r>
      <w:r>
        <w:t xml:space="preserve"> </w:t>
      </w:r>
      <w:r>
        <w:t xml:space="preserve">difference between multiple imputation and other simpler methods</w:t>
      </w:r>
      <w:r>
        <w:t xml:space="preserve"> </w:t>
      </w:r>
      <w:r>
        <w:t xml:space="preserve">(e.g., single mean imputation) is the variance estimate.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V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be the variance estimate (e.g., squared standard</w:t>
      </w:r>
      <w:r>
        <w:t xml:space="preserve"> </w:t>
      </w:r>
      <w:r>
        <w:t xml:space="preserve">error) for the</w:t>
      </w:r>
      <w:r>
        <w:t xml:space="preserve"> </w:t>
      </w:r>
      <m:oMath>
        <m:r>
          <m:t>i</m:t>
        </m:r>
        <m:r>
          <m:t>t</m:t>
        </m:r>
        <m:r>
          <m:t>h</m:t>
        </m:r>
      </m:oMath>
      <w:r>
        <w:t xml:space="preserve"> </w:t>
      </w:r>
      <w:r>
        <w:t xml:space="preserve">imputed dataset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  <m:sub>
            <m:r>
              <m:t>i</m:t>
            </m:r>
          </m:sub>
        </m:sSub>
      </m:oMath>
      <w:r>
        <w:t xml:space="preserve">. Then: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V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V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 </w:t>
      </w:r>
      <w:r>
        <w:t xml:space="preserve">is the average uncertainty estimate of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 the</w:t>
      </w:r>
      <w:r>
        <w:t xml:space="preserve"> </w:t>
      </w:r>
      <w:r>
        <w:t xml:space="preserve">multiply imputed datasets.</w:t>
      </w:r>
    </w:p>
    <w:p>
      <w:pPr>
        <w:pStyle w:val="BodyText"/>
      </w:pPr>
      <w:r>
        <w:t xml:space="preserve">However, there is another source of uncertainty in our estimate of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 The between imputed dataset variation, which is: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Q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r>
          <m:t>B</m:t>
        </m:r>
      </m:oMath>
      <w:r>
        <w:t xml:space="preserve"> </w:t>
      </w:r>
      <w:r>
        <w:t xml:space="preserve">captures the variance in the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. Because the</w:t>
      </w:r>
      <w:r>
        <w:t xml:space="preserve"> </w:t>
      </w:r>
      <w:r>
        <w:t xml:space="preserve">observed, non-missing data never change from one imputed dataset to</w:t>
      </w:r>
      <w:r>
        <w:t xml:space="preserve"> </w:t>
      </w:r>
      <w:r>
        <w:t xml:space="preserve">another, the only reason that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will change is when the</w:t>
      </w:r>
      <w:r>
        <w:t xml:space="preserve"> </w:t>
      </w:r>
      <w:r>
        <w:t xml:space="preserve">plausible values imputed for the missing data change. Thus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estimate of the uncertainty in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due to missing data.</w:t>
      </w:r>
    </w:p>
    <w:p>
      <w:pPr>
        <w:pStyle w:val="BodyText"/>
      </w:pPr>
      <w:r>
        <w:t xml:space="preserve">Finally, for practical reasons we do not generate an infinite number</w:t>
      </w:r>
      <w:r>
        <w:t xml:space="preserve"> </w:t>
      </w:r>
      <w:r>
        <w:t xml:space="preserve">of imputed datasets. We could simply continue multiply imputing more</w:t>
      </w:r>
      <w:r>
        <w:t xml:space="preserve"> </w:t>
      </w:r>
      <w:r>
        <w:t xml:space="preserve">datasets, but this takes additional time. Because of this we do not</w:t>
      </w:r>
      <w:r>
        <w:t xml:space="preserve"> </w:t>
      </w:r>
      <w:r>
        <w:t xml:space="preserve">have the</w:t>
      </w:r>
      <w:r>
        <w:t xml:space="preserve"> </w:t>
      </w:r>
      <w:r>
        <w:rPr>
          <w:i/>
        </w:rPr>
        <w:t xml:space="preserve">population</w:t>
      </w:r>
      <w:r>
        <w:t xml:space="preserve"> </w:t>
      </w:r>
      <w:r>
        <w:t xml:space="preserve">of imputed datasets, instead we have a (random)</w:t>
      </w:r>
      <w:r>
        <w:t xml:space="preserve"> </w:t>
      </w:r>
      <w:r>
        <w:t xml:space="preserve">sample of all possible multiply imputed datasets. This results in some</w:t>
      </w:r>
      <w:r>
        <w:t xml:space="preserve"> </w:t>
      </w:r>
      <w:r>
        <w:t xml:space="preserve">simulation error which is added to the uncertainty in our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estimate. Specifically, this uncertainty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Now we finally have all the pieces to determine what the total</w:t>
      </w:r>
      <w:r>
        <w:t xml:space="preserve"> </w:t>
      </w:r>
      <w:r>
        <w:t xml:space="preserve">uncertainty in our average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bar>
            <m:barPr>
              <m:pos m:val="top"/>
            </m:barPr>
            <m:e>
              <m:r>
                <m:t>V</m:t>
              </m:r>
            </m:e>
          </m:bar>
          <m:r>
            <m:t>+</m:t>
          </m:r>
          <m:r>
            <m:t>B</m:t>
          </m:r>
          <m: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Practically, this can be thought of as: the uncertainty in the</w:t>
      </w:r>
      <w:r>
        <w:t xml:space="preserve"> </w:t>
      </w:r>
      <w:r>
        <w:t xml:space="preserve">estimate of our statistic of interest from multiply imputed data,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 due to: (1) sampling variation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, (2) uncertainty</w:t>
      </w:r>
      <w:r>
        <w:t xml:space="preserve"> </w:t>
      </w:r>
      <w:r>
        <w:t xml:space="preserve">in how we imputed the missing data</w:t>
      </w:r>
      <w:r>
        <w:t xml:space="preserve"> </w:t>
      </w:r>
      <m:oMath>
        <m:r>
          <m:t>B</m:t>
        </m:r>
      </m:oMath>
      <w:r>
        <w:t xml:space="preserve">, and (3) uncertainty because we</w:t>
      </w:r>
      <w:r>
        <w:t xml:space="preserve"> </w:t>
      </w:r>
      <w:r>
        <w:t xml:space="preserve">did not generate an infinite number of imputed datasets,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m</m:t>
            </m:r>
          </m:den>
        </m:f>
      </m:oMath>
      <w:r>
        <w:t xml:space="preserve">. One implication is that we can reduce the uncertainty</w:t>
      </w:r>
      <w:r>
        <w:t xml:space="preserve"> </w:t>
      </w:r>
      <w:r>
        <w:t xml:space="preserve">somewhat, simply by generating more imputed datasets. However, this</w:t>
      </w:r>
      <w:r>
        <w:t xml:space="preserve"> </w:t>
      </w:r>
      <w:r>
        <w:t xml:space="preserve">yields diminishing returns and slows analysis (remember, the analysis</w:t>
      </w:r>
      <w:r>
        <w:t xml:space="preserve"> </w:t>
      </w:r>
      <w:r>
        <w:t xml:space="preserve">of interest must be run separately</w:t>
      </w:r>
      <w:r>
        <w:t xml:space="preserve"> </w:t>
      </w:r>
      <w:r>
        <w:rPr>
          <w:b/>
        </w:rPr>
        <w:t xml:space="preserve">on each imputed dataset</w:t>
      </w:r>
      <w:r>
        <w:t xml:space="preserve">. 100</w:t>
      </w:r>
      <w:r>
        <w:t xml:space="preserve"> </w:t>
      </w:r>
      <w:r>
        <w:t xml:space="preserve">imputed datasets would mean running an analysis 100 times, which takes</w:t>
      </w:r>
      <w:r>
        <w:t xml:space="preserve"> </w:t>
      </w:r>
      <w:r>
        <w:t xml:space="preserve">more than running it for, say, 20 imputed datasets. In most cases,</w:t>
      </w:r>
      <w:r>
        <w:t xml:space="preserve"> </w:t>
      </w:r>
      <w:r>
        <w:t xml:space="preserve">with modern computers, people recommend 25 - 100 imputed datasets now.</w:t>
      </w:r>
    </w:p>
    <w:p>
      <w:pPr>
        <w:pStyle w:val="Heading2"/>
      </w:pPr>
      <w:bookmarkStart w:id="23" w:name="multiple-imputation-steps"/>
      <w:r>
        <w:t xml:space="preserve">Multiple Imputation Steps</w:t>
      </w:r>
      <w:bookmarkEnd w:id="23"/>
    </w:p>
    <w:p>
      <w:pPr>
        <w:pStyle w:val="FirstParagraph"/>
      </w:pPr>
      <w:r>
        <w:t xml:space="preserve">The general process to generate multiply imputed using a robust</w:t>
      </w:r>
      <w:r>
        <w:t xml:space="preserve"> </w:t>
      </w:r>
      <w:r>
        <w:t xml:space="preserve">approach: fully conditional specification (FCS) or multiple imputation</w:t>
      </w:r>
      <w:r>
        <w:t xml:space="preserve"> </w:t>
      </w:r>
      <w:r>
        <w:t xml:space="preserve">through chained equations (mice) is:</w:t>
      </w:r>
    </w:p>
    <w:p>
      <w:pPr>
        <w:pStyle w:val="Compact"/>
        <w:numPr>
          <w:numId w:val="1005"/>
          <w:ilvl w:val="0"/>
        </w:numPr>
      </w:pPr>
      <w:r>
        <w:t xml:space="preserve">Start with a raw dataset with missing data</w:t>
      </w:r>
    </w:p>
    <w:p>
      <w:pPr>
        <w:pStyle w:val="Compact"/>
        <w:numPr>
          <w:numId w:val="1005"/>
          <w:ilvl w:val="0"/>
        </w:numPr>
      </w:pPr>
      <w:r>
        <w:t xml:space="preserve">Fill in the missing data values with</w:t>
      </w:r>
      <w:r>
        <w:t xml:space="preserve"> </w:t>
      </w:r>
      <w:r>
        <w:rPr>
          <w:b/>
        </w:rPr>
        <w:t xml:space="preserve">initial</w:t>
      </w:r>
      <w:r>
        <w:t xml:space="preserve"> </w:t>
      </w:r>
      <w:r>
        <w:t xml:space="preserve">estimates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For each variable that has missing data, build a prediction model</w:t>
      </w:r>
      <w:r>
        <w:t xml:space="preserve"> </w:t>
      </w:r>
      <w:r>
        <w:t xml:space="preserve">from other variables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Use the model to predict the missing data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Repeat steps 2 and 3 until the predicted complete dataset does not</w:t>
      </w:r>
      <w:r>
        <w:t xml:space="preserve"> </w:t>
      </w:r>
      <w:r>
        <w:t xml:space="preserve">vary within some tolerance from one iteration to the next, indicating</w:t>
      </w:r>
      <w:r>
        <w:t xml:space="preserve"> </w:t>
      </w:r>
      <w:r>
        <w:t xml:space="preserve">convergence.</w:t>
      </w:r>
    </w:p>
    <w:p>
      <w:pPr>
        <w:pStyle w:val="FirstParagraph"/>
      </w:pPr>
      <w:r>
        <w:t xml:space="preserve">These steps may be easier to understand with a concrete example. Here</w:t>
      </w:r>
      <w:r>
        <w:t xml:space="preserve"> </w:t>
      </w:r>
      <w:r>
        <w:t xml:space="preserve">we setup a small dataset with age and inflammation.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OperatorTok"/>
        </w:rPr>
        <w:t xml:space="preserve">: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scatterp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Inflammation))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Missing,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Missing))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(scatterp)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create a missing dataset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Here is a for loop that iterates through filling in missing values,</w:t>
      </w:r>
      <w:r>
        <w:t xml:space="preserve"> </w:t>
      </w:r>
      <w:r>
        <w:t xml:space="preserve">first using the median and then based on linear regression.</w:t>
      </w:r>
      <w:r>
        <w:t xml:space="preserve"> </w:t>
      </w:r>
      <w:r>
        <w:t xml:space="preserve">The graphs following show the scatter plots with the filled in missing</w:t>
      </w:r>
      <w:r>
        <w:t xml:space="preserve"> </w:t>
      </w:r>
      <w:r>
        <w:t xml:space="preserve">value at the first iteration and then later iterations</w:t>
      </w:r>
      <w:r>
        <w:rPr>
          <w:rStyle w:val="FootnoteReference"/>
        </w:rPr>
        <w:footnoteReference w:id="28"/>
      </w:r>
      <w:r>
        <w:t xml:space="preserve">.</w:t>
      </w:r>
      <w:r>
        <w:t xml:space="preserve"> </w:t>
      </w:r>
      <w:r>
        <w:t xml:space="preserve">Watch how the imputed missing value changes from one iteration to the</w:t>
      </w:r>
      <w:r>
        <w:t xml:space="preserve"> </w:t>
      </w:r>
      <w:r>
        <w:t xml:space="preserve">next and how with later iterations, the amount of change gets</w:t>
      </w:r>
      <w:r>
        <w:t xml:space="preserve"> </w:t>
      </w:r>
      <w:r>
        <w:t xml:space="preserve">smaller and smaller.</w:t>
      </w:r>
    </w:p>
    <w:p>
      <w:pPr>
        <w:pStyle w:val="SourceCode"/>
      </w:pPr>
      <w:r>
        <w:rPr>
          <w:rStyle w:val="CommentTok"/>
        </w:rPr>
        <w:t xml:space="preserve">## create an imputed dataset</w:t>
      </w:r>
      <w:r>
        <w:br/>
      </w:r>
      <w:r>
        <w:rPr>
          <w:rStyle w:val="NormalTok"/>
        </w:rPr>
        <w:t xml:space="preserve">yimp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(Inflammation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yimp)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(m)[yimp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imps[i]</w:t>
      </w:r>
      <w:r>
        <w:br/>
      </w:r>
      <w:r>
        <w:rPr>
          <w:rStyle w:val="NormalTok"/>
        </w:rPr>
        <w:t xml:space="preserve">  p[[i]]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scatterp </w:t>
      </w:r>
      <w:r>
        <w:rPr>
          <w:rStyle w:val="OperatorTok"/>
        </w:rPr>
        <w:t xml:space="preserve">%+%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= %d"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print out the imputed values too and see how those change. This</w:t>
      </w:r>
      <w:r>
        <w:t xml:space="preserve"> </w:t>
      </w:r>
      <w:r>
        <w:t xml:space="preserve">highlights how over iterations, there are big changes at first, and</w:t>
      </w:r>
      <w:r>
        <w:t xml:space="preserve"> </w:t>
      </w:r>
      <w:r>
        <w:t xml:space="preserve">with more iterations the changes are smaller and smaller. This is what</w:t>
      </w:r>
      <w:r>
        <w:t xml:space="preserve"> </w:t>
      </w:r>
      <w:r>
        <w:t xml:space="preserve">is meant by convergence where you converge to a final, stable value.</w:t>
      </w:r>
      <w:r>
        <w:t xml:space="preserve"> </w:t>
      </w:r>
      <w:r>
        <w:t xml:space="preserve">We could keep going by at some point we are close enough, we can stop.</w:t>
      </w:r>
      <w:r>
        <w:t xml:space="preserve"> </w:t>
      </w:r>
      <w:r>
        <w:t xml:space="preserve">We might decide,say, that once it does not change beyond the 2nd</w:t>
      </w:r>
      <w:r>
        <w:t xml:space="preserve"> </w:t>
      </w:r>
      <w:r>
        <w:t xml:space="preserve">decimal place, we stop.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5.3161 6.2708 6.5526 6.6358 6.6603 6.6676 6.6697 6.6703 6.6705 6.6706</w:t>
      </w:r>
    </w:p>
    <w:p>
      <w:pPr>
        <w:pStyle w:val="FirstParagraph"/>
      </w:pPr>
      <w:r>
        <w:t xml:space="preserve">This gets us through Steps 2 to 5. The final step is to use those</w:t>
      </w:r>
      <w:r>
        <w:t xml:space="preserve"> </w:t>
      </w:r>
      <w:r>
        <w:t xml:space="preserve">final models to impute missing data</w:t>
      </w:r>
      <w:r>
        <w:rPr>
          <w:rStyle w:val="FootnoteReference"/>
        </w:rPr>
        <w:footnoteReference w:id="33"/>
      </w:r>
      <w:r>
        <w:t xml:space="preserve">,</w:t>
      </w:r>
      <w:r>
        <w:t xml:space="preserve"> </w:t>
      </w:r>
      <w:r>
        <w:t xml:space="preserve">generating the desired number of imputed datasets (e.g., 100).</w:t>
      </w:r>
    </w:p>
    <w:p>
      <w:pPr>
        <w:pStyle w:val="BodyText"/>
      </w:pPr>
      <w:r>
        <w:t xml:space="preserve">Often, the prediction models are generalized linear models (GLMs),</w:t>
      </w:r>
      <w:r>
        <w:t xml:space="preserve"> </w:t>
      </w:r>
      <w:r>
        <w:t xml:space="preserve">such as linear regression. GLMs are familiar and fast, but there are</w:t>
      </w:r>
      <w:r>
        <w:t xml:space="preserve"> </w:t>
      </w:r>
      <w:r>
        <w:t xml:space="preserve">drawbacks.</w:t>
      </w:r>
    </w:p>
    <w:p>
      <w:pPr>
        <w:pStyle w:val="Compact"/>
        <w:numPr>
          <w:numId w:val="1006"/>
          <w:ilvl w:val="0"/>
        </w:numPr>
      </w:pPr>
      <w:r>
        <w:t xml:space="preserve">GLMs assume linear relationships on the scale of the link</w:t>
      </w:r>
      <w:r>
        <w:t xml:space="preserve"> </w:t>
      </w:r>
      <w:r>
        <w:t xml:space="preserve">function. This can be problematic for MI as if you are imputing, say,</w:t>
      </w:r>
      <w:r>
        <w:t xml:space="preserve"> </w:t>
      </w:r>
      <w:r>
        <w:t xml:space="preserve">50 variables it is very time consuming to manually check whether the</w:t>
      </w:r>
      <w:r>
        <w:t xml:space="preserve"> </w:t>
      </w:r>
      <w:r>
        <w:t xml:space="preserve">assumption is met.</w:t>
      </w:r>
    </w:p>
    <w:p>
      <w:pPr>
        <w:pStyle w:val="Compact"/>
        <w:numPr>
          <w:numId w:val="1006"/>
          <w:ilvl w:val="0"/>
        </w:numPr>
      </w:pPr>
      <w:r>
        <w:t xml:space="preserve">GLMs only include interactions between variables when specified by</w:t>
      </w:r>
      <w:r>
        <w:t xml:space="preserve"> </w:t>
      </w:r>
      <w:r>
        <w:t xml:space="preserve">the analyst. Often, analysts do not know which variables should</w:t>
      </w:r>
      <w:r>
        <w:t xml:space="preserve"> </w:t>
      </w:r>
      <w:r>
        <w:t xml:space="preserve">interact. If there are, say, 50 variables, the possible number of</w:t>
      </w:r>
      <w:r>
        <w:t xml:space="preserve"> </w:t>
      </w:r>
      <w:r>
        <w:t xml:space="preserve">interactions is overwhelming.</w:t>
      </w:r>
    </w:p>
    <w:p>
      <w:pPr>
        <w:pStyle w:val="Compact"/>
        <w:numPr>
          <w:numId w:val="1006"/>
          <w:ilvl w:val="0"/>
        </w:numPr>
      </w:pPr>
      <w:r>
        <w:t xml:space="preserve">In small datasets (e.g., 100 people) it is easily possible there may</w:t>
      </w:r>
      <w:r>
        <w:t xml:space="preserve"> </w:t>
      </w:r>
      <w:r>
        <w:t xml:space="preserve">be more variables then people. GLMs require that the sample size be</w:t>
      </w:r>
      <w:r>
        <w:t xml:space="preserve"> </w:t>
      </w:r>
      <w:r>
        <w:t xml:space="preserve">larger then the number of predictors, making them a poor choice for MI</w:t>
      </w:r>
      <w:r>
        <w:t xml:space="preserve"> </w:t>
      </w:r>
      <w:r>
        <w:t xml:space="preserve">in these cases.</w:t>
      </w:r>
    </w:p>
    <w:p>
      <w:pPr>
        <w:pStyle w:val="FirstParagraph"/>
      </w:pPr>
      <w:r>
        <w:t xml:space="preserve">We do not discuss it here, but many of these limitations can be</w:t>
      </w:r>
      <w:r>
        <w:t xml:space="preserve"> </w:t>
      </w:r>
      <w:r>
        <w:t xml:space="preserve">addressed using alternate prediction models, especially in machine</w:t>
      </w:r>
      <w:r>
        <w:t xml:space="preserve"> </w:t>
      </w:r>
      <w:r>
        <w:t xml:space="preserve">learning.</w:t>
      </w:r>
    </w:p>
    <w:p>
      <w:pPr>
        <w:pStyle w:val="BodyText"/>
      </w:pPr>
      <w:r>
        <w:t xml:space="preserve">Once multiple imputed datasets are generated, the previously discussed</w:t>
      </w:r>
      <w:r>
        <w:t xml:space="preserve"> </w:t>
      </w:r>
      <w:r>
        <w:t xml:space="preserve">steps are performed. The analysis of interest is run on each dataset</w:t>
      </w:r>
      <w:r>
        <w:t xml:space="preserve"> </w:t>
      </w:r>
      <w:r>
        <w:t xml:space="preserve">to generate estimates for the parameters of interest,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standard errors and these are combined (pooled) to generate an overall</w:t>
      </w:r>
      <w:r>
        <w:t xml:space="preserve"> </w:t>
      </w:r>
      <w:r>
        <w:t xml:space="preserve">estimate and an uncertainty estimate that accounts for sampling</w:t>
      </w:r>
      <w:r>
        <w:t xml:space="preserve"> </w:t>
      </w:r>
      <w:r>
        <w:t xml:space="preserve">variation, missing data uncertainty, and simulation error from finite</w:t>
      </w:r>
      <w:r>
        <w:t xml:space="preserve"> </w:t>
      </w:r>
      <w:r>
        <w:t xml:space="preserve">number of imputed datasets. These are then reported as usual</w:t>
      </w:r>
      <w:r>
        <w:t xml:space="preserve"> </w:t>
      </w:r>
      <w:r>
        <w:t xml:space="preserve">(estimate, standard error, confidence interval, p-value, etc.).</w:t>
      </w:r>
    </w:p>
    <w:p>
      <w:pPr>
        <w:pStyle w:val="Heading2"/>
      </w:pPr>
      <w:bookmarkStart w:id="34" w:name="mi-in-r"/>
      <w:r>
        <w:t xml:space="preserve">MI in</w:t>
      </w:r>
      <w:r>
        <w:t xml:space="preserve"> </w:t>
      </w:r>
      <w:r>
        <w:rPr>
          <w:rStyle w:val="VerbatimChar"/>
        </w:rPr>
        <w:t xml:space="preserve">R</w:t>
      </w:r>
      <w:bookmarkEnd w:id="34"/>
    </w:p>
    <w:p>
      <w:pPr>
        <w:pStyle w:val="FirstParagraph"/>
      </w:pPr>
      <w:r>
        <w:t xml:space="preserve">Before we can try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we need to make a dataset with missing</w:t>
      </w:r>
      <w:r>
        <w:t xml:space="preserve"> </w:t>
      </w:r>
      <w:r>
        <w:t xml:space="preserve">values. It is possible to do multilevel imputation, but it is more</w:t>
      </w:r>
      <w:r>
        <w:t xml:space="preserve"> </w:t>
      </w:r>
      <w:r>
        <w:t xml:space="preserve">complicated and outside the scope of this lecture.</w:t>
      </w:r>
      <w:r>
        <w:t xml:space="preserve"> </w:t>
      </w:r>
      <w:r>
        <w:t xml:space="preserve">To begin with, we will make a single level dataset. For the sake of</w:t>
      </w:r>
      <w:r>
        <w:t xml:space="preserve"> </w:t>
      </w:r>
      <w:r>
        <w:t xml:space="preserve">example, we will take only complete data and then add missing data</w:t>
      </w:r>
      <w:r>
        <w:t xml:space="preserve"> </w:t>
      </w:r>
      <w:r>
        <w:t xml:space="preserve">ourselves. This allows us to compare different approaches with the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 </w:t>
      </w:r>
      <w:r>
        <w:t xml:space="preserve">from the non-missing data.</w:t>
      </w:r>
    </w:p>
    <w:p>
      <w:pPr>
        <w:pStyle w:val="BodyText"/>
      </w:pPr>
      <w:r>
        <w:t xml:space="preserve">The code below is not important to understand. It just creates three</w:t>
      </w:r>
      <w:r>
        <w:t xml:space="preserve"> </w:t>
      </w:r>
      <w:r>
        <w:t xml:space="preserve">datasets:</w:t>
      </w:r>
    </w:p>
    <w:p>
      <w:pPr>
        <w:pStyle w:val="Compact"/>
        <w:numPr>
          <w:numId w:val="1007"/>
          <w:ilvl w:val="0"/>
        </w:numPr>
      </w:pPr>
      <w:r>
        <w:t xml:space="preserve">The raw daily diary dataset we’ve worked with</w:t>
      </w:r>
    </w:p>
    <w:p>
      <w:pPr>
        <w:pStyle w:val="Compact"/>
        <w:numPr>
          <w:numId w:val="1007"/>
          <w:ilvl w:val="0"/>
        </w:numPr>
      </w:pPr>
      <w:r>
        <w:t xml:space="preserve">A complete case, between person dataset with no missing values.</w:t>
      </w:r>
    </w:p>
    <w:p>
      <w:pPr>
        <w:pStyle w:val="Compact"/>
        <w:numPr>
          <w:numId w:val="1007"/>
          <w:ilvl w:val="0"/>
        </w:numPr>
      </w:pPr>
      <w:r>
        <w:t xml:space="preserve">A between person dataset with missing values</w:t>
      </w:r>
    </w:p>
    <w:p>
      <w:pPr>
        <w:pStyle w:val="SourceCode"/>
      </w:pP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between person data, no missing</w:t>
      </w:r>
      <w:r>
        <w:br/>
      </w:r>
      <w:r>
        <w:rPr>
          <w:rStyle w:val="NormalTok"/>
        </w:rPr>
        <w:t xml:space="preserve">davg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(d[, .(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(Age)[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NegAff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(NegAff,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UserID])</w:t>
      </w:r>
      <w:r>
        <w:br/>
      </w:r>
      <w:r>
        <w:br/>
      </w:r>
      <w:r>
        <w:rPr>
          <w:rStyle w:val="CommentTok"/>
        </w:rPr>
        <w:t xml:space="preserve">## create missing data</w:t>
      </w:r>
      <w:r>
        <w:br/>
      </w:r>
      <w:r>
        <w:rPr>
          <w:rStyle w:val="NormalTok"/>
        </w:rPr>
        <w:t xml:space="preserve">davgmiss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</w:t>
      </w:r>
      <w:r>
        <w:rPr>
          <w:rStyle w:val="NormalTok"/>
        </w:rPr>
        <w:t xml:space="preserve">(davg)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random missingness on age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davgmiss[, Age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.N,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Age)]</w:t>
      </w:r>
      <w:r>
        <w:br/>
      </w:r>
      <w:r>
        <w:rPr>
          <w:rStyle w:val="CommentTok"/>
        </w:rPr>
        <w:t xml:space="preserve">## drop unneeded variables to make analysis easier</w:t>
      </w:r>
      <w:r>
        <w:br/>
      </w:r>
      <w:r>
        <w:rPr>
          <w:rStyle w:val="NormalTok"/>
        </w:rPr>
        <w:t xml:space="preserve">davgmiss[, UserID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Before doing any imputation, it is a good idea to examine data. The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helpful functions for exploring missing</w:t>
      </w:r>
      <w:r>
        <w:t xml:space="preserve"> </w:t>
      </w:r>
      <w:r>
        <w:t xml:space="preserve">data. We start by looking at the amount missing on each variable and</w:t>
      </w:r>
      <w:r>
        <w:t xml:space="preserve"> </w:t>
      </w:r>
      <w:r>
        <w:t xml:space="preserve">the patterns of missing data using the</w:t>
      </w:r>
      <w:r>
        <w:t xml:space="preserve"> </w:t>
      </w:r>
      <w:r>
        <w:rPr>
          <w:rStyle w:val="VerbatimChar"/>
        </w:rPr>
        <w:t xml:space="preserve">aggr()</w:t>
      </w:r>
      <w:r>
        <w:t xml:space="preserve"> </w:t>
      </w:r>
      <w:r>
        <w:t xml:space="preserve">function. This shows</w:t>
      </w:r>
      <w:r>
        <w:t xml:space="preserve"> </w:t>
      </w:r>
      <w:r>
        <w:t xml:space="preserve">us that just over half of cases have complete data on all variables.</w:t>
      </w:r>
    </w:p>
    <w:p>
      <w:pPr>
        <w:pStyle w:val="SourceCode"/>
      </w:pPr>
      <w:r>
        <w:rPr>
          <w:rStyle w:val="KeywordTok"/>
        </w:rPr>
        <w:t xml:space="preserve">aggr</w:t>
      </w:r>
      <w:r>
        <w:rPr>
          <w:rStyle w:val="NormalTok"/>
        </w:rPr>
        <w:t xml:space="preserve">(davgmiss,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margin plot is an augmented scatter plot that in the margins shows</w:t>
      </w:r>
      <w:r>
        <w:t xml:space="preserve"> </w:t>
      </w:r>
      <w:r>
        <w:t xml:space="preserve">the values on one variable when missing on the other along with a</w:t>
      </w:r>
      <w:r>
        <w:t xml:space="preserve"> </w:t>
      </w:r>
      <w:r>
        <w:t xml:space="preserve">boxplot. This shows us that when negative affect is missing, stress</w:t>
      </w:r>
      <w:r>
        <w:t xml:space="preserve"> </w:t>
      </w:r>
      <w:r>
        <w:t xml:space="preserve">scores are all low between 0 and 1. There are no missing stress scores</w:t>
      </w:r>
      <w:r>
        <w:t xml:space="preserve"> </w:t>
      </w:r>
      <w:r>
        <w:t xml:space="preserve">so there is only one boxplot for negative affect.</w:t>
      </w:r>
    </w:p>
    <w:p>
      <w:pPr>
        <w:pStyle w:val="SourceCode"/>
      </w:pPr>
      <w:r>
        <w:rPr>
          <w:rStyle w:val="KeywordTok"/>
        </w:rPr>
        <w:t xml:space="preserve">marginplot</w:t>
      </w:r>
      <w:r>
        <w:rPr>
          <w:rStyle w:val="NormalTok"/>
        </w:rPr>
        <w:t xml:space="preserve">(davgmiss[,.(STRESS, NegAff)])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test whether levels of one variable differ by missing on</w:t>
      </w:r>
      <w:r>
        <w:t xml:space="preserve"> </w:t>
      </w:r>
      <w:r>
        <w:t xml:space="preserve">another variable. This is often done with simple analyses, like</w:t>
      </w:r>
      <w:r>
        <w:t xml:space="preserve"> </w:t>
      </w:r>
      <w:r>
        <w:t xml:space="preserve">t-tests or chi-square tests.</w:t>
      </w:r>
    </w:p>
    <w:p>
      <w:pPr>
        <w:pStyle w:val="SourceCode"/>
      </w:pPr>
      <w:r>
        <w:rPr>
          <w:rStyle w:val="CommentTok"/>
        </w:rPr>
        <w:t xml:space="preserve">## does stress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is.na(NegAff)</w:t>
      </w:r>
      <w:r>
        <w:br/>
      </w:r>
      <w:r>
        <w:rPr>
          <w:rStyle w:val="VerbatimChar"/>
        </w:rPr>
        <w:t xml:space="preserve">## t = 20, df = 200,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 2.5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2.83                0.58</w:t>
      </w:r>
    </w:p>
    <w:p>
      <w:pPr>
        <w:pStyle w:val="SourceCode"/>
      </w:pPr>
      <w:r>
        <w:rPr>
          <w:rStyle w:val="CommentTok"/>
        </w:rPr>
        <w:t xml:space="preserve">## does stress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is.na(PosAff)</w:t>
      </w:r>
      <w:r>
        <w:br/>
      </w:r>
      <w:r>
        <w:rPr>
          <w:rStyle w:val="VerbatimChar"/>
        </w:rPr>
        <w:t xml:space="preserve">## t = -20, df = 50,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-3.4 -2.7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1.9                 4.9</w:t>
      </w:r>
    </w:p>
    <w:p>
      <w:pPr>
        <w:pStyle w:val="SourceCode"/>
      </w:pPr>
      <w:r>
        <w:rPr>
          <w:rStyle w:val="CommentTok"/>
        </w:rPr>
        <w:t xml:space="preserve">## does age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is.na(NegAff)</w:t>
      </w:r>
      <w:r>
        <w:br/>
      </w:r>
      <w:r>
        <w:rPr>
          <w:rStyle w:val="VerbatimChar"/>
        </w:rPr>
        <w:t xml:space="preserve">## t = -2, df = 60, p-value = 0.02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-1.82 -0.17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21                  22</w:t>
      </w:r>
    </w:p>
    <w:p>
      <w:pPr>
        <w:pStyle w:val="SourceCode"/>
      </w:pPr>
      <w:r>
        <w:rPr>
          <w:rStyle w:val="CommentTok"/>
        </w:rPr>
        <w:t xml:space="preserve">## does age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is.na(PosAff)</w:t>
      </w:r>
      <w:r>
        <w:br/>
      </w:r>
      <w:r>
        <w:rPr>
          <w:rStyle w:val="VerbatimChar"/>
        </w:rPr>
        <w:t xml:space="preserve">## t = 2, df = 40, p-value = 0.08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  1.7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22                  21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is.na(davgmiss$PosAff)</w:t>
      </w:r>
      <w:r>
        <w:br/>
      </w:r>
      <w:r>
        <w:rPr>
          <w:rStyle w:val="VerbatimChar"/>
        </w:rPr>
        <w:t xml:space="preserve">## X-squared = 0.07, df = 1, p-value = 0.8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is.na(davgmiss$NegAff)</w:t>
      </w:r>
      <w:r>
        <w:br/>
      </w:r>
      <w:r>
        <w:rPr>
          <w:rStyle w:val="VerbatimChar"/>
        </w:rPr>
        <w:t xml:space="preserve">## X-squared = 0.4, df = 1, p-value = 0.5</w:t>
      </w:r>
    </w:p>
    <w:p>
      <w:pPr>
        <w:pStyle w:val="FirstParagraph"/>
      </w:pPr>
      <w:r>
        <w:t xml:space="preserve">Actually conducting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relatively straight forward. A very</w:t>
      </w:r>
      <w:r>
        <w:t xml:space="preserve"> </w:t>
      </w:r>
      <w:r>
        <w:t xml:space="preserve">flexible, robust approach is available using the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 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function. You can control almost every aspect of the MI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but you also can use defaults.</w:t>
      </w:r>
    </w:p>
    <w:p>
      <w:pPr>
        <w:pStyle w:val="BodyText"/>
      </w:pPr>
      <w:r>
        <w:rPr>
          <w:rStyle w:val="VerbatimChar"/>
        </w:rPr>
        <w:t xml:space="preserve">mice()</w:t>
      </w:r>
      <w:r>
        <w:t xml:space="preserve"> </w:t>
      </w:r>
      <w:r>
        <w:t xml:space="preserve">takes a dataset, the number of imputed datasets to generate,</w:t>
      </w:r>
      <w:r>
        <w:t xml:space="preserve"> </w:t>
      </w:r>
      <w:r>
        <w:t xml:space="preserve">the number of iterations, the random seed (make it reproducible) and</w:t>
      </w:r>
      <w:r>
        <w:t xml:space="preserve"> </w:t>
      </w:r>
      <w:r>
        <w:t xml:space="preserve">default imputation methods. The defaults are fine, but you can change</w:t>
      </w:r>
      <w:r>
        <w:t xml:space="preserve"> </w:t>
      </w:r>
      <w:r>
        <w:t xml:space="preserve">default imputation methods. Below we ask for all GLMs: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norm</w:t>
      </w:r>
      <w:r>
        <w:t xml:space="preserve">”</w:t>
      </w:r>
      <w:r>
        <w:t xml:space="preserve"> </w:t>
      </w:r>
      <w:r>
        <w:t xml:space="preserve">which is linear regression for numeric data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logreg</w:t>
      </w:r>
      <w:r>
        <w:t xml:space="preserve">”</w:t>
      </w:r>
      <w:r>
        <w:t xml:space="preserve"> </w:t>
      </w:r>
      <w:r>
        <w:t xml:space="preserve">which is logistic regression for factor data with 2 levels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polyreg</w:t>
      </w:r>
      <w:r>
        <w:t xml:space="preserve">”</w:t>
      </w:r>
      <w:r>
        <w:t xml:space="preserve"> </w:t>
      </w:r>
      <w:r>
        <w:t xml:space="preserve">which is polytomous or multinomial regression for</w:t>
      </w:r>
      <w:r>
        <w:t xml:space="preserve"> </w:t>
      </w:r>
      <w:r>
        <w:t xml:space="preserve">unordered factor data with 3+ levels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polr</w:t>
      </w:r>
      <w:r>
        <w:t xml:space="preserve">”</w:t>
      </w:r>
      <w:r>
        <w:t xml:space="preserve"> </w:t>
      </w:r>
      <w:r>
        <w:t xml:space="preserve">ordered logistic regression for factor data with 3+ ordered</w:t>
      </w:r>
      <w:r>
        <w:t xml:space="preserve"> </w:t>
      </w:r>
      <w:r>
        <w:t xml:space="preserve">levels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will do the steps discussed to then generate imputed datasets.</w:t>
      </w:r>
      <w:r>
        <w:t xml:space="preserve"> </w:t>
      </w:r>
      <w:r>
        <w:t xml:space="preserve">We plot them to see if there is evidence of convergence. From 3</w:t>
      </w:r>
      <w:r>
        <w:t xml:space="preserve"> </w:t>
      </w:r>
      <w:r>
        <w:t xml:space="preserve">iterations, it may be too few to see evidence of convergence.</w:t>
      </w:r>
    </w:p>
    <w:p>
      <w:pPr>
        <w:pStyle w:val="SourceCode"/>
      </w:pP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davgmiss,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are not convinced the model converged, re-run with more</w:t>
      </w:r>
      <w:r>
        <w:t xml:space="preserve"> </w:t>
      </w:r>
      <w:r>
        <w:t xml:space="preserve">iterations. Convergence is when there is no clear systematic change</w:t>
      </w:r>
      <w:r>
        <w:t xml:space="preserve"> </w:t>
      </w:r>
      <w:r>
        <w:t xml:space="preserve">with additional iterations.</w:t>
      </w:r>
    </w:p>
    <w:p>
      <w:pPr>
        <w:pStyle w:val="SourceCode"/>
      </w:pPr>
      <w:r>
        <w:rPr>
          <w:rStyle w:val="CommentTok"/>
        </w:rPr>
        <w:t xml:space="preserve">## run an additional iterations</w:t>
      </w:r>
      <w:r>
        <w:br/>
      </w: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mice.mids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we are satisfied with convergence, we can plot the imputed data</w:t>
      </w:r>
      <w:r>
        <w:t xml:space="preserve"> </w:t>
      </w:r>
      <w:r>
        <w:t xml:space="preserve">versus observed data. Imputed data are in red.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you have created the imputed datasets, you can analyse</w:t>
      </w:r>
      <w:r>
        <w:t xml:space="preserve"> </w:t>
      </w:r>
      <w:r>
        <w:t xml:space="preserve">them. Recall that analyses must be repeated on each individual</w:t>
      </w:r>
      <w:r>
        <w:t xml:space="preserve"> </w:t>
      </w:r>
      <w:r>
        <w:t xml:space="preserve">dataset. For models that are fitted with a formula interface, you can</w:t>
      </w:r>
      <w:r>
        <w:t xml:space="preserve"> </w:t>
      </w:r>
      <w:r>
        <w:t xml:space="preserve">use the special</w:t>
      </w:r>
      <w:r>
        <w:t xml:space="preserve"> </w:t>
      </w:r>
      <w:r>
        <w:rPr>
          <w:rStyle w:val="VerbatimChar"/>
        </w:rPr>
        <w:t xml:space="preserve">with()</w:t>
      </w:r>
      <w:r>
        <w:t xml:space="preserve"> </w:t>
      </w:r>
      <w:r>
        <w:t xml:space="preserve">function which works with multiply imputed</w:t>
      </w:r>
      <w:r>
        <w:t xml:space="preserve"> </w:t>
      </w:r>
      <w:r>
        <w:t xml:space="preserve">datasets. It means that the analysis is automatically run on each</w:t>
      </w:r>
      <w:r>
        <w:t xml:space="preserve"> </w:t>
      </w:r>
      <w:r>
        <w:t xml:space="preserve">imputed dataset separately. If we view the results, we end up with a</w:t>
      </w:r>
      <w:r>
        <w:t xml:space="preserve"> </w:t>
      </w:r>
      <w:r>
        <w:t xml:space="preserve">bunch of separate linear regressions.</w:t>
      </w:r>
      <w:r>
        <w:t xml:space="preserve"> </w:t>
      </w:r>
      <w:r>
        <w:t xml:space="preserve">To pool the results from the individual regressions, we use the</w:t>
      </w:r>
      <w:r>
        <w:t xml:space="preserve"> </w:t>
      </w:r>
      <w:r>
        <w:rPr>
          <w:rStyle w:val="VerbatimChar"/>
        </w:rPr>
        <w:t xml:space="preserve">pool()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Age))</w:t>
      </w:r>
      <w:r>
        <w:br/>
      </w:r>
      <w:r>
        <w:br/>
      </w:r>
      <w:r>
        <w:rPr>
          <w:rStyle w:val="NormalTok"/>
        </w:rPr>
        <w:t xml:space="preserve">mi.reg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mi.1, expr = lm(NegAff ~ PosAff + 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mice.mids(obj = mi.1, maxit = 20, printFlag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Female    Age STRESS PosAff NegAff </w:t>
      </w:r>
      <w:r>
        <w:br/>
      </w:r>
      <w:r>
        <w:rPr>
          <w:rStyle w:val="VerbatimChar"/>
        </w:rPr>
        <w:t xml:space="preserve">##      0     19      0     30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2.4322      -0.1792      -0.0186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2.8535      -0.2324      -0.0342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2.8559      -0.2063      -0.0363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2.8055      -0.2590      -0.0283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3.1198      -0.2434      -0.0457</w:t>
      </w:r>
    </w:p>
    <w:p>
      <w:pPr>
        <w:pStyle w:val="SourceCode"/>
      </w:pPr>
      <w:r>
        <w:rPr>
          <w:rStyle w:val="KeywordTok"/>
        </w:rPr>
        <w:t xml:space="preserve">pool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 xml:space="preserve">##             estimate    ubar      b       t dfcom df  riv lambda  fmi</w:t>
      </w:r>
      <w:r>
        <w:br/>
      </w:r>
      <w:r>
        <w:rPr>
          <w:rStyle w:val="VerbatimChar"/>
        </w:rPr>
        <w:t xml:space="preserve">## (Intercept)    2.813 0.12403 0.0607 0.19682   187 23 0.59   0.37 0.42</w:t>
      </w:r>
      <w:r>
        <w:br/>
      </w:r>
      <w:r>
        <w:rPr>
          <w:rStyle w:val="VerbatimChar"/>
        </w:rPr>
        <w:t xml:space="preserve">## PosAff        -0.224 0.00157 0.0010 0.00277   187 18 0.76   0.43 0.49</w:t>
      </w:r>
      <w:r>
        <w:br/>
      </w:r>
      <w:r>
        <w:rPr>
          <w:rStyle w:val="VerbatimChar"/>
        </w:rPr>
        <w:t xml:space="preserve">## Age           -0.033 0.00024 0.0001 0.00036   187 28 0.50   0.33 0.38</w:t>
      </w:r>
    </w:p>
    <w:p>
      <w:pPr>
        <w:pStyle w:val="FirstParagraph"/>
      </w:pPr>
      <w:r>
        <w:t xml:space="preserve">We can also summarise the pooled results with confidence intervals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on the pooled results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Finally, we can get a pooled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using the</w:t>
      </w:r>
      <w:r>
        <w:t xml:space="preserve"> </w:t>
      </w:r>
      <w:r>
        <w:rPr>
          <w:rStyle w:val="VerbatimChar"/>
        </w:rPr>
        <w:t xml:space="preserve">pool.r.squared()</w:t>
      </w:r>
      <w:r>
        <w:t xml:space="preserve"> </w:t>
      </w:r>
      <w:r>
        <w:t xml:space="preserve">function on the analyses.</w:t>
      </w:r>
    </w:p>
    <w:p>
      <w:pPr>
        <w:pStyle w:val="SourceCode"/>
      </w:pPr>
      <w:r>
        <w:rPr>
          <w:rStyle w:val="NormalTok"/>
        </w:rPr>
        <w:t xml:space="preserve">m.mireg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(mi.reg), </w:t>
      </w:r>
      <w:r>
        <w:rPr>
          <w:rStyle w:val="DataTypeTok"/>
        </w:rPr>
        <w:t xml:space="preserve">conf.int=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(m.mireg)</w:t>
      </w:r>
    </w:p>
    <w:p>
      <w:pPr>
        <w:pStyle w:val="SourceCode"/>
      </w:pPr>
      <w:r>
        <w:rPr>
          <w:rStyle w:val="VerbatimChar"/>
        </w:rPr>
        <w:t xml:space="preserve">##             estimate std.error statistic df p.value  2.5 %  97.5 %</w:t>
      </w:r>
      <w:r>
        <w:br/>
      </w:r>
      <w:r>
        <w:rPr>
          <w:rStyle w:val="VerbatimChar"/>
        </w:rPr>
        <w:t xml:space="preserve">## (Intercept)    2.813     0.444       6.3 23 7.3e-07  1.896  3.7303</w:t>
      </w:r>
      <w:r>
        <w:br/>
      </w:r>
      <w:r>
        <w:rPr>
          <w:rStyle w:val="VerbatimChar"/>
        </w:rPr>
        <w:t xml:space="preserve">## PosAff        -0.224     0.053      -4.3 18 2.1e-04 -0.335 -0.1133</w:t>
      </w:r>
      <w:r>
        <w:br/>
      </w:r>
      <w:r>
        <w:rPr>
          <w:rStyle w:val="VerbatimChar"/>
        </w:rPr>
        <w:t xml:space="preserve">## Age           -0.033     0.019      -1.7 28 9.7e-02 -0.072  0.0064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     est lo 95 hi 95 fmi</w:t>
      </w:r>
      <w:r>
        <w:br/>
      </w:r>
      <w:r>
        <w:rPr>
          <w:rStyle w:val="VerbatimChar"/>
        </w:rPr>
        <w:t xml:space="preserve">## R^2 0.17 0.051  0.32 NaN</w:t>
      </w:r>
    </w:p>
    <w:p>
      <w:pPr>
        <w:pStyle w:val="FirstParagraph"/>
      </w:pPr>
      <w:r>
        <w:t xml:space="preserve">In general, you can use any analysis you want with multiple</w:t>
      </w:r>
      <w:r>
        <w:t xml:space="preserve"> </w:t>
      </w:r>
      <w:r>
        <w:t xml:space="preserve">imputation, replacing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with another function, including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as we’ve worked with this semester.</w:t>
      </w:r>
    </w:p>
    <w:p>
      <w:pPr>
        <w:pStyle w:val="Heading2"/>
      </w:pPr>
      <w:bookmarkStart w:id="43" w:name="multiple-imputation-comparison"/>
      <w:r>
        <w:t xml:space="preserve">Multiple Imputation Comparison</w:t>
      </w:r>
      <w:bookmarkEnd w:id="43"/>
    </w:p>
    <w:p>
      <w:pPr>
        <w:pStyle w:val="FirstParagraph"/>
      </w:pPr>
      <w:r>
        <w:t xml:space="preserve">One thing that often is helpful is to compare results under different</w:t>
      </w:r>
      <w:r>
        <w:t xml:space="preserve"> </w:t>
      </w:r>
      <w:r>
        <w:t xml:space="preserve">models or assumptions. The code that follows is a bit complicated</w:t>
      </w:r>
      <w:r>
        <w:t xml:space="preserve"> </w:t>
      </w:r>
      <w:r>
        <w:t xml:space="preserve">(don’t worry, you don’t need to use it yourself), and is used to fit</w:t>
      </w:r>
      <w:r>
        <w:t xml:space="preserve"> </w:t>
      </w:r>
      <w:r>
        <w:t xml:space="preserve">the same model in three ways:</w:t>
      </w:r>
    </w:p>
    <w:p>
      <w:pPr>
        <w:pStyle w:val="Compact"/>
        <w:numPr>
          <w:numId w:val="1009"/>
          <w:ilvl w:val="0"/>
        </w:numPr>
      </w:pPr>
      <w:r>
        <w:t xml:space="preserve">pooled from the multiple imputations that was already done,</w:t>
      </w:r>
      <w:r>
        <w:t xml:space="preserve"> </w:t>
      </w:r>
      <w:r>
        <w:t xml:space="preserve">labelled</w:t>
      </w:r>
      <w:r>
        <w:t xml:space="preserve"> </w:t>
      </w:r>
      <w:r>
        <w:t xml:space="preserve">“</w:t>
      </w:r>
      <w:r>
        <w:t xml:space="preserve">MI Reg</w:t>
      </w:r>
      <w:r>
        <w:t xml:space="preserve">”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based on the true, non-missing data, since we made the missing data</w:t>
      </w:r>
      <w:r>
        <w:t xml:space="preserve"> </w:t>
      </w:r>
      <w:r>
        <w:t xml:space="preserve">ourselves and have the true data, labelled,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Complete case analysis using listwise deletion, labelled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graph that follows shows that compared to the true data, the</w:t>
      </w:r>
      <w:r>
        <w:t xml:space="preserve"> </w:t>
      </w:r>
      <w:r>
        <w:t xml:space="preserve">multiply imputed results have larger confidence intervals slightly. In</w:t>
      </w:r>
      <w:r>
        <w:t xml:space="preserve"> </w:t>
      </w:r>
      <w:r>
        <w:t xml:space="preserve">this case, the multiply imputed results are closer to the truth in the</w:t>
      </w:r>
      <w:r>
        <w:t xml:space="preserve"> </w:t>
      </w:r>
      <w:r>
        <w:t xml:space="preserve">absolute estimates (dots in the graph) than are the estimates from the</w:t>
      </w:r>
      <w:r>
        <w:t xml:space="preserve"> </w:t>
      </w:r>
      <w:r>
        <w:t xml:space="preserve">complete case analysis.</w:t>
      </w:r>
    </w:p>
    <w:p>
      <w:pPr>
        <w:pStyle w:val="SourceCode"/>
      </w:pPr>
      <w:r>
        <w:rPr>
          <w:rStyle w:val="NormalTok"/>
        </w:rPr>
        <w:t xml:space="preserve">m.true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davg)</w:t>
      </w:r>
      <w:r>
        <w:br/>
      </w:r>
      <w:r>
        <w:rPr>
          <w:rStyle w:val="NormalTok"/>
        </w:rPr>
        <w:t xml:space="preserve">m.cc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  <w:r>
        <w:br/>
      </w:r>
      <w:r>
        <w:br/>
      </w:r>
      <w:r>
        <w:rPr>
          <w:rStyle w:val="NormalTok"/>
        </w:rPr>
        <w:t xml:space="preserve">res.true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(m.true)))</w:t>
      </w:r>
      <w:r>
        <w:br/>
      </w:r>
      <w:r>
        <w:rPr>
          <w:rStyle w:val="NormalTok"/>
        </w:rPr>
        <w:t xml:space="preserve">res.cc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(m.cc),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(m.cc)))</w:t>
      </w:r>
      <w:r>
        <w:br/>
      </w:r>
      <w:r>
        <w:rPr>
          <w:rStyle w:val="NormalTok"/>
        </w:rPr>
        <w:t xml:space="preserve">res.mireg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(m.mireg[,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(res.true,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(res.cc,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(res.mireg,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res.true),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res.cc),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 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res.mireg))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(res.compare,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activity-workbook"/>
      <w:r>
        <w:t xml:space="preserve">Activity (Workbook)</w:t>
      </w:r>
      <w:bookmarkEnd w:id="45"/>
    </w:p>
    <w:p>
      <w:pPr>
        <w:pStyle w:val="FirstParagraph"/>
      </w:pPr>
      <w:r>
        <w:t xml:space="preserve">Using the dataset below,</w:t>
      </w:r>
      <w:r>
        <w:t xml:space="preserve"> </w:t>
      </w:r>
      <w:r>
        <w:rPr>
          <w:rStyle w:val="VerbatimChar"/>
        </w:rPr>
        <w:t xml:space="preserve">dmiss</w:t>
      </w:r>
      <w:r>
        <w:t xml:space="preserve">, complete these steps:</w:t>
      </w:r>
    </w:p>
    <w:p>
      <w:pPr>
        <w:pStyle w:val="Compact"/>
        <w:numPr>
          <w:numId w:val="1010"/>
          <w:ilvl w:val="0"/>
        </w:numPr>
      </w:pPr>
      <w:r>
        <w:t xml:space="preserve">Examine missingness, using the techniques and graphs we explored</w:t>
      </w:r>
    </w:p>
    <w:p>
      <w:pPr>
        <w:pStyle w:val="Compact"/>
        <w:numPr>
          <w:numId w:val="1010"/>
          <w:ilvl w:val="0"/>
        </w:numPr>
      </w:pPr>
      <w:r>
        <w:t xml:space="preserve">Create 5 multiply imputed datasets, using 20 max iterations</w:t>
      </w:r>
    </w:p>
    <w:p>
      <w:pPr>
        <w:pStyle w:val="Compact"/>
        <w:numPr>
          <w:numId w:val="1010"/>
          <w:ilvl w:val="0"/>
        </w:numPr>
      </w:pPr>
      <w:r>
        <w:t xml:space="preserve">Examine diagnostics from the multiply imputed data</w:t>
      </w:r>
    </w:p>
    <w:p>
      <w:pPr>
        <w:pStyle w:val="Compact"/>
        <w:numPr>
          <w:numId w:val="1010"/>
          <w:ilvl w:val="0"/>
        </w:numPr>
      </w:pPr>
      <w:r>
        <w:t xml:space="preserve">Fit a linear regression model using</w:t>
      </w:r>
      <w:r>
        <w:t xml:space="preserve"> </w:t>
      </w:r>
      <w:r>
        <w:rPr>
          <w:rStyle w:val="VerbatimChar"/>
        </w:rPr>
        <w:t xml:space="preserve">with()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pool()</w:t>
      </w:r>
      <w:r>
        <w:t xml:space="preserve"> </w:t>
      </w:r>
      <w:r>
        <w:t xml:space="preserve">for some</w:t>
      </w:r>
      <w:r>
        <w:t xml:space="preserve"> </w:t>
      </w:r>
      <w:r>
        <w:t xml:space="preserve">variables you are interested in from the little</w:t>
      </w:r>
      <w:r>
        <w:t xml:space="preserve"> </w:t>
      </w:r>
      <w:r>
        <w:rPr>
          <w:rStyle w:val="VerbatimChar"/>
        </w:rPr>
        <w:t xml:space="preserve">dmiss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make between person data, with missing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set random seed so reproducible</w:t>
      </w:r>
      <w:r>
        <w:br/>
      </w:r>
      <w:r>
        <w:rPr>
          <w:rStyle w:val="NormalTok"/>
        </w:rPr>
        <w:t xml:space="preserve">d[, UseDay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(SurveyDay,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NormalTok"/>
        </w:rPr>
        <w:t xml:space="preserve">dmiss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d[SurveyDay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SurveyInteger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.(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(Female,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BornAUS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(BornAUS,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Age, SES_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SOLs, WASONs, STRESS, SUPPORT,</w:t>
      </w:r>
      <w:r>
        <w:br/>
      </w:r>
      <w:r>
        <w:rPr>
          <w:rStyle w:val="NormalTok"/>
        </w:rPr>
        <w:t xml:space="preserve">  PosAff, NegAff, COPEPrb, COPEPrc)]</w:t>
      </w:r>
      <w:r>
        <w:br/>
      </w:r>
      <w:r>
        <w:br/>
      </w:r>
      <w:r>
        <w:rPr>
          <w:rStyle w:val="CommentTok"/>
        </w:rPr>
        <w:t xml:space="preserve">## code to explore data and missingness here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code to impute data here</w:t>
      </w:r>
      <w:r>
        <w:br/>
      </w:r>
      <w:r>
        <w:br/>
      </w:r>
      <w:r>
        <w:br/>
      </w:r>
      <w:r>
        <w:rPr>
          <w:rStyle w:val="CommentTok"/>
        </w:rPr>
        <w:t xml:space="preserve">## code for imputation diagnostics here</w:t>
      </w:r>
      <w:r>
        <w:br/>
      </w:r>
      <w:r>
        <w:br/>
      </w:r>
      <w:r>
        <w:br/>
      </w:r>
      <w:r>
        <w:rPr>
          <w:rStyle w:val="CommentTok"/>
        </w:rPr>
        <w:t xml:space="preserve">## code for linear regression on imputed data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first</w:t>
      </w:r>
      <w:r>
        <w:t xml:space="preserve"> </w:t>
      </w:r>
      <w:r>
        <w:t xml:space="preserve">“</w:t>
      </w:r>
      <w:r>
        <w:t xml:space="preserve">fill in</w:t>
      </w:r>
      <w:r>
        <w:t xml:space="preserve">”</w:t>
      </w:r>
      <w:r>
        <w:t xml:space="preserve"> </w:t>
      </w:r>
      <w:r>
        <w:t xml:space="preserve">estimates are generally fast and easy</w:t>
      </w:r>
      <w:r>
        <w:t xml:space="preserve"> </w:t>
      </w:r>
      <w:r>
        <w:t xml:space="preserve">to generate. For example, fill in missing using the median for each</w:t>
      </w:r>
      <w:r>
        <w:t xml:space="preserve"> </w:t>
      </w:r>
      <w:r>
        <w:t xml:space="preserve">variable or even random numbers within the observed data range.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Typically, all other variables in the dataset</w:t>
      </w:r>
      <w:r>
        <w:t xml:space="preserve"> </w:t>
      </w:r>
      <w:r>
        <w:t xml:space="preserve">being imputed are used in the prediction model, but it is possible to</w:t>
      </w:r>
      <w:r>
        <w:t xml:space="preserve"> </w:t>
      </w:r>
      <w:r>
        <w:t xml:space="preserve">use a subset. The most common case is to use Generalized Linear Models</w:t>
      </w:r>
      <w:r>
        <w:t xml:space="preserve"> </w:t>
      </w:r>
      <w:r>
        <w:t xml:space="preserve">(GLMs) as the prediction model, so linear regression for continuous</w:t>
      </w:r>
      <w:r>
        <w:t xml:space="preserve"> </w:t>
      </w:r>
      <w:r>
        <w:t xml:space="preserve">outcomes, logistic regression for binary outcomes, etc. However, any</w:t>
      </w:r>
      <w:r>
        <w:t xml:space="preserve"> </w:t>
      </w:r>
      <w:r>
        <w:t xml:space="preserve">prediction model can be used, including more complex methods such as</w:t>
      </w:r>
      <w:r>
        <w:t xml:space="preserve"> </w:t>
      </w:r>
      <w:r>
        <w:t xml:space="preserve">machine learning.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At this step, the average / best prediction from the</w:t>
      </w:r>
      <w:r>
        <w:t xml:space="preserve"> </w:t>
      </w:r>
      <w:r>
        <w:t xml:space="preserve">model is used without capturing uncertainty. That is because this is</w:t>
      </w:r>
      <w:r>
        <w:t xml:space="preserve"> </w:t>
      </w:r>
      <w:r>
        <w:t xml:space="preserve">the dataset used to build the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actually imputing the</w:t>
      </w:r>
      <w:r>
        <w:t xml:space="preserve"> </w:t>
      </w:r>
      <w:r>
        <w:t xml:space="preserve">missing data. While we want uncertainty in our imputations, we do not</w:t>
      </w:r>
      <w:r>
        <w:t xml:space="preserve"> </w:t>
      </w:r>
      <w:r>
        <w:t xml:space="preserve">want the uncertainty in the data used to build the imputation model.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goal behind iterating is to build a prediction</w:t>
      </w:r>
      <w:r>
        <w:t xml:space="preserve"> </w:t>
      </w:r>
      <w:r>
        <w:t xml:space="preserve">model to impute the missing data. However, building that model in</w:t>
      </w:r>
      <w:r>
        <w:t xml:space="preserve"> </w:t>
      </w:r>
      <w:r>
        <w:t xml:space="preserve">the first place is difficult when the data on which the model</w:t>
      </w:r>
      <w:r>
        <w:t xml:space="preserve"> </w:t>
      </w:r>
      <w:r>
        <w:t xml:space="preserve">would be built are (partially) missing. To deal with this, we</w:t>
      </w:r>
      <w:r>
        <w:t xml:space="preserve"> </w:t>
      </w:r>
      <w:r>
        <w:t xml:space="preserve">iterate between predicting the missing data and (re)building a</w:t>
      </w:r>
      <w:r>
        <w:t xml:space="preserve"> </w:t>
      </w:r>
      <w:r>
        <w:t xml:space="preserve">model on the new dataset, now that missingness has been imputed.</w:t>
      </w:r>
      <w:r>
        <w:t xml:space="preserve"> </w:t>
      </w:r>
      <w:r>
        <w:t xml:space="preserve">Multiple iterations are required because every time we generate new</w:t>
      </w:r>
      <w:r>
        <w:t xml:space="preserve"> </w:t>
      </w:r>
      <w:r>
        <w:t xml:space="preserve">predictions to fill in the missing data, the dataset on which the</w:t>
      </w:r>
      <w:r>
        <w:t xml:space="preserve"> </w:t>
      </w:r>
      <w:r>
        <w:t xml:space="preserve">prediction model was built changes, so we must rebuild the</w:t>
      </w:r>
      <w:r>
        <w:t xml:space="preserve"> </w:t>
      </w:r>
      <w:r>
        <w:t xml:space="preserve">prediction model using the latest iteration of the dataset. This</w:t>
      </w:r>
      <w:r>
        <w:t xml:space="preserve"> </w:t>
      </w:r>
      <w:r>
        <w:t xml:space="preserve">process is repeated until the change from one iteration to the</w:t>
      </w:r>
      <w:r>
        <w:t xml:space="preserve"> </w:t>
      </w:r>
      <w:r>
        <w:t xml:space="preserve">next is very small. At that point, we say the results have</w:t>
      </w:r>
      <w:r>
        <w:t xml:space="preserve"> </w:t>
      </w:r>
      <w:r>
        <w:rPr>
          <w:b/>
        </w:rPr>
        <w:t xml:space="preserve">converged</w:t>
      </w:r>
      <w:r>
        <w:t xml:space="preserve">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can be a rather complex step. Generating the</w:t>
      </w:r>
      <w:r>
        <w:t xml:space="preserve"> </w:t>
      </w:r>
      <w:r>
        <w:t xml:space="preserve">average prediction from, say, a linear regression is straight</w:t>
      </w:r>
      <w:r>
        <w:t xml:space="preserve"> </w:t>
      </w:r>
      <w:r>
        <w:t xml:space="preserve">forward. However, that average prediction does not take into account</w:t>
      </w:r>
      <w:r>
        <w:t xml:space="preserve"> </w:t>
      </w:r>
      <w:r>
        <w:t xml:space="preserve">that the linear regression model is uncertain in its prediction. To</w:t>
      </w:r>
      <w:r>
        <w:t xml:space="preserve"> </w:t>
      </w:r>
      <w:r>
        <w:t xml:space="preserve">take uncertainty into account, from parametric models like linear</w:t>
      </w:r>
      <w:r>
        <w:t xml:space="preserve"> </w:t>
      </w:r>
      <w:r>
        <w:t xml:space="preserve">regression, we draw random values from the predicted distribution. In</w:t>
      </w:r>
      <w:r>
        <w:t xml:space="preserve"> </w:t>
      </w:r>
      <w:r>
        <w:t xml:space="preserve">the case of linear regression that is: a normal distribution with mean</w:t>
      </w:r>
      <w:r>
        <w:t xml:space="preserve"> </w:t>
      </w:r>
      <w:r>
        <w:t xml:space="preserve">equal to the average prediction and standard deviation equal to the</w:t>
      </w:r>
      <w:r>
        <w:t xml:space="preserve"> </w:t>
      </w:r>
      <w:r>
        <w:t xml:space="preserve">residual standard deviation. This both takes the model into account</w:t>
      </w:r>
      <w:r>
        <w:t xml:space="preserve"> </w:t>
      </w:r>
      <w:r>
        <w:t xml:space="preserve">but also by using the residual standard deviation and drawing random</w:t>
      </w:r>
      <w:r>
        <w:t xml:space="preserve"> </w:t>
      </w:r>
      <w:r>
        <w:t xml:space="preserve">numbers, we ensure that when generating multiple imputed datasets, we</w:t>
      </w:r>
      <w:r>
        <w:t xml:space="preserve"> </w:t>
      </w:r>
      <w:r>
        <w:t xml:space="preserve">don’t pretend we can fill in missing data values perfectly. We fill</w:t>
      </w:r>
      <w:r>
        <w:t xml:space="preserve"> </w:t>
      </w:r>
      <w:r>
        <w:t xml:space="preserve">them in with some error / uncertainty, which is important for the MI</w:t>
      </w:r>
      <w:r>
        <w:t xml:space="preserve"> </w:t>
      </w:r>
      <w:r>
        <w:t xml:space="preserve">to generate accurate standard errors, confidence intervals and</w:t>
      </w:r>
      <w:r>
        <w:t xml:space="preserve"> </w:t>
      </w:r>
      <w:r>
        <w:t xml:space="preserve">p-values. For non-parametric models, such as random forest machine</w:t>
      </w:r>
      <w:r>
        <w:t xml:space="preserve"> </w:t>
      </w:r>
      <w:r>
        <w:t xml:space="preserve">learning models, we do not have an assumed distribution so we cannot</w:t>
      </w:r>
      <w:r>
        <w:t xml:space="preserve"> </w:t>
      </w:r>
      <w:r>
        <w:t xml:space="preserve">draw random values from a distribution with some mean and standard</w:t>
      </w:r>
      <w:r>
        <w:t xml:space="preserve"> </w:t>
      </w:r>
      <w:r>
        <w:t xml:space="preserve">deviation estimate. Instead, uncertainty in predictions must be</w:t>
      </w:r>
      <w:r>
        <w:t xml:space="preserve"> </w:t>
      </w:r>
      <w:r>
        <w:t xml:space="preserve">captured in other ways, such as via bootstrapping. However, the</w:t>
      </w:r>
      <w:r>
        <w:t xml:space="preserve"> </w:t>
      </w:r>
      <w:r>
        <w:t xml:space="preserve">details of this are beyond the scope of this lecture. Finally, when</w:t>
      </w:r>
      <w:r>
        <w:t xml:space="preserve"> </w:t>
      </w:r>
      <w:r>
        <w:t xml:space="preserve">doing Bayesian modeling, the predicted values for missing data are</w:t>
      </w:r>
      <w:r>
        <w:t xml:space="preserve"> </w:t>
      </w:r>
      <w:r>
        <w:t xml:space="preserve">very easily drawn from the posterior distribution. A fact that means</w:t>
      </w:r>
      <w:r>
        <w:t xml:space="preserve"> </w:t>
      </w:r>
      <w:r>
        <w:t xml:space="preserve">its fairly common for MI to be implemented within a Bayesian</w:t>
      </w:r>
      <w:r>
        <w:t xml:space="preserve"> </w:t>
      </w:r>
      <w:r>
        <w:t xml:space="preserve">framework, even if behind the scenes.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pooled output has several pieces: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ubar</w:t>
      </w:r>
      <w:r>
        <w:t xml:space="preserve">: the average variance (based on the squared standard errors)</w:t>
      </w:r>
      <w:r>
        <w:t xml:space="preserve"> </w:t>
      </w:r>
      <w:r>
        <w:t xml:space="preserve">associated with sampling variation, we called it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;</w:t>
      </w:r>
      <w:r>
        <w:t xml:space="preserve"> </w:t>
      </w:r>
      <w:r>
        <w:rPr>
          <w:b/>
        </w:rPr>
        <w:t xml:space="preserve">b</w:t>
      </w:r>
      <w:r>
        <w:t xml:space="preserve">: the between imputation variance;</w:t>
      </w:r>
      <w:r>
        <w:t xml:space="preserve"> </w:t>
      </w:r>
      <w:r>
        <w:rPr>
          <w:b/>
        </w:rPr>
        <w:t xml:space="preserve">t</w:t>
      </w:r>
      <w:r>
        <w:t xml:space="preserve">: the total variance incorporating sampling variation, between</w:t>
      </w:r>
      <w:r>
        <w:t xml:space="preserve"> </w:t>
      </w:r>
      <w:r>
        <w:t xml:space="preserve">imputation variance, and simulation error;</w:t>
      </w:r>
      <w:r>
        <w:t xml:space="preserve"> </w:t>
      </w:r>
      <w:r>
        <w:rPr>
          <w:b/>
        </w:rPr>
        <w:t xml:space="preserve">dfcom</w:t>
      </w:r>
      <w:r>
        <w:t xml:space="preserve">: the degrees of freedom for the complete data analysis (i.e.,</w:t>
      </w:r>
      <w:r>
        <w:t xml:space="preserve"> </w:t>
      </w:r>
      <w:r>
        <w:t xml:space="preserve">if there had not been missing data);</w:t>
      </w:r>
      <w:r>
        <w:t xml:space="preserve"> </w:t>
      </w:r>
      <w:r>
        <w:rPr>
          <w:b/>
        </w:rPr>
        <w:t xml:space="preserve">df</w:t>
      </w:r>
      <w:r>
        <w:t xml:space="preserve">: the estimated residual degrees of freedom for the model, taking</w:t>
      </w:r>
      <w:r>
        <w:t xml:space="preserve"> </w:t>
      </w:r>
      <w:r>
        <w:t xml:space="preserve">into account missingness;</w:t>
      </w:r>
      <w:r>
        <w:t xml:space="preserve"> </w:t>
      </w:r>
      <w:r>
        <w:rPr>
          <w:b/>
        </w:rPr>
        <w:t xml:space="preserve">riv</w:t>
      </w:r>
      <w:r>
        <w:t xml:space="preserve">: the relative increase variance due to missing data;</w:t>
      </w:r>
      <w:r>
        <w:t xml:space="preserve"> </w:t>
      </w:r>
      <w:r>
        <w:rPr>
          <w:b/>
        </w:rPr>
        <w:t xml:space="preserve">lambda</w:t>
      </w:r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: the proportion of total variance due to</w:t>
      </w:r>
      <w:r>
        <w:t xml:space="preserve"> </w:t>
      </w:r>
      <w:r>
        <w:t xml:space="preserve">missing data, that is: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B</m:t>
            </m:r>
            <m:r>
              <m:t>+</m:t>
            </m:r>
            <m:r>
              <m:t>B</m:t>
            </m:r>
            <m:r>
              <m:t>/</m:t>
            </m:r>
            <m:r>
              <m:t>m</m:t>
            </m:r>
          </m:num>
          <m:den>
            <m:r>
              <m:t>T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fmi</w:t>
      </w:r>
      <w:r>
        <w:t xml:space="preserve">: the fraction of missing information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summary output includes standard regression</w:t>
      </w:r>
      <w:r>
        <w:t xml:space="preserve"> </w:t>
      </w:r>
      <w:r>
        <w:t xml:space="preserve">output in this case.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std.error</w:t>
      </w:r>
      <w:r>
        <w:t xml:space="preserve">: the standard error of the estimates incorporating all</w:t>
      </w:r>
      <w:r>
        <w:t xml:space="preserve"> </w:t>
      </w:r>
      <w:r>
        <w:t xml:space="preserve">three sources of MI error, specifically:</w:t>
      </w:r>
      <w:r>
        <w:t xml:space="preserve"> </w:t>
      </w: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r>
              <m:t>T</m:t>
            </m:r>
          </m:e>
        </m:rad>
      </m:oMath>
      <w:r>
        <w:t xml:space="preserve">;</w:t>
      </w:r>
      <w:r>
        <w:t xml:space="preserve"> </w:t>
      </w:r>
      <w:r>
        <w:rPr>
          <w:b/>
        </w:rPr>
        <w:t xml:space="preserve">statistic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t>.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df</w:t>
      </w:r>
      <w:r>
        <w:t xml:space="preserve">: the estimated degrees of freedom incorporating uncertainty due</w:t>
      </w:r>
      <w:r>
        <w:t xml:space="preserve"> </w:t>
      </w:r>
      <w:r>
        <w:t xml:space="preserve">to missing data, combined with the statistic to calculate p-values;</w:t>
      </w:r>
      <w:r>
        <w:t xml:space="preserve"> </w:t>
      </w:r>
      <w:r>
        <w:rPr>
          <w:b/>
        </w:rPr>
        <w:t xml:space="preserve">p.value</w:t>
      </w:r>
      <w:r>
        <w:t xml:space="preserve">: the p-value, the probability of obtaining the estimate or</w:t>
      </w:r>
      <w:r>
        <w:t xml:space="preserve"> </w:t>
      </w:r>
      <w:r>
        <w:t xml:space="preserve">larger in the sample given that the true population value was zero.</w:t>
      </w:r>
      <w:r>
        <w:t xml:space="preserve"> </w:t>
      </w:r>
      <w:r>
        <w:rPr>
          <w:b/>
        </w:rPr>
        <w:t xml:space="preserve">2.5%</w:t>
      </w:r>
      <w:r>
        <w:t xml:space="preserve">: the lower limit of the 95% confidence interval;</w:t>
      </w:r>
      <w:r>
        <w:t xml:space="preserve"> </w:t>
      </w:r>
      <w:r>
        <w:rPr>
          <w:b/>
        </w:rPr>
        <w:t xml:space="preserve">97.5%</w:t>
      </w:r>
      <w:r>
        <w:t xml:space="preserve">: the upper limit of the 95% confidence interval.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20" Target="https://jwiley.github.io/MonashDoctoralStatistics/Data_Missing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wiley.github.io/MonashDoctoralStatistics/Data_Missing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</dc:title>
  <dc:creator>Joshua F. Wiley</dc:creator>
  <cp:keywords/>
  <dcterms:created xsi:type="dcterms:W3CDTF">2019-05-21T10:08:47Z</dcterms:created>
  <dcterms:modified xsi:type="dcterms:W3CDTF">2019-05-21T10:08:47Z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</vt:lpwstr>
  </property>
  <property fmtid="{D5CDD505-2E9C-101B-9397-08002B2CF9AE}" pid="3" name="output">
    <vt:lpwstr/>
  </property>
</Properties>
</file>