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15" w:rsidRDefault="000C5215"/>
    <w:p w:rsidR="004B2795" w:rsidRDefault="004B2795"/>
    <w:p w:rsidR="004B1F79" w:rsidRDefault="004B1F79" w:rsidP="004B1F79">
      <w:pPr>
        <w:jc w:val="center"/>
        <w:rPr>
          <w:sz w:val="72"/>
          <w:szCs w:val="72"/>
        </w:rPr>
      </w:pPr>
    </w:p>
    <w:p w:rsidR="004B1F79" w:rsidRDefault="004B1F79" w:rsidP="004B1F79">
      <w:pPr>
        <w:jc w:val="center"/>
        <w:rPr>
          <w:sz w:val="72"/>
          <w:szCs w:val="72"/>
        </w:rPr>
      </w:pPr>
    </w:p>
    <w:p w:rsidR="009F7A18" w:rsidRPr="004B1F79" w:rsidRDefault="004B1F79" w:rsidP="004B1F79">
      <w:pPr>
        <w:jc w:val="center"/>
        <w:rPr>
          <w:sz w:val="72"/>
          <w:szCs w:val="72"/>
        </w:rPr>
      </w:pPr>
      <w:proofErr w:type="spellStart"/>
      <w:r w:rsidRPr="004B1F79">
        <w:rPr>
          <w:sz w:val="72"/>
          <w:szCs w:val="72"/>
        </w:rPr>
        <w:t>TeamLead</w:t>
      </w:r>
      <w:proofErr w:type="spellEnd"/>
      <w:r w:rsidRPr="004B1F79">
        <w:rPr>
          <w:sz w:val="72"/>
          <w:szCs w:val="72"/>
        </w:rPr>
        <w:t xml:space="preserve"> Application</w:t>
      </w:r>
    </w:p>
    <w:p w:rsidR="004B1F79" w:rsidRPr="004B1F79" w:rsidRDefault="0081038C" w:rsidP="004B1F79">
      <w:pPr>
        <w:jc w:val="center"/>
        <w:rPr>
          <w:b/>
          <w:sz w:val="72"/>
          <w:szCs w:val="72"/>
        </w:rPr>
      </w:pPr>
      <w:r>
        <w:rPr>
          <w:b/>
          <w:sz w:val="72"/>
          <w:szCs w:val="72"/>
        </w:rPr>
        <w:t>Developer Guide</w:t>
      </w:r>
    </w:p>
    <w:p w:rsidR="009F7A18" w:rsidRDefault="009F7A18"/>
    <w:p w:rsidR="009F7A18" w:rsidRDefault="009F7A18"/>
    <w:p w:rsidR="009F7A18" w:rsidRDefault="009F7A18">
      <w:r>
        <w:br w:type="page"/>
      </w:r>
      <w:bookmarkStart w:id="0" w:name="_GoBack"/>
      <w:bookmarkEnd w:id="0"/>
    </w:p>
    <w:p w:rsidR="009F7A18" w:rsidRPr="004B2795" w:rsidRDefault="004B2795" w:rsidP="004B2795">
      <w:pPr>
        <w:jc w:val="center"/>
        <w:rPr>
          <w:b/>
          <w:sz w:val="28"/>
          <w:szCs w:val="28"/>
        </w:rPr>
      </w:pPr>
      <w:r w:rsidRPr="004B2795">
        <w:rPr>
          <w:b/>
          <w:sz w:val="28"/>
          <w:szCs w:val="28"/>
        </w:rPr>
        <w:lastRenderedPageBreak/>
        <w:t>Table of Contents</w:t>
      </w:r>
    </w:p>
    <w:sdt>
      <w:sdtPr>
        <w:rPr>
          <w:rFonts w:eastAsiaTheme="minorHAnsi" w:cstheme="minorBidi"/>
          <w:color w:val="auto"/>
          <w:sz w:val="22"/>
          <w:szCs w:val="22"/>
        </w:rPr>
        <w:id w:val="-383258544"/>
        <w:docPartObj>
          <w:docPartGallery w:val="Table of Contents"/>
          <w:docPartUnique/>
        </w:docPartObj>
      </w:sdtPr>
      <w:sdtEndPr>
        <w:rPr>
          <w:b/>
          <w:bCs/>
          <w:noProof/>
        </w:rPr>
      </w:sdtEndPr>
      <w:sdtContent>
        <w:p w:rsidR="004B2795" w:rsidRDefault="004B2795">
          <w:pPr>
            <w:pStyle w:val="TOCHeading"/>
          </w:pPr>
        </w:p>
        <w:p w:rsidR="00B93B53" w:rsidRDefault="004B27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878731" w:history="1">
            <w:r w:rsidR="00B93B53" w:rsidRPr="00EF1B95">
              <w:rPr>
                <w:rStyle w:val="Hyperlink"/>
                <w:noProof/>
              </w:rPr>
              <w:t>About this Document</w:t>
            </w:r>
            <w:r w:rsidR="00B93B53">
              <w:rPr>
                <w:noProof/>
                <w:webHidden/>
              </w:rPr>
              <w:tab/>
            </w:r>
            <w:r w:rsidR="00B93B53">
              <w:rPr>
                <w:noProof/>
                <w:webHidden/>
              </w:rPr>
              <w:fldChar w:fldCharType="begin"/>
            </w:r>
            <w:r w:rsidR="00B93B53">
              <w:rPr>
                <w:noProof/>
                <w:webHidden/>
              </w:rPr>
              <w:instrText xml:space="preserve"> PAGEREF _Toc481878731 \h </w:instrText>
            </w:r>
            <w:r w:rsidR="00B93B53">
              <w:rPr>
                <w:noProof/>
                <w:webHidden/>
              </w:rPr>
            </w:r>
            <w:r w:rsidR="00B93B53">
              <w:rPr>
                <w:noProof/>
                <w:webHidden/>
              </w:rPr>
              <w:fldChar w:fldCharType="separate"/>
            </w:r>
            <w:r w:rsidR="00770581">
              <w:rPr>
                <w:noProof/>
                <w:webHidden/>
              </w:rPr>
              <w:t>4</w:t>
            </w:r>
            <w:r w:rsidR="00B93B53">
              <w:rPr>
                <w:noProof/>
                <w:webHidden/>
              </w:rPr>
              <w:fldChar w:fldCharType="end"/>
            </w:r>
          </w:hyperlink>
        </w:p>
        <w:p w:rsidR="00B93B53" w:rsidRDefault="0065128B">
          <w:pPr>
            <w:pStyle w:val="TOC1"/>
            <w:tabs>
              <w:tab w:val="right" w:leader="dot" w:pos="9350"/>
            </w:tabs>
            <w:rPr>
              <w:rFonts w:eastAsiaTheme="minorEastAsia"/>
              <w:noProof/>
            </w:rPr>
          </w:pPr>
          <w:hyperlink w:anchor="_Toc481878732" w:history="1">
            <w:r w:rsidR="00B93B53" w:rsidRPr="00EF1B95">
              <w:rPr>
                <w:rStyle w:val="Hyperlink"/>
                <w:noProof/>
              </w:rPr>
              <w:t>Installing the Toolchain</w:t>
            </w:r>
            <w:r w:rsidR="00B93B53">
              <w:rPr>
                <w:noProof/>
                <w:webHidden/>
              </w:rPr>
              <w:tab/>
            </w:r>
            <w:r w:rsidR="00B93B53">
              <w:rPr>
                <w:noProof/>
                <w:webHidden/>
              </w:rPr>
              <w:fldChar w:fldCharType="begin"/>
            </w:r>
            <w:r w:rsidR="00B93B53">
              <w:rPr>
                <w:noProof/>
                <w:webHidden/>
              </w:rPr>
              <w:instrText xml:space="preserve"> PAGEREF _Toc481878732 \h </w:instrText>
            </w:r>
            <w:r w:rsidR="00B93B53">
              <w:rPr>
                <w:noProof/>
                <w:webHidden/>
              </w:rPr>
            </w:r>
            <w:r w:rsidR="00B93B53">
              <w:rPr>
                <w:noProof/>
                <w:webHidden/>
              </w:rPr>
              <w:fldChar w:fldCharType="separate"/>
            </w:r>
            <w:r w:rsidR="00770581">
              <w:rPr>
                <w:noProof/>
                <w:webHidden/>
              </w:rPr>
              <w:t>4</w:t>
            </w:r>
            <w:r w:rsidR="00B93B53">
              <w:rPr>
                <w:noProof/>
                <w:webHidden/>
              </w:rPr>
              <w:fldChar w:fldCharType="end"/>
            </w:r>
          </w:hyperlink>
        </w:p>
        <w:p w:rsidR="00B93B53" w:rsidRDefault="0065128B">
          <w:pPr>
            <w:pStyle w:val="TOC2"/>
            <w:tabs>
              <w:tab w:val="right" w:leader="dot" w:pos="9350"/>
            </w:tabs>
            <w:rPr>
              <w:rFonts w:eastAsiaTheme="minorEastAsia"/>
              <w:noProof/>
            </w:rPr>
          </w:pPr>
          <w:hyperlink w:anchor="_Toc481878733" w:history="1">
            <w:r w:rsidR="00B93B53" w:rsidRPr="00EF1B95">
              <w:rPr>
                <w:rStyle w:val="Hyperlink"/>
                <w:noProof/>
              </w:rPr>
              <w:t>Source Control</w:t>
            </w:r>
            <w:r w:rsidR="00B93B53">
              <w:rPr>
                <w:noProof/>
                <w:webHidden/>
              </w:rPr>
              <w:tab/>
            </w:r>
            <w:r w:rsidR="00B93B53">
              <w:rPr>
                <w:noProof/>
                <w:webHidden/>
              </w:rPr>
              <w:fldChar w:fldCharType="begin"/>
            </w:r>
            <w:r w:rsidR="00B93B53">
              <w:rPr>
                <w:noProof/>
                <w:webHidden/>
              </w:rPr>
              <w:instrText xml:space="preserve"> PAGEREF _Toc481878733 \h </w:instrText>
            </w:r>
            <w:r w:rsidR="00B93B53">
              <w:rPr>
                <w:noProof/>
                <w:webHidden/>
              </w:rPr>
            </w:r>
            <w:r w:rsidR="00B93B53">
              <w:rPr>
                <w:noProof/>
                <w:webHidden/>
              </w:rPr>
              <w:fldChar w:fldCharType="separate"/>
            </w:r>
            <w:r w:rsidR="00770581">
              <w:rPr>
                <w:noProof/>
                <w:webHidden/>
              </w:rPr>
              <w:t>4</w:t>
            </w:r>
            <w:r w:rsidR="00B93B53">
              <w:rPr>
                <w:noProof/>
                <w:webHidden/>
              </w:rPr>
              <w:fldChar w:fldCharType="end"/>
            </w:r>
          </w:hyperlink>
        </w:p>
        <w:p w:rsidR="00B93B53" w:rsidRDefault="0065128B">
          <w:pPr>
            <w:pStyle w:val="TOC2"/>
            <w:tabs>
              <w:tab w:val="right" w:leader="dot" w:pos="9350"/>
            </w:tabs>
            <w:rPr>
              <w:rFonts w:eastAsiaTheme="minorEastAsia"/>
              <w:noProof/>
            </w:rPr>
          </w:pPr>
          <w:hyperlink w:anchor="_Toc481878734" w:history="1">
            <w:r w:rsidR="00B93B53" w:rsidRPr="00EF1B95">
              <w:rPr>
                <w:rStyle w:val="Hyperlink"/>
                <w:noProof/>
              </w:rPr>
              <w:t>Integrated Development Environment</w:t>
            </w:r>
            <w:r w:rsidR="00B93B53">
              <w:rPr>
                <w:noProof/>
                <w:webHidden/>
              </w:rPr>
              <w:tab/>
            </w:r>
            <w:r w:rsidR="00B93B53">
              <w:rPr>
                <w:noProof/>
                <w:webHidden/>
              </w:rPr>
              <w:fldChar w:fldCharType="begin"/>
            </w:r>
            <w:r w:rsidR="00B93B53">
              <w:rPr>
                <w:noProof/>
                <w:webHidden/>
              </w:rPr>
              <w:instrText xml:space="preserve"> PAGEREF _Toc481878734 \h </w:instrText>
            </w:r>
            <w:r w:rsidR="00B93B53">
              <w:rPr>
                <w:noProof/>
                <w:webHidden/>
              </w:rPr>
            </w:r>
            <w:r w:rsidR="00B93B53">
              <w:rPr>
                <w:noProof/>
                <w:webHidden/>
              </w:rPr>
              <w:fldChar w:fldCharType="separate"/>
            </w:r>
            <w:r w:rsidR="00770581">
              <w:rPr>
                <w:noProof/>
                <w:webHidden/>
              </w:rPr>
              <w:t>5</w:t>
            </w:r>
            <w:r w:rsidR="00B93B53">
              <w:rPr>
                <w:noProof/>
                <w:webHidden/>
              </w:rPr>
              <w:fldChar w:fldCharType="end"/>
            </w:r>
          </w:hyperlink>
        </w:p>
        <w:p w:rsidR="00B93B53" w:rsidRDefault="0065128B">
          <w:pPr>
            <w:pStyle w:val="TOC1"/>
            <w:tabs>
              <w:tab w:val="right" w:leader="dot" w:pos="9350"/>
            </w:tabs>
            <w:rPr>
              <w:rFonts w:eastAsiaTheme="minorEastAsia"/>
              <w:noProof/>
            </w:rPr>
          </w:pPr>
          <w:hyperlink w:anchor="_Toc481878735" w:history="1">
            <w:r w:rsidR="00B93B53" w:rsidRPr="00EF1B95">
              <w:rPr>
                <w:rStyle w:val="Hyperlink"/>
                <w:noProof/>
              </w:rPr>
              <w:t>Accessing the Source Code</w:t>
            </w:r>
            <w:r w:rsidR="00B93B53">
              <w:rPr>
                <w:noProof/>
                <w:webHidden/>
              </w:rPr>
              <w:tab/>
            </w:r>
            <w:r w:rsidR="00B93B53">
              <w:rPr>
                <w:noProof/>
                <w:webHidden/>
              </w:rPr>
              <w:fldChar w:fldCharType="begin"/>
            </w:r>
            <w:r w:rsidR="00B93B53">
              <w:rPr>
                <w:noProof/>
                <w:webHidden/>
              </w:rPr>
              <w:instrText xml:space="preserve"> PAGEREF _Toc481878735 \h </w:instrText>
            </w:r>
            <w:r w:rsidR="00B93B53">
              <w:rPr>
                <w:noProof/>
                <w:webHidden/>
              </w:rPr>
            </w:r>
            <w:r w:rsidR="00B93B53">
              <w:rPr>
                <w:noProof/>
                <w:webHidden/>
              </w:rPr>
              <w:fldChar w:fldCharType="separate"/>
            </w:r>
            <w:r w:rsidR="00770581">
              <w:rPr>
                <w:noProof/>
                <w:webHidden/>
              </w:rPr>
              <w:t>5</w:t>
            </w:r>
            <w:r w:rsidR="00B93B53">
              <w:rPr>
                <w:noProof/>
                <w:webHidden/>
              </w:rPr>
              <w:fldChar w:fldCharType="end"/>
            </w:r>
          </w:hyperlink>
        </w:p>
        <w:p w:rsidR="00B93B53" w:rsidRDefault="0065128B">
          <w:pPr>
            <w:pStyle w:val="TOC1"/>
            <w:tabs>
              <w:tab w:val="right" w:leader="dot" w:pos="9350"/>
            </w:tabs>
            <w:rPr>
              <w:rFonts w:eastAsiaTheme="minorEastAsia"/>
              <w:noProof/>
            </w:rPr>
          </w:pPr>
          <w:hyperlink w:anchor="_Toc481878736" w:history="1">
            <w:r w:rsidR="00B93B53" w:rsidRPr="00EF1B95">
              <w:rPr>
                <w:rStyle w:val="Hyperlink"/>
                <w:noProof/>
              </w:rPr>
              <w:t>Application Structure</w:t>
            </w:r>
            <w:r w:rsidR="00B93B53">
              <w:rPr>
                <w:noProof/>
                <w:webHidden/>
              </w:rPr>
              <w:tab/>
            </w:r>
            <w:r w:rsidR="00B93B53">
              <w:rPr>
                <w:noProof/>
                <w:webHidden/>
              </w:rPr>
              <w:fldChar w:fldCharType="begin"/>
            </w:r>
            <w:r w:rsidR="00B93B53">
              <w:rPr>
                <w:noProof/>
                <w:webHidden/>
              </w:rPr>
              <w:instrText xml:space="preserve"> PAGEREF _Toc481878736 \h </w:instrText>
            </w:r>
            <w:r w:rsidR="00B93B53">
              <w:rPr>
                <w:noProof/>
                <w:webHidden/>
              </w:rPr>
            </w:r>
            <w:r w:rsidR="00B93B53">
              <w:rPr>
                <w:noProof/>
                <w:webHidden/>
              </w:rPr>
              <w:fldChar w:fldCharType="separate"/>
            </w:r>
            <w:r w:rsidR="00770581">
              <w:rPr>
                <w:noProof/>
                <w:webHidden/>
              </w:rPr>
              <w:t>6</w:t>
            </w:r>
            <w:r w:rsidR="00B93B53">
              <w:rPr>
                <w:noProof/>
                <w:webHidden/>
              </w:rPr>
              <w:fldChar w:fldCharType="end"/>
            </w:r>
          </w:hyperlink>
        </w:p>
        <w:p w:rsidR="004B2795" w:rsidRDefault="004B2795">
          <w:r>
            <w:rPr>
              <w:b/>
              <w:bCs/>
              <w:noProof/>
            </w:rPr>
            <w:fldChar w:fldCharType="end"/>
          </w:r>
        </w:p>
      </w:sdtContent>
    </w:sdt>
    <w:p w:rsidR="004B2795" w:rsidRDefault="004B2795"/>
    <w:p w:rsidR="009F7A18" w:rsidRDefault="009F7A18"/>
    <w:p w:rsidR="00B20D8B" w:rsidRDefault="00B20D8B">
      <w:r>
        <w:br w:type="page"/>
      </w:r>
    </w:p>
    <w:p w:rsidR="005A285E" w:rsidRPr="005A285E" w:rsidRDefault="005A285E" w:rsidP="005A285E">
      <w:pPr>
        <w:rPr>
          <w:b/>
          <w:sz w:val="28"/>
          <w:szCs w:val="28"/>
        </w:rPr>
      </w:pPr>
      <w:r w:rsidRPr="005A285E">
        <w:rPr>
          <w:b/>
          <w:sz w:val="28"/>
          <w:szCs w:val="28"/>
        </w:rPr>
        <w:lastRenderedPageBreak/>
        <w:t>Version History</w:t>
      </w:r>
    </w:p>
    <w:p w:rsidR="005A285E" w:rsidRDefault="005A285E" w:rsidP="005A285E">
      <w:pPr>
        <w:spacing w:after="0"/>
      </w:pPr>
      <w:r w:rsidRPr="00E75162">
        <w:t xml:space="preserve">The following table </w:t>
      </w:r>
      <w:r>
        <w:t xml:space="preserve">depicts the revision </w:t>
      </w:r>
      <w:r w:rsidRPr="00E75162">
        <w:t>history of this document</w:t>
      </w:r>
      <w:r>
        <w:t xml:space="preserve">. </w:t>
      </w:r>
    </w:p>
    <w:p w:rsidR="005A285E" w:rsidRPr="00E75162" w:rsidRDefault="005A285E" w:rsidP="005A285E">
      <w:pPr>
        <w:pStyle w:val="BodyText"/>
        <w:ind w:left="0"/>
      </w:pPr>
    </w:p>
    <w:tbl>
      <w:tblPr>
        <w:tblW w:w="954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07"/>
        <w:gridCol w:w="2160"/>
        <w:gridCol w:w="3420"/>
        <w:gridCol w:w="1350"/>
        <w:gridCol w:w="1103"/>
      </w:tblGrid>
      <w:tr w:rsidR="005A285E" w:rsidRPr="00D05D08" w:rsidTr="004C10A6">
        <w:trPr>
          <w:cantSplit/>
          <w:tblHeader/>
        </w:trPr>
        <w:tc>
          <w:tcPr>
            <w:tcW w:w="1507" w:type="dxa"/>
            <w:shd w:val="clear" w:color="auto" w:fill="E0E0E0"/>
            <w:vAlign w:val="center"/>
          </w:tcPr>
          <w:p w:rsidR="005A285E" w:rsidRPr="00BA0191" w:rsidRDefault="004C10A6" w:rsidP="004C10A6">
            <w:pPr>
              <w:pStyle w:val="TableHeader"/>
              <w:ind w:left="0"/>
              <w:jc w:val="center"/>
            </w:pPr>
            <w:r>
              <w:t xml:space="preserve">App </w:t>
            </w:r>
            <w:r w:rsidR="005A285E" w:rsidRPr="00BA0191">
              <w:t>Version</w:t>
            </w:r>
          </w:p>
        </w:tc>
        <w:tc>
          <w:tcPr>
            <w:tcW w:w="2160" w:type="dxa"/>
            <w:shd w:val="clear" w:color="auto" w:fill="E0E0E0"/>
            <w:vAlign w:val="center"/>
          </w:tcPr>
          <w:p w:rsidR="005A285E" w:rsidRPr="00BA0191" w:rsidRDefault="005A285E" w:rsidP="00C269E7">
            <w:pPr>
              <w:pStyle w:val="TableHeader"/>
              <w:ind w:left="1"/>
            </w:pPr>
            <w:r>
              <w:t>Author</w:t>
            </w:r>
          </w:p>
        </w:tc>
        <w:tc>
          <w:tcPr>
            <w:tcW w:w="3420" w:type="dxa"/>
            <w:shd w:val="clear" w:color="auto" w:fill="E0E0E0"/>
            <w:vAlign w:val="center"/>
          </w:tcPr>
          <w:p w:rsidR="005A285E" w:rsidRPr="00BA0191" w:rsidRDefault="005A285E" w:rsidP="00C269E7">
            <w:pPr>
              <w:pStyle w:val="TableHeader"/>
              <w:ind w:left="0"/>
            </w:pPr>
            <w:r w:rsidRPr="00BA0191">
              <w:t>Description</w:t>
            </w:r>
          </w:p>
        </w:tc>
        <w:tc>
          <w:tcPr>
            <w:tcW w:w="1350" w:type="dxa"/>
            <w:shd w:val="clear" w:color="auto" w:fill="E0E0E0"/>
            <w:vAlign w:val="center"/>
          </w:tcPr>
          <w:p w:rsidR="005A285E" w:rsidRPr="00BA0191" w:rsidRDefault="005A285E" w:rsidP="00C269E7">
            <w:pPr>
              <w:pStyle w:val="TableHeader"/>
              <w:ind w:left="0"/>
            </w:pPr>
            <w:r>
              <w:t>Date</w:t>
            </w:r>
          </w:p>
        </w:tc>
        <w:tc>
          <w:tcPr>
            <w:tcW w:w="1103" w:type="dxa"/>
            <w:shd w:val="clear" w:color="auto" w:fill="E0E0E0"/>
            <w:vAlign w:val="center"/>
          </w:tcPr>
          <w:p w:rsidR="005A285E" w:rsidRPr="00BA0191" w:rsidRDefault="005A285E" w:rsidP="00C269E7">
            <w:pPr>
              <w:pStyle w:val="TableHeader"/>
              <w:ind w:left="0"/>
            </w:pPr>
            <w:r>
              <w:t>Sections</w:t>
            </w:r>
          </w:p>
        </w:tc>
      </w:tr>
      <w:tr w:rsidR="005A285E" w:rsidRPr="00E75162" w:rsidTr="004C10A6">
        <w:trPr>
          <w:cantSplit/>
        </w:trPr>
        <w:tc>
          <w:tcPr>
            <w:tcW w:w="1507" w:type="dxa"/>
            <w:shd w:val="clear" w:color="auto" w:fill="auto"/>
            <w:vAlign w:val="center"/>
          </w:tcPr>
          <w:p w:rsidR="005A285E" w:rsidRPr="00BA0191" w:rsidRDefault="004C10A6" w:rsidP="00E47AC5">
            <w:pPr>
              <w:pStyle w:val="TableCell"/>
              <w:jc w:val="center"/>
            </w:pPr>
            <w:r>
              <w:t>0.6.0</w:t>
            </w:r>
          </w:p>
        </w:tc>
        <w:tc>
          <w:tcPr>
            <w:tcW w:w="2160" w:type="dxa"/>
            <w:shd w:val="clear" w:color="auto" w:fill="auto"/>
            <w:vAlign w:val="center"/>
          </w:tcPr>
          <w:p w:rsidR="005A285E" w:rsidRPr="00BA0191" w:rsidRDefault="005A285E" w:rsidP="00E47AC5">
            <w:pPr>
              <w:pStyle w:val="TableCell"/>
            </w:pPr>
            <w:r>
              <w:t>James Williamson</w:t>
            </w:r>
          </w:p>
        </w:tc>
        <w:tc>
          <w:tcPr>
            <w:tcW w:w="3420" w:type="dxa"/>
            <w:shd w:val="clear" w:color="auto" w:fill="auto"/>
            <w:vAlign w:val="center"/>
          </w:tcPr>
          <w:p w:rsidR="005A285E" w:rsidRPr="00BA0191" w:rsidRDefault="004C10A6" w:rsidP="004C10A6">
            <w:pPr>
              <w:pStyle w:val="TableCell"/>
            </w:pPr>
            <w:r>
              <w:t>Original draft</w:t>
            </w:r>
          </w:p>
        </w:tc>
        <w:tc>
          <w:tcPr>
            <w:tcW w:w="1350" w:type="dxa"/>
            <w:vAlign w:val="center"/>
          </w:tcPr>
          <w:p w:rsidR="005A285E" w:rsidRPr="00BA0191" w:rsidRDefault="0081038C" w:rsidP="00E47AC5">
            <w:pPr>
              <w:pStyle w:val="TableCell"/>
            </w:pPr>
            <w:r>
              <w:t>05/03</w:t>
            </w:r>
            <w:r w:rsidR="004C10A6">
              <w:t>/2017</w:t>
            </w:r>
          </w:p>
        </w:tc>
        <w:tc>
          <w:tcPr>
            <w:tcW w:w="1103" w:type="dxa"/>
            <w:vAlign w:val="center"/>
          </w:tcPr>
          <w:p w:rsidR="005A285E" w:rsidRPr="00BA0191" w:rsidRDefault="005A285E" w:rsidP="00E47AC5">
            <w:pPr>
              <w:pStyle w:val="TableCell"/>
              <w:jc w:val="center"/>
            </w:pPr>
            <w:r>
              <w:t>All</w:t>
            </w:r>
          </w:p>
        </w:tc>
      </w:tr>
      <w:tr w:rsidR="005A285E" w:rsidRPr="00E75162" w:rsidTr="004C10A6">
        <w:trPr>
          <w:cantSplit/>
        </w:trPr>
        <w:tc>
          <w:tcPr>
            <w:tcW w:w="1507" w:type="dxa"/>
            <w:shd w:val="clear" w:color="auto" w:fill="auto"/>
            <w:vAlign w:val="center"/>
          </w:tcPr>
          <w:p w:rsidR="005A285E" w:rsidRPr="00BA0191" w:rsidRDefault="005A285E" w:rsidP="00E47AC5">
            <w:pPr>
              <w:pStyle w:val="TableCell"/>
              <w:jc w:val="center"/>
            </w:pPr>
          </w:p>
        </w:tc>
        <w:tc>
          <w:tcPr>
            <w:tcW w:w="2160" w:type="dxa"/>
            <w:shd w:val="clear" w:color="auto" w:fill="auto"/>
            <w:vAlign w:val="center"/>
          </w:tcPr>
          <w:p w:rsidR="005A285E" w:rsidRPr="00BA0191" w:rsidRDefault="005A285E" w:rsidP="00E47AC5">
            <w:pPr>
              <w:pStyle w:val="TableCell"/>
            </w:pPr>
          </w:p>
        </w:tc>
        <w:tc>
          <w:tcPr>
            <w:tcW w:w="3420" w:type="dxa"/>
            <w:shd w:val="clear" w:color="auto" w:fill="auto"/>
            <w:vAlign w:val="center"/>
          </w:tcPr>
          <w:p w:rsidR="005A285E" w:rsidRPr="00BA0191" w:rsidRDefault="005A285E" w:rsidP="00E47AC5">
            <w:pPr>
              <w:pStyle w:val="TableCell"/>
            </w:pPr>
          </w:p>
        </w:tc>
        <w:tc>
          <w:tcPr>
            <w:tcW w:w="1350" w:type="dxa"/>
            <w:vAlign w:val="center"/>
          </w:tcPr>
          <w:p w:rsidR="005A285E" w:rsidRPr="00BA0191" w:rsidRDefault="005A285E" w:rsidP="00E47AC5">
            <w:pPr>
              <w:pStyle w:val="TableCell"/>
            </w:pPr>
          </w:p>
        </w:tc>
        <w:tc>
          <w:tcPr>
            <w:tcW w:w="1103" w:type="dxa"/>
            <w:vAlign w:val="center"/>
          </w:tcPr>
          <w:p w:rsidR="005A285E" w:rsidRPr="00BA0191" w:rsidRDefault="005A285E" w:rsidP="00E47AC5">
            <w:pPr>
              <w:pStyle w:val="TableCell"/>
              <w:jc w:val="center"/>
            </w:pPr>
          </w:p>
        </w:tc>
      </w:tr>
    </w:tbl>
    <w:p w:rsidR="009F7A18" w:rsidRDefault="009F7A18">
      <w:r>
        <w:br w:type="page"/>
      </w:r>
    </w:p>
    <w:p w:rsidR="009F7A18" w:rsidRDefault="008F6F80" w:rsidP="009F7A18">
      <w:pPr>
        <w:pStyle w:val="Heading1"/>
      </w:pPr>
      <w:bookmarkStart w:id="1" w:name="_Toc481878731"/>
      <w:r>
        <w:lastRenderedPageBreak/>
        <w:t>About this Document</w:t>
      </w:r>
      <w:bookmarkEnd w:id="1"/>
    </w:p>
    <w:p w:rsidR="00F550CE" w:rsidRDefault="0020389F" w:rsidP="004B1F79">
      <w:pPr>
        <w:spacing w:after="0"/>
      </w:pPr>
      <w:r>
        <w:t xml:space="preserve">This document describes how to get started developing </w:t>
      </w:r>
      <w:proofErr w:type="spellStart"/>
      <w:r>
        <w:t>TeamLead</w:t>
      </w:r>
      <w:proofErr w:type="spellEnd"/>
      <w:r>
        <w:t xml:space="preserve"> source code. It explains how to acquire and use the tool set and become familiar with the structure of the application.</w:t>
      </w:r>
    </w:p>
    <w:p w:rsidR="000D496A" w:rsidRDefault="000D496A" w:rsidP="004B1F79">
      <w:pPr>
        <w:spacing w:after="0"/>
      </w:pPr>
    </w:p>
    <w:p w:rsidR="00EB5565" w:rsidRDefault="00EB5565" w:rsidP="000D496A">
      <w:pPr>
        <w:pStyle w:val="Heading1"/>
      </w:pPr>
      <w:bookmarkStart w:id="2" w:name="_Toc481878732"/>
      <w:r>
        <w:t xml:space="preserve">Installing the </w:t>
      </w:r>
      <w:proofErr w:type="spellStart"/>
      <w:r>
        <w:t>Toolchain</w:t>
      </w:r>
      <w:bookmarkEnd w:id="2"/>
      <w:proofErr w:type="spellEnd"/>
    </w:p>
    <w:p w:rsidR="00CB545D" w:rsidRDefault="00597093" w:rsidP="00CB545D">
      <w:r>
        <w:t xml:space="preserve">This section outlines the tools that are required for development with the </w:t>
      </w:r>
      <w:proofErr w:type="spellStart"/>
      <w:r>
        <w:t>TeamLead</w:t>
      </w:r>
      <w:proofErr w:type="spellEnd"/>
      <w:r>
        <w:t xml:space="preserve"> application.</w:t>
      </w:r>
    </w:p>
    <w:p w:rsidR="00CB545D" w:rsidRDefault="00CB545D" w:rsidP="00CB545D">
      <w:pPr>
        <w:pStyle w:val="Heading2"/>
      </w:pPr>
      <w:bookmarkStart w:id="3" w:name="_Toc481878733"/>
      <w:r>
        <w:t>Source Control</w:t>
      </w:r>
      <w:bookmarkEnd w:id="3"/>
    </w:p>
    <w:p w:rsidR="00CB545D" w:rsidRDefault="00CB545D" w:rsidP="00CB545D">
      <w:r>
        <w:t xml:space="preserve">The source control software used is </w:t>
      </w:r>
      <w:proofErr w:type="spellStart"/>
      <w:r>
        <w:t>Git</w:t>
      </w:r>
      <w:proofErr w:type="spellEnd"/>
      <w:r>
        <w:t xml:space="preserve">, available for free at </w:t>
      </w:r>
      <w:hyperlink r:id="rId8" w:history="1">
        <w:r w:rsidRPr="00182396">
          <w:rPr>
            <w:rStyle w:val="Hyperlink"/>
          </w:rPr>
          <w:t>https://git-scm.com/</w:t>
        </w:r>
      </w:hyperlink>
      <w:r>
        <w:t xml:space="preserve">. </w:t>
      </w:r>
      <w:proofErr w:type="spellStart"/>
      <w:r>
        <w:t>Git</w:t>
      </w:r>
      <w:proofErr w:type="spellEnd"/>
      <w:r>
        <w:t xml:space="preserve"> is a powerful open-source software configuration management tool. From the home page, click “downloads” (</w:t>
      </w:r>
      <w:hyperlink r:id="rId9" w:history="1">
        <w:r w:rsidRPr="00182396">
          <w:rPr>
            <w:rStyle w:val="Hyperlink"/>
          </w:rPr>
          <w:t>https://git-scm.com/downloads</w:t>
        </w:r>
      </w:hyperlink>
      <w:r>
        <w:t xml:space="preserve">) to get started with the installation. </w:t>
      </w:r>
      <w:proofErr w:type="spellStart"/>
      <w:r>
        <w:t>Git</w:t>
      </w:r>
      <w:proofErr w:type="spellEnd"/>
      <w:r>
        <w:t xml:space="preserve"> Bash is highly recommended as it makes the process much easier. Figure 1 illustrates an example of the command prompt it provides.</w:t>
      </w:r>
    </w:p>
    <w:p w:rsidR="00CB545D" w:rsidRDefault="00CB545D" w:rsidP="00CB545D"/>
    <w:p w:rsidR="00CB545D" w:rsidRDefault="00CB545D" w:rsidP="00CB545D">
      <w:pPr>
        <w:jc w:val="center"/>
      </w:pPr>
      <w:r>
        <w:rPr>
          <w:noProof/>
        </w:rPr>
        <w:drawing>
          <wp:inline distT="0" distB="0" distL="0" distR="0">
            <wp:extent cx="5183551"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192891" cy="3206167"/>
                    </a:xfrm>
                    <a:prstGeom prst="rect">
                      <a:avLst/>
                    </a:prstGeom>
                  </pic:spPr>
                </pic:pic>
              </a:graphicData>
            </a:graphic>
          </wp:inline>
        </w:drawing>
      </w:r>
    </w:p>
    <w:p w:rsidR="00CB545D" w:rsidRDefault="00CB545D" w:rsidP="00CB545D">
      <w:pPr>
        <w:jc w:val="center"/>
        <w:rPr>
          <w:sz w:val="18"/>
          <w:szCs w:val="18"/>
        </w:rPr>
      </w:pPr>
      <w:r w:rsidRPr="00CB545D">
        <w:rPr>
          <w:sz w:val="18"/>
          <w:szCs w:val="18"/>
        </w:rPr>
        <w:t xml:space="preserve">Figure 1: Pushing code to </w:t>
      </w:r>
      <w:proofErr w:type="spellStart"/>
      <w:r w:rsidRPr="00CB545D">
        <w:rPr>
          <w:sz w:val="18"/>
          <w:szCs w:val="18"/>
        </w:rPr>
        <w:t>GitHub</w:t>
      </w:r>
      <w:proofErr w:type="spellEnd"/>
      <w:r w:rsidRPr="00CB545D">
        <w:rPr>
          <w:sz w:val="18"/>
          <w:szCs w:val="18"/>
        </w:rPr>
        <w:t xml:space="preserve"> via </w:t>
      </w:r>
      <w:proofErr w:type="spellStart"/>
      <w:r w:rsidRPr="00CB545D">
        <w:rPr>
          <w:sz w:val="18"/>
          <w:szCs w:val="18"/>
        </w:rPr>
        <w:t>Git</w:t>
      </w:r>
      <w:proofErr w:type="spellEnd"/>
      <w:r w:rsidRPr="00CB545D">
        <w:rPr>
          <w:sz w:val="18"/>
          <w:szCs w:val="18"/>
        </w:rPr>
        <w:t xml:space="preserve"> Bash</w:t>
      </w:r>
    </w:p>
    <w:p w:rsidR="0014796B" w:rsidRDefault="0014796B" w:rsidP="00CB545D">
      <w:pPr>
        <w:jc w:val="center"/>
        <w:rPr>
          <w:sz w:val="18"/>
          <w:szCs w:val="18"/>
        </w:rPr>
      </w:pPr>
    </w:p>
    <w:p w:rsidR="00F5166B" w:rsidRDefault="0014796B" w:rsidP="00F5166B">
      <w:r>
        <w:t xml:space="preserve">Resources to assist in learning or refreshing the user on use of </w:t>
      </w:r>
      <w:proofErr w:type="spellStart"/>
      <w:r>
        <w:t>Git</w:t>
      </w:r>
      <w:proofErr w:type="spellEnd"/>
      <w:r>
        <w:t xml:space="preserve"> are available throughout the site.</w:t>
      </w:r>
    </w:p>
    <w:p w:rsidR="00F61AF5" w:rsidRDefault="00F61AF5">
      <w:r>
        <w:br w:type="page"/>
      </w:r>
    </w:p>
    <w:p w:rsidR="00F61AF5" w:rsidRDefault="00F61AF5" w:rsidP="00F61AF5">
      <w:pPr>
        <w:pStyle w:val="Heading2"/>
      </w:pPr>
      <w:bookmarkStart w:id="4" w:name="_Toc481878734"/>
      <w:r>
        <w:lastRenderedPageBreak/>
        <w:t>Integrated Development Environment</w:t>
      </w:r>
      <w:bookmarkEnd w:id="4"/>
    </w:p>
    <w:p w:rsidR="00F61AF5" w:rsidRDefault="00597093" w:rsidP="00F5166B">
      <w:r>
        <w:t xml:space="preserve">The IDE used to develop </w:t>
      </w:r>
      <w:proofErr w:type="spellStart"/>
      <w:r>
        <w:t>TeamLead</w:t>
      </w:r>
      <w:proofErr w:type="spellEnd"/>
      <w:r>
        <w:t xml:space="preserve"> is Android Studio, an all-in-one powerful build environment available from </w:t>
      </w:r>
      <w:hyperlink r:id="rId11" w:history="1">
        <w:r w:rsidRPr="00182396">
          <w:rPr>
            <w:rStyle w:val="Hyperlink"/>
          </w:rPr>
          <w:t>https://developer.android.com/studio/index.html</w:t>
        </w:r>
      </w:hyperlink>
      <w:r>
        <w:t>.</w:t>
      </w:r>
    </w:p>
    <w:p w:rsidR="00597093" w:rsidRDefault="00597093" w:rsidP="00F5166B">
      <w:r>
        <w:t xml:space="preserve">Download and install Android Studio to edit, build, and test the </w:t>
      </w:r>
      <w:proofErr w:type="spellStart"/>
      <w:r>
        <w:t>TeamLead</w:t>
      </w:r>
      <w:proofErr w:type="spellEnd"/>
      <w:r>
        <w:t xml:space="preserve"> source code.</w:t>
      </w:r>
    </w:p>
    <w:p w:rsidR="005B44DC" w:rsidRPr="00F5166B" w:rsidRDefault="005B44DC" w:rsidP="00F5166B"/>
    <w:p w:rsidR="000D496A" w:rsidRDefault="0032066D" w:rsidP="000D496A">
      <w:pPr>
        <w:pStyle w:val="Heading1"/>
      </w:pPr>
      <w:bookmarkStart w:id="5" w:name="_Toc481878735"/>
      <w:r>
        <w:t>Accessing</w:t>
      </w:r>
      <w:r w:rsidR="0020389F">
        <w:t xml:space="preserve"> the Source Code</w:t>
      </w:r>
      <w:bookmarkEnd w:id="5"/>
    </w:p>
    <w:p w:rsidR="008F6F80" w:rsidRDefault="0020389F" w:rsidP="0047692A">
      <w:pPr>
        <w:spacing w:after="0"/>
      </w:pPr>
      <w:proofErr w:type="spellStart"/>
      <w:r>
        <w:t>TeamLead</w:t>
      </w:r>
      <w:proofErr w:type="spellEnd"/>
      <w:r>
        <w:t xml:space="preserve"> is an open-source application, and as such, its source code is stored in a publicly accessible repository on </w:t>
      </w:r>
      <w:proofErr w:type="spellStart"/>
      <w:r>
        <w:t>GitHub</w:t>
      </w:r>
      <w:proofErr w:type="spellEnd"/>
      <w:r>
        <w:t>.</w:t>
      </w:r>
      <w:r w:rsidR="008F6F80">
        <w:t xml:space="preserve"> The URL to access this repository is: </w:t>
      </w:r>
      <w:hyperlink r:id="rId12" w:history="1">
        <w:r w:rsidR="008F6F80" w:rsidRPr="00182396">
          <w:rPr>
            <w:rStyle w:val="Hyperlink"/>
          </w:rPr>
          <w:t>https://github.com/JWilliamson45/TeamLead</w:t>
        </w:r>
      </w:hyperlink>
      <w:r w:rsidR="008F6F80">
        <w:t>.</w:t>
      </w:r>
      <w:r w:rsidR="005B44DC">
        <w:t xml:space="preserve"> </w:t>
      </w:r>
      <w:r w:rsidR="008F6F80">
        <w:t>This URL is also listed on the “about” dialog from within the application.</w:t>
      </w:r>
    </w:p>
    <w:p w:rsidR="0020389F" w:rsidRDefault="0020389F" w:rsidP="0047692A">
      <w:pPr>
        <w:spacing w:after="0"/>
      </w:pPr>
    </w:p>
    <w:p w:rsidR="000F20EF" w:rsidRDefault="003A2B2B" w:rsidP="0047692A">
      <w:pPr>
        <w:spacing w:after="0"/>
      </w:pPr>
      <w:r>
        <w:t>Figure 2</w:t>
      </w:r>
      <w:r w:rsidR="000F20EF">
        <w:t xml:space="preserve"> shows the repository home page.</w:t>
      </w:r>
    </w:p>
    <w:p w:rsidR="005A7C7D" w:rsidRDefault="005A7C7D" w:rsidP="0047692A">
      <w:pPr>
        <w:spacing w:after="0"/>
      </w:pPr>
    </w:p>
    <w:p w:rsidR="000F20EF" w:rsidRDefault="000F20EF" w:rsidP="0047692A">
      <w:pPr>
        <w:spacing w:after="0"/>
      </w:pPr>
    </w:p>
    <w:p w:rsidR="000F20EF" w:rsidRDefault="000F20EF" w:rsidP="003A2B2B">
      <w:pPr>
        <w:spacing w:after="0"/>
        <w:jc w:val="center"/>
      </w:pPr>
      <w:r>
        <w:rPr>
          <w:noProof/>
        </w:rPr>
        <w:drawing>
          <wp:inline distT="0" distB="0" distL="0" distR="0">
            <wp:extent cx="5659534" cy="412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5663987" cy="4127570"/>
                    </a:xfrm>
                    <a:prstGeom prst="rect">
                      <a:avLst/>
                    </a:prstGeom>
                  </pic:spPr>
                </pic:pic>
              </a:graphicData>
            </a:graphic>
          </wp:inline>
        </w:drawing>
      </w:r>
    </w:p>
    <w:p w:rsidR="000F20EF" w:rsidRDefault="000F20EF" w:rsidP="0047692A">
      <w:pPr>
        <w:spacing w:after="0"/>
        <w:rPr>
          <w:sz w:val="18"/>
          <w:szCs w:val="18"/>
        </w:rPr>
      </w:pPr>
    </w:p>
    <w:p w:rsidR="0020389F" w:rsidRPr="000F20EF" w:rsidRDefault="003A2B2B" w:rsidP="000F20EF">
      <w:pPr>
        <w:spacing w:after="0"/>
        <w:jc w:val="center"/>
        <w:rPr>
          <w:sz w:val="18"/>
          <w:szCs w:val="18"/>
        </w:rPr>
      </w:pPr>
      <w:r>
        <w:rPr>
          <w:sz w:val="18"/>
          <w:szCs w:val="18"/>
        </w:rPr>
        <w:t>Figure 2</w:t>
      </w:r>
      <w:r w:rsidR="000F20EF" w:rsidRPr="000F20EF">
        <w:rPr>
          <w:sz w:val="18"/>
          <w:szCs w:val="18"/>
        </w:rPr>
        <w:t xml:space="preserve">: </w:t>
      </w:r>
      <w:proofErr w:type="spellStart"/>
      <w:r w:rsidR="000F20EF" w:rsidRPr="000F20EF">
        <w:rPr>
          <w:sz w:val="18"/>
          <w:szCs w:val="18"/>
        </w:rPr>
        <w:t>TeamLead</w:t>
      </w:r>
      <w:proofErr w:type="spellEnd"/>
      <w:r w:rsidR="000F20EF" w:rsidRPr="000F20EF">
        <w:rPr>
          <w:sz w:val="18"/>
          <w:szCs w:val="18"/>
        </w:rPr>
        <w:t xml:space="preserve"> repository home page</w:t>
      </w:r>
    </w:p>
    <w:p w:rsidR="000F20EF" w:rsidRDefault="000F20EF" w:rsidP="0047692A">
      <w:pPr>
        <w:spacing w:after="0"/>
      </w:pPr>
    </w:p>
    <w:p w:rsidR="00436210" w:rsidRDefault="002419BC" w:rsidP="0047692A">
      <w:pPr>
        <w:spacing w:after="0"/>
      </w:pPr>
      <w:r>
        <w:lastRenderedPageBreak/>
        <w:t>The /app folder contains the source code. The project outline, user manual, and other documentation can be found in the /docs folder. Other “</w:t>
      </w:r>
      <w:proofErr w:type="spellStart"/>
      <w:r>
        <w:t>gradle</w:t>
      </w:r>
      <w:proofErr w:type="spellEnd"/>
      <w:r>
        <w:t>” files are used to build the source code.</w:t>
      </w:r>
    </w:p>
    <w:p w:rsidR="002419BC" w:rsidRDefault="002419BC" w:rsidP="0047692A">
      <w:pPr>
        <w:spacing w:after="0"/>
      </w:pPr>
    </w:p>
    <w:p w:rsidR="002419BC" w:rsidRDefault="002419BC" w:rsidP="0047692A">
      <w:pPr>
        <w:spacing w:after="0"/>
      </w:pPr>
      <w:r>
        <w:t>Click the green “Clone or download” button to dow</w:t>
      </w:r>
      <w:r w:rsidR="00754163">
        <w:t>nload a copy of the source code (this will prompt you to checkout, or alternative, download a .zip archive).</w:t>
      </w:r>
    </w:p>
    <w:p w:rsidR="00754163" w:rsidRDefault="00754163" w:rsidP="0047692A">
      <w:pPr>
        <w:spacing w:after="0"/>
      </w:pPr>
    </w:p>
    <w:p w:rsidR="002419BC" w:rsidRDefault="002419BC" w:rsidP="0047692A">
      <w:pPr>
        <w:spacing w:after="0"/>
      </w:pPr>
    </w:p>
    <w:p w:rsidR="00545738" w:rsidRDefault="00545738" w:rsidP="00545738">
      <w:pPr>
        <w:pStyle w:val="Heading1"/>
      </w:pPr>
      <w:bookmarkStart w:id="6" w:name="_Toc481878736"/>
      <w:r>
        <w:t>Application Structure</w:t>
      </w:r>
      <w:bookmarkEnd w:id="6"/>
    </w:p>
    <w:p w:rsidR="000E6CE1" w:rsidRDefault="001D4593" w:rsidP="00545738">
      <w:r>
        <w:t>An overview of the structure of the application is illustrated in Figure 3.</w:t>
      </w:r>
    </w:p>
    <w:p w:rsidR="001D4593" w:rsidRDefault="001D4593" w:rsidP="00545738"/>
    <w:p w:rsidR="001D4593" w:rsidRDefault="001D4593" w:rsidP="00545738">
      <w:r>
        <w:rPr>
          <w:noProof/>
        </w:rPr>
        <w:drawing>
          <wp:inline distT="0" distB="0" distL="0" distR="0">
            <wp:extent cx="5943600" cy="4481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inline>
        </w:drawing>
      </w:r>
    </w:p>
    <w:p w:rsidR="001D4593" w:rsidRDefault="001D4593" w:rsidP="001D4593">
      <w:pPr>
        <w:spacing w:after="0"/>
        <w:jc w:val="center"/>
        <w:rPr>
          <w:sz w:val="18"/>
          <w:szCs w:val="18"/>
        </w:rPr>
      </w:pPr>
      <w:r>
        <w:rPr>
          <w:sz w:val="18"/>
          <w:szCs w:val="18"/>
        </w:rPr>
        <w:t>Figure 3</w:t>
      </w:r>
      <w:r w:rsidRPr="000F20EF">
        <w:rPr>
          <w:sz w:val="18"/>
          <w:szCs w:val="18"/>
        </w:rPr>
        <w:t xml:space="preserve">: </w:t>
      </w:r>
      <w:proofErr w:type="spellStart"/>
      <w:r w:rsidRPr="000F20EF">
        <w:rPr>
          <w:sz w:val="18"/>
          <w:szCs w:val="18"/>
        </w:rPr>
        <w:t>TeamLead</w:t>
      </w:r>
      <w:proofErr w:type="spellEnd"/>
      <w:r w:rsidRPr="000F20EF">
        <w:rPr>
          <w:sz w:val="18"/>
          <w:szCs w:val="18"/>
        </w:rPr>
        <w:t xml:space="preserve"> </w:t>
      </w:r>
      <w:r>
        <w:rPr>
          <w:sz w:val="18"/>
          <w:szCs w:val="18"/>
        </w:rPr>
        <w:t>application structure</w:t>
      </w:r>
    </w:p>
    <w:p w:rsidR="00A86D33" w:rsidRDefault="00A86D33" w:rsidP="001D4593">
      <w:pPr>
        <w:spacing w:after="0"/>
        <w:jc w:val="center"/>
        <w:rPr>
          <w:sz w:val="18"/>
          <w:szCs w:val="18"/>
        </w:rPr>
      </w:pPr>
    </w:p>
    <w:p w:rsidR="0063688F" w:rsidRDefault="0063688F" w:rsidP="001D4593">
      <w:pPr>
        <w:spacing w:after="0"/>
        <w:jc w:val="center"/>
        <w:rPr>
          <w:sz w:val="18"/>
          <w:szCs w:val="18"/>
        </w:rPr>
      </w:pPr>
    </w:p>
    <w:p w:rsidR="00A86D33" w:rsidRDefault="0063688F" w:rsidP="00A86D33">
      <w:pPr>
        <w:spacing w:after="0"/>
      </w:pPr>
      <w:proofErr w:type="spellStart"/>
      <w:r>
        <w:t>TeamLeadApplication</w:t>
      </w:r>
      <w:proofErr w:type="spellEnd"/>
      <w:r>
        <w:t xml:space="preserve"> subclasses the Android Application class and includes the Workday model as a form of global application storage. The Workday </w:t>
      </w:r>
      <w:r w:rsidR="00FA238D">
        <w:t xml:space="preserve">object </w:t>
      </w:r>
      <w:r>
        <w:t xml:space="preserve">maintains a list of Tasks and a queue of </w:t>
      </w:r>
      <w:proofErr w:type="spellStart"/>
      <w:r>
        <w:t>TaskIterations</w:t>
      </w:r>
      <w:proofErr w:type="spellEnd"/>
      <w:r>
        <w:t xml:space="preserve"> as tiles are clicked on the</w:t>
      </w:r>
      <w:r w:rsidR="00FA238D">
        <w:t xml:space="preserve"> </w:t>
      </w:r>
      <w:proofErr w:type="spellStart"/>
      <w:r w:rsidR="00FA238D">
        <w:t>ContextSwitchUI</w:t>
      </w:r>
      <w:proofErr w:type="spellEnd"/>
      <w:r w:rsidR="00FA238D">
        <w:t xml:space="preserve"> (second from left in Figure 3 on the row of </w:t>
      </w:r>
      <w:r w:rsidR="00FA238D">
        <w:lastRenderedPageBreak/>
        <w:t xml:space="preserve">activities). Other objects access the Workday model through functions provided by the </w:t>
      </w:r>
      <w:proofErr w:type="spellStart"/>
      <w:r w:rsidR="00FA238D">
        <w:t>TeamLeadApplication</w:t>
      </w:r>
      <w:proofErr w:type="spellEnd"/>
      <w:r w:rsidR="00FA238D">
        <w:t>.</w:t>
      </w:r>
    </w:p>
    <w:p w:rsidR="004F4779" w:rsidRDefault="004F4779" w:rsidP="00A86D33">
      <w:pPr>
        <w:spacing w:after="0"/>
      </w:pPr>
    </w:p>
    <w:p w:rsidR="004F4779" w:rsidRDefault="004F4779" w:rsidP="00A86D33">
      <w:pPr>
        <w:spacing w:after="0"/>
      </w:pPr>
      <w:r>
        <w:t xml:space="preserve">The </w:t>
      </w:r>
      <w:proofErr w:type="spellStart"/>
      <w:r>
        <w:t>FileManager</w:t>
      </w:r>
      <w:proofErr w:type="spellEnd"/>
      <w:r>
        <w:t xml:space="preserve"> is used to load and store the Workday from persistent storage should the application require this action (for instance, storing data if the application is forcibly closed before the user ends the workday). The usage of load and store operations is tied to the lifecycle of the </w:t>
      </w:r>
      <w:proofErr w:type="spellStart"/>
      <w:r>
        <w:t>ContextSwitchActivity</w:t>
      </w:r>
      <w:proofErr w:type="spellEnd"/>
      <w:r>
        <w:t xml:space="preserve">. </w:t>
      </w:r>
    </w:p>
    <w:p w:rsidR="00B30E64" w:rsidRDefault="00B30E64" w:rsidP="00A86D33">
      <w:pPr>
        <w:spacing w:after="0"/>
      </w:pPr>
    </w:p>
    <w:p w:rsidR="00DA63FA" w:rsidRDefault="00B30E64" w:rsidP="00A86D33">
      <w:pPr>
        <w:spacing w:after="0"/>
      </w:pPr>
      <w:r>
        <w:t xml:space="preserve">The UI of the application is structured around five activities – the </w:t>
      </w:r>
      <w:proofErr w:type="spellStart"/>
      <w:r>
        <w:t>WorkdaySummaryActivity</w:t>
      </w:r>
      <w:proofErr w:type="spellEnd"/>
      <w:r>
        <w:t xml:space="preserve">; the </w:t>
      </w:r>
      <w:proofErr w:type="spellStart"/>
      <w:r>
        <w:t>ContextSwitchActivity</w:t>
      </w:r>
      <w:proofErr w:type="spellEnd"/>
      <w:r>
        <w:t xml:space="preserve">; the </w:t>
      </w:r>
      <w:proofErr w:type="spellStart"/>
      <w:r>
        <w:t>SettingsActivity</w:t>
      </w:r>
      <w:proofErr w:type="spellEnd"/>
      <w:r>
        <w:t xml:space="preserve">; the </w:t>
      </w:r>
      <w:proofErr w:type="spellStart"/>
      <w:r>
        <w:t>TaskLogActivity</w:t>
      </w:r>
      <w:proofErr w:type="spellEnd"/>
      <w:r>
        <w:t xml:space="preserve">; and the </w:t>
      </w:r>
      <w:proofErr w:type="spellStart"/>
      <w:r>
        <w:t>AddNewTaskActivity</w:t>
      </w:r>
      <w:proofErr w:type="spellEnd"/>
      <w:r>
        <w:t xml:space="preserve">. The </w:t>
      </w:r>
      <w:proofErr w:type="spellStart"/>
      <w:r>
        <w:t>ContextSwitchActivity</w:t>
      </w:r>
      <w:proofErr w:type="spellEnd"/>
      <w:r>
        <w:t xml:space="preserve"> uses a </w:t>
      </w:r>
      <w:proofErr w:type="spellStart"/>
      <w:r>
        <w:t>TaskButtonAdapter</w:t>
      </w:r>
      <w:proofErr w:type="spellEnd"/>
      <w:r>
        <w:t xml:space="preserve"> to render the task tiles from the data stored in the Workday, and is the primary source of user input throughout the application usage.</w:t>
      </w:r>
      <w:r w:rsidR="00DA63FA">
        <w:t xml:space="preserve"> The </w:t>
      </w:r>
      <w:proofErr w:type="spellStart"/>
      <w:r w:rsidR="00DA63FA">
        <w:t>WorkdaySummaryActivity</w:t>
      </w:r>
      <w:proofErr w:type="spellEnd"/>
      <w:r w:rsidR="00DA63FA">
        <w:t xml:space="preserve"> creates and draws a </w:t>
      </w:r>
      <w:proofErr w:type="spellStart"/>
      <w:r w:rsidR="00DA63FA">
        <w:t>PieChart</w:t>
      </w:r>
      <w:proofErr w:type="spellEnd"/>
      <w:r w:rsidR="00DA63FA">
        <w:t xml:space="preserve"> based on the content of the Workday.</w:t>
      </w:r>
      <w:r>
        <w:t xml:space="preserve"> For full details on using these activities, refer to the </w:t>
      </w:r>
      <w:proofErr w:type="spellStart"/>
      <w:r>
        <w:t>TeamLead</w:t>
      </w:r>
      <w:proofErr w:type="spellEnd"/>
      <w:r>
        <w:t xml:space="preserve"> Application User Manual.</w:t>
      </w:r>
    </w:p>
    <w:p w:rsidR="00B30E64" w:rsidRPr="00A86D33" w:rsidRDefault="00B30E64" w:rsidP="00A86D33">
      <w:pPr>
        <w:spacing w:after="0"/>
      </w:pPr>
    </w:p>
    <w:p w:rsidR="001D4593" w:rsidRPr="00E9436C" w:rsidRDefault="001D4593" w:rsidP="00545738"/>
    <w:sectPr w:rsidR="001D4593" w:rsidRPr="00E9436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28B" w:rsidRDefault="0065128B" w:rsidP="004B2795">
      <w:pPr>
        <w:spacing w:after="0" w:line="240" w:lineRule="auto"/>
      </w:pPr>
      <w:r>
        <w:separator/>
      </w:r>
    </w:p>
  </w:endnote>
  <w:endnote w:type="continuationSeparator" w:id="0">
    <w:p w:rsidR="0065128B" w:rsidRDefault="0065128B" w:rsidP="004B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44D" w:rsidRDefault="0076444D" w:rsidP="004B2795">
    <w:pPr>
      <w:rPr>
        <w:rFonts w:cs="Arial"/>
        <w:i/>
      </w:rPr>
    </w:pPr>
    <w:r>
      <w:rPr>
        <w:rFonts w:cs="Arial"/>
        <w:i/>
        <w:noProof/>
      </w:rPr>
      <mc:AlternateContent>
        <mc:Choice Requires="wps">
          <w:drawing>
            <wp:anchor distT="0" distB="0" distL="114300" distR="114300" simplePos="0" relativeHeight="251661312" behindDoc="0" locked="0" layoutInCell="1" allowOverlap="1" wp14:anchorId="3D22B66C" wp14:editId="77BD275F">
              <wp:simplePos x="0" y="0"/>
              <wp:positionH relativeFrom="column">
                <wp:posOffset>-62865</wp:posOffset>
              </wp:positionH>
              <wp:positionV relativeFrom="paragraph">
                <wp:posOffset>60960</wp:posOffset>
              </wp:positionV>
              <wp:extent cx="60579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37899" id="Line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8pt" to="472.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YU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" strokecolor="#333"/>
          </w:pict>
        </mc:Fallback>
      </mc:AlternateContent>
    </w:r>
  </w:p>
  <w:p w:rsidR="0076444D" w:rsidRPr="004B2795" w:rsidRDefault="004B1F79" w:rsidP="004B2795">
    <w:pPr>
      <w:pStyle w:val="Footer"/>
      <w:ind w:right="-36"/>
      <w:rPr>
        <w:szCs w:val="18"/>
      </w:rPr>
    </w:pPr>
    <w:proofErr w:type="spellStart"/>
    <w:r>
      <w:rPr>
        <w:szCs w:val="18"/>
      </w:rPr>
      <w:t>TeamLead</w:t>
    </w:r>
    <w:proofErr w:type="spellEnd"/>
    <w:r>
      <w:rPr>
        <w:szCs w:val="18"/>
      </w:rPr>
      <w:t xml:space="preserve"> </w:t>
    </w:r>
    <w:r w:rsidR="00611FCD">
      <w:rPr>
        <w:szCs w:val="18"/>
      </w:rPr>
      <w:t xml:space="preserve">Application </w:t>
    </w:r>
    <w:r w:rsidR="006A5F83">
      <w:rPr>
        <w:szCs w:val="18"/>
      </w:rPr>
      <w:t>Developer Guide</w:t>
    </w:r>
    <w:r>
      <w:rPr>
        <w:szCs w:val="18"/>
      </w:rPr>
      <w:tab/>
    </w:r>
    <w:r w:rsidR="0076444D" w:rsidRPr="007A4FDC">
      <w:tab/>
    </w:r>
    <w:r w:rsidR="0076444D" w:rsidRPr="007A4FDC">
      <w:rPr>
        <w:rFonts w:cs="Arial"/>
        <w:szCs w:val="18"/>
      </w:rPr>
      <w:t xml:space="preserve">Page </w:t>
    </w:r>
    <w:r w:rsidR="0076444D" w:rsidRPr="007A4FDC">
      <w:rPr>
        <w:rStyle w:val="PageNumber"/>
        <w:rFonts w:cs="Arial"/>
        <w:szCs w:val="18"/>
      </w:rPr>
      <w:fldChar w:fldCharType="begin"/>
    </w:r>
    <w:r w:rsidR="0076444D" w:rsidRPr="007A4FDC">
      <w:rPr>
        <w:rStyle w:val="PageNumber"/>
        <w:rFonts w:cs="Arial"/>
        <w:szCs w:val="18"/>
      </w:rPr>
      <w:instrText xml:space="preserve"> PAGE </w:instrText>
    </w:r>
    <w:r w:rsidR="0076444D" w:rsidRPr="007A4FDC">
      <w:rPr>
        <w:rStyle w:val="PageNumber"/>
        <w:rFonts w:cs="Arial"/>
        <w:szCs w:val="18"/>
      </w:rPr>
      <w:fldChar w:fldCharType="separate"/>
    </w:r>
    <w:r w:rsidR="00770581">
      <w:rPr>
        <w:rStyle w:val="PageNumber"/>
        <w:rFonts w:cs="Arial"/>
        <w:noProof/>
        <w:szCs w:val="18"/>
      </w:rPr>
      <w:t>7</w:t>
    </w:r>
    <w:r w:rsidR="0076444D" w:rsidRPr="007A4FDC">
      <w:rPr>
        <w:rStyle w:val="PageNumber"/>
        <w:rFonts w:cs="Arial"/>
        <w:szCs w:val="18"/>
      </w:rPr>
      <w:fldChar w:fldCharType="end"/>
    </w:r>
    <w:r w:rsidR="0076444D" w:rsidRPr="007A4FDC">
      <w:rPr>
        <w:rStyle w:val="PageNumber"/>
        <w:rFonts w:cs="Arial"/>
        <w:szCs w:val="18"/>
      </w:rPr>
      <w:t xml:space="preserve"> of </w:t>
    </w:r>
    <w:r w:rsidR="0076444D" w:rsidRPr="007A4FDC">
      <w:rPr>
        <w:rStyle w:val="PageNumber"/>
        <w:szCs w:val="18"/>
      </w:rPr>
      <w:fldChar w:fldCharType="begin"/>
    </w:r>
    <w:r w:rsidR="0076444D" w:rsidRPr="007A4FDC">
      <w:rPr>
        <w:rStyle w:val="PageNumber"/>
        <w:szCs w:val="18"/>
      </w:rPr>
      <w:instrText xml:space="preserve"> NUMPAGES </w:instrText>
    </w:r>
    <w:r w:rsidR="0076444D" w:rsidRPr="007A4FDC">
      <w:rPr>
        <w:rStyle w:val="PageNumber"/>
        <w:szCs w:val="18"/>
      </w:rPr>
      <w:fldChar w:fldCharType="separate"/>
    </w:r>
    <w:r w:rsidR="00770581">
      <w:rPr>
        <w:rStyle w:val="PageNumber"/>
        <w:noProof/>
        <w:szCs w:val="18"/>
      </w:rPr>
      <w:t>7</w:t>
    </w:r>
    <w:r w:rsidR="0076444D" w:rsidRPr="007A4FDC">
      <w:rPr>
        <w:rStyle w:val="PageNumber"/>
        <w:szCs w:val="18"/>
      </w:rPr>
      <w:fldChar w:fldCharType="end"/>
    </w:r>
  </w:p>
  <w:p w:rsidR="0076444D" w:rsidRDefault="007644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28B" w:rsidRDefault="0065128B" w:rsidP="004B2795">
      <w:pPr>
        <w:spacing w:after="0" w:line="240" w:lineRule="auto"/>
      </w:pPr>
      <w:r>
        <w:separator/>
      </w:r>
    </w:p>
  </w:footnote>
  <w:footnote w:type="continuationSeparator" w:id="0">
    <w:p w:rsidR="0065128B" w:rsidRDefault="0065128B" w:rsidP="004B2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681"/>
    <w:multiLevelType w:val="hybridMultilevel"/>
    <w:tmpl w:val="2DE283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2D3E9D"/>
    <w:multiLevelType w:val="hybridMultilevel"/>
    <w:tmpl w:val="856C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A4CE8"/>
    <w:multiLevelType w:val="hybridMultilevel"/>
    <w:tmpl w:val="6D2A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AAF"/>
    <w:multiLevelType w:val="hybridMultilevel"/>
    <w:tmpl w:val="B1B4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5395B"/>
    <w:multiLevelType w:val="hybridMultilevel"/>
    <w:tmpl w:val="0B3A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90076"/>
    <w:multiLevelType w:val="hybridMultilevel"/>
    <w:tmpl w:val="BFC6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17058"/>
    <w:multiLevelType w:val="hybridMultilevel"/>
    <w:tmpl w:val="388E03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C8F2A20"/>
    <w:multiLevelType w:val="hybridMultilevel"/>
    <w:tmpl w:val="85E40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4D4EC8"/>
    <w:multiLevelType w:val="hybridMultilevel"/>
    <w:tmpl w:val="45F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E5CD3"/>
    <w:multiLevelType w:val="hybridMultilevel"/>
    <w:tmpl w:val="DB9E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A394F"/>
    <w:multiLevelType w:val="hybridMultilevel"/>
    <w:tmpl w:val="74765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A0398"/>
    <w:multiLevelType w:val="hybridMultilevel"/>
    <w:tmpl w:val="2BDE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8767D5"/>
    <w:multiLevelType w:val="hybridMultilevel"/>
    <w:tmpl w:val="67FED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2F1828"/>
    <w:multiLevelType w:val="hybridMultilevel"/>
    <w:tmpl w:val="CA8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51381"/>
    <w:multiLevelType w:val="hybridMultilevel"/>
    <w:tmpl w:val="C3DA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C4B0F"/>
    <w:multiLevelType w:val="hybridMultilevel"/>
    <w:tmpl w:val="7EE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3506B"/>
    <w:multiLevelType w:val="hybridMultilevel"/>
    <w:tmpl w:val="D32E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87DF5"/>
    <w:multiLevelType w:val="hybridMultilevel"/>
    <w:tmpl w:val="DFC2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50608"/>
    <w:multiLevelType w:val="hybridMultilevel"/>
    <w:tmpl w:val="3D30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247E3F"/>
    <w:multiLevelType w:val="hybridMultilevel"/>
    <w:tmpl w:val="1128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3A1B0D"/>
    <w:multiLevelType w:val="hybridMultilevel"/>
    <w:tmpl w:val="CF7EC9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7F6455"/>
    <w:multiLevelType w:val="hybridMultilevel"/>
    <w:tmpl w:val="E6E0BB34"/>
    <w:lvl w:ilvl="0" w:tplc="36A47EA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857F9C"/>
    <w:multiLevelType w:val="hybridMultilevel"/>
    <w:tmpl w:val="914C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5"/>
  </w:num>
  <w:num w:numId="4">
    <w:abstractNumId w:val="0"/>
  </w:num>
  <w:num w:numId="5">
    <w:abstractNumId w:val="6"/>
  </w:num>
  <w:num w:numId="6">
    <w:abstractNumId w:val="20"/>
  </w:num>
  <w:num w:numId="7">
    <w:abstractNumId w:val="21"/>
  </w:num>
  <w:num w:numId="8">
    <w:abstractNumId w:val="17"/>
  </w:num>
  <w:num w:numId="9">
    <w:abstractNumId w:val="2"/>
  </w:num>
  <w:num w:numId="10">
    <w:abstractNumId w:val="10"/>
  </w:num>
  <w:num w:numId="11">
    <w:abstractNumId w:val="19"/>
  </w:num>
  <w:num w:numId="12">
    <w:abstractNumId w:val="18"/>
  </w:num>
  <w:num w:numId="13">
    <w:abstractNumId w:val="7"/>
  </w:num>
  <w:num w:numId="14">
    <w:abstractNumId w:val="13"/>
  </w:num>
  <w:num w:numId="15">
    <w:abstractNumId w:val="9"/>
  </w:num>
  <w:num w:numId="16">
    <w:abstractNumId w:val="4"/>
  </w:num>
  <w:num w:numId="17">
    <w:abstractNumId w:val="14"/>
  </w:num>
  <w:num w:numId="18">
    <w:abstractNumId w:val="1"/>
  </w:num>
  <w:num w:numId="19">
    <w:abstractNumId w:val="12"/>
  </w:num>
  <w:num w:numId="20">
    <w:abstractNumId w:val="16"/>
  </w:num>
  <w:num w:numId="21">
    <w:abstractNumId w:val="3"/>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15"/>
    <w:rsid w:val="00003388"/>
    <w:rsid w:val="0000398D"/>
    <w:rsid w:val="00010C3C"/>
    <w:rsid w:val="000145C7"/>
    <w:rsid w:val="00017B82"/>
    <w:rsid w:val="000241D7"/>
    <w:rsid w:val="00025520"/>
    <w:rsid w:val="00032787"/>
    <w:rsid w:val="00036AA6"/>
    <w:rsid w:val="00040FE4"/>
    <w:rsid w:val="00047AA0"/>
    <w:rsid w:val="00050B37"/>
    <w:rsid w:val="00073898"/>
    <w:rsid w:val="00074FFA"/>
    <w:rsid w:val="00084158"/>
    <w:rsid w:val="000C1EBF"/>
    <w:rsid w:val="000C471F"/>
    <w:rsid w:val="000C5215"/>
    <w:rsid w:val="000D496A"/>
    <w:rsid w:val="000E260C"/>
    <w:rsid w:val="000E2FF3"/>
    <w:rsid w:val="000E3015"/>
    <w:rsid w:val="000E6CE1"/>
    <w:rsid w:val="000F20EF"/>
    <w:rsid w:val="00100379"/>
    <w:rsid w:val="00100E0D"/>
    <w:rsid w:val="00101F24"/>
    <w:rsid w:val="001032B8"/>
    <w:rsid w:val="001056E0"/>
    <w:rsid w:val="00107B27"/>
    <w:rsid w:val="0011064F"/>
    <w:rsid w:val="001109E5"/>
    <w:rsid w:val="001162A4"/>
    <w:rsid w:val="00117EA0"/>
    <w:rsid w:val="00123348"/>
    <w:rsid w:val="00143B44"/>
    <w:rsid w:val="00145B45"/>
    <w:rsid w:val="0014796B"/>
    <w:rsid w:val="00153007"/>
    <w:rsid w:val="00154C79"/>
    <w:rsid w:val="00156A37"/>
    <w:rsid w:val="00161B5F"/>
    <w:rsid w:val="00165757"/>
    <w:rsid w:val="00167782"/>
    <w:rsid w:val="001701A7"/>
    <w:rsid w:val="001820E2"/>
    <w:rsid w:val="00186A8A"/>
    <w:rsid w:val="00191247"/>
    <w:rsid w:val="001A297F"/>
    <w:rsid w:val="001A6E21"/>
    <w:rsid w:val="001B0C3C"/>
    <w:rsid w:val="001B1A36"/>
    <w:rsid w:val="001B23FE"/>
    <w:rsid w:val="001C38A4"/>
    <w:rsid w:val="001D0610"/>
    <w:rsid w:val="001D16AD"/>
    <w:rsid w:val="001D1B35"/>
    <w:rsid w:val="001D2A98"/>
    <w:rsid w:val="001D3814"/>
    <w:rsid w:val="001D41CB"/>
    <w:rsid w:val="001D4593"/>
    <w:rsid w:val="001E3D13"/>
    <w:rsid w:val="001E4B6A"/>
    <w:rsid w:val="00201140"/>
    <w:rsid w:val="002013F0"/>
    <w:rsid w:val="0020389F"/>
    <w:rsid w:val="002038B8"/>
    <w:rsid w:val="00206A8D"/>
    <w:rsid w:val="002140F4"/>
    <w:rsid w:val="002146CB"/>
    <w:rsid w:val="002152C9"/>
    <w:rsid w:val="002155CB"/>
    <w:rsid w:val="002300E4"/>
    <w:rsid w:val="002319B4"/>
    <w:rsid w:val="0023307A"/>
    <w:rsid w:val="00235A6E"/>
    <w:rsid w:val="002419BC"/>
    <w:rsid w:val="00246B2C"/>
    <w:rsid w:val="00254C08"/>
    <w:rsid w:val="00267C8E"/>
    <w:rsid w:val="00275BFA"/>
    <w:rsid w:val="00280A86"/>
    <w:rsid w:val="00284503"/>
    <w:rsid w:val="00297CBB"/>
    <w:rsid w:val="002A0245"/>
    <w:rsid w:val="002A26B3"/>
    <w:rsid w:val="002A45F1"/>
    <w:rsid w:val="002A4B57"/>
    <w:rsid w:val="002A4E1D"/>
    <w:rsid w:val="002B5569"/>
    <w:rsid w:val="002C1E54"/>
    <w:rsid w:val="002D248A"/>
    <w:rsid w:val="002E216A"/>
    <w:rsid w:val="002E2D25"/>
    <w:rsid w:val="002E3F96"/>
    <w:rsid w:val="002E4306"/>
    <w:rsid w:val="002E7E44"/>
    <w:rsid w:val="002F0893"/>
    <w:rsid w:val="00305DC8"/>
    <w:rsid w:val="003179F1"/>
    <w:rsid w:val="0032066D"/>
    <w:rsid w:val="00324F79"/>
    <w:rsid w:val="00325FA7"/>
    <w:rsid w:val="00333125"/>
    <w:rsid w:val="00333723"/>
    <w:rsid w:val="00343A40"/>
    <w:rsid w:val="00345BD3"/>
    <w:rsid w:val="003468F2"/>
    <w:rsid w:val="00354931"/>
    <w:rsid w:val="0035568A"/>
    <w:rsid w:val="0035615B"/>
    <w:rsid w:val="00370498"/>
    <w:rsid w:val="00372FE8"/>
    <w:rsid w:val="00374791"/>
    <w:rsid w:val="00376C9F"/>
    <w:rsid w:val="0037758A"/>
    <w:rsid w:val="00380177"/>
    <w:rsid w:val="003961D7"/>
    <w:rsid w:val="00396A3E"/>
    <w:rsid w:val="003A2B2B"/>
    <w:rsid w:val="003A5278"/>
    <w:rsid w:val="003B1883"/>
    <w:rsid w:val="003B4DFA"/>
    <w:rsid w:val="003B55F6"/>
    <w:rsid w:val="003B6C8E"/>
    <w:rsid w:val="003C0B52"/>
    <w:rsid w:val="003C1E25"/>
    <w:rsid w:val="003C4C50"/>
    <w:rsid w:val="003C5A2B"/>
    <w:rsid w:val="003C73FC"/>
    <w:rsid w:val="003D04AF"/>
    <w:rsid w:val="003D47BD"/>
    <w:rsid w:val="003D7C4A"/>
    <w:rsid w:val="003E40E5"/>
    <w:rsid w:val="003E5C5D"/>
    <w:rsid w:val="003E6794"/>
    <w:rsid w:val="003F6FB6"/>
    <w:rsid w:val="004154F2"/>
    <w:rsid w:val="004156D7"/>
    <w:rsid w:val="0042256F"/>
    <w:rsid w:val="00426622"/>
    <w:rsid w:val="00433E88"/>
    <w:rsid w:val="00435751"/>
    <w:rsid w:val="00436210"/>
    <w:rsid w:val="00437096"/>
    <w:rsid w:val="00443F29"/>
    <w:rsid w:val="00447456"/>
    <w:rsid w:val="00447A38"/>
    <w:rsid w:val="00451F32"/>
    <w:rsid w:val="004554DF"/>
    <w:rsid w:val="00460E39"/>
    <w:rsid w:val="00466B87"/>
    <w:rsid w:val="004678D3"/>
    <w:rsid w:val="00471E7C"/>
    <w:rsid w:val="0047414F"/>
    <w:rsid w:val="0047692A"/>
    <w:rsid w:val="004932E2"/>
    <w:rsid w:val="004936DB"/>
    <w:rsid w:val="0049487A"/>
    <w:rsid w:val="004A0D35"/>
    <w:rsid w:val="004A15F4"/>
    <w:rsid w:val="004A4C04"/>
    <w:rsid w:val="004B1161"/>
    <w:rsid w:val="004B1F79"/>
    <w:rsid w:val="004B2156"/>
    <w:rsid w:val="004B2795"/>
    <w:rsid w:val="004C10A6"/>
    <w:rsid w:val="004C552E"/>
    <w:rsid w:val="004D60BA"/>
    <w:rsid w:val="004E5F48"/>
    <w:rsid w:val="004F4779"/>
    <w:rsid w:val="00505982"/>
    <w:rsid w:val="00524AD2"/>
    <w:rsid w:val="00524FCE"/>
    <w:rsid w:val="0053032F"/>
    <w:rsid w:val="00532FE4"/>
    <w:rsid w:val="0053619F"/>
    <w:rsid w:val="00545738"/>
    <w:rsid w:val="00546B06"/>
    <w:rsid w:val="00561EE4"/>
    <w:rsid w:val="005724AA"/>
    <w:rsid w:val="005750C4"/>
    <w:rsid w:val="005767AA"/>
    <w:rsid w:val="00582B7C"/>
    <w:rsid w:val="00584CFB"/>
    <w:rsid w:val="0058643B"/>
    <w:rsid w:val="005872C4"/>
    <w:rsid w:val="00592F68"/>
    <w:rsid w:val="00597093"/>
    <w:rsid w:val="005A285E"/>
    <w:rsid w:val="005A30E9"/>
    <w:rsid w:val="005A3A53"/>
    <w:rsid w:val="005A7C7D"/>
    <w:rsid w:val="005B2D13"/>
    <w:rsid w:val="005B3D7A"/>
    <w:rsid w:val="005B44DC"/>
    <w:rsid w:val="005B7B61"/>
    <w:rsid w:val="005C04F6"/>
    <w:rsid w:val="005C3B80"/>
    <w:rsid w:val="005C4581"/>
    <w:rsid w:val="005C64C2"/>
    <w:rsid w:val="005D1418"/>
    <w:rsid w:val="005D3EC8"/>
    <w:rsid w:val="005D75F2"/>
    <w:rsid w:val="005D7CF3"/>
    <w:rsid w:val="005E05AF"/>
    <w:rsid w:val="005E1294"/>
    <w:rsid w:val="005F2870"/>
    <w:rsid w:val="005F6701"/>
    <w:rsid w:val="005F78FB"/>
    <w:rsid w:val="00603986"/>
    <w:rsid w:val="00611A08"/>
    <w:rsid w:val="00611FCD"/>
    <w:rsid w:val="006149F7"/>
    <w:rsid w:val="00621D87"/>
    <w:rsid w:val="00630653"/>
    <w:rsid w:val="006355E4"/>
    <w:rsid w:val="0063688F"/>
    <w:rsid w:val="0064027A"/>
    <w:rsid w:val="00644794"/>
    <w:rsid w:val="00645B44"/>
    <w:rsid w:val="0065128B"/>
    <w:rsid w:val="00655F56"/>
    <w:rsid w:val="00660763"/>
    <w:rsid w:val="00666912"/>
    <w:rsid w:val="00675A67"/>
    <w:rsid w:val="0068605D"/>
    <w:rsid w:val="00691B56"/>
    <w:rsid w:val="00697969"/>
    <w:rsid w:val="006A5F83"/>
    <w:rsid w:val="006A6111"/>
    <w:rsid w:val="006B2D92"/>
    <w:rsid w:val="006C1E97"/>
    <w:rsid w:val="006C3161"/>
    <w:rsid w:val="006D538D"/>
    <w:rsid w:val="006D6AD1"/>
    <w:rsid w:val="006D7F46"/>
    <w:rsid w:val="006F2A07"/>
    <w:rsid w:val="006F4466"/>
    <w:rsid w:val="00721BBF"/>
    <w:rsid w:val="00726848"/>
    <w:rsid w:val="007276EC"/>
    <w:rsid w:val="007311AE"/>
    <w:rsid w:val="00737B8E"/>
    <w:rsid w:val="00741826"/>
    <w:rsid w:val="00741E35"/>
    <w:rsid w:val="007450D1"/>
    <w:rsid w:val="00751CCA"/>
    <w:rsid w:val="0075213E"/>
    <w:rsid w:val="00754163"/>
    <w:rsid w:val="0075702B"/>
    <w:rsid w:val="0076444D"/>
    <w:rsid w:val="007648BA"/>
    <w:rsid w:val="007653C4"/>
    <w:rsid w:val="00766B39"/>
    <w:rsid w:val="00770581"/>
    <w:rsid w:val="00770BBB"/>
    <w:rsid w:val="00776C78"/>
    <w:rsid w:val="00786BE8"/>
    <w:rsid w:val="0078723C"/>
    <w:rsid w:val="00795F21"/>
    <w:rsid w:val="00796B96"/>
    <w:rsid w:val="00796D85"/>
    <w:rsid w:val="007A3BD5"/>
    <w:rsid w:val="007A42AA"/>
    <w:rsid w:val="007B3E42"/>
    <w:rsid w:val="007C7259"/>
    <w:rsid w:val="007D6B4B"/>
    <w:rsid w:val="007D73E0"/>
    <w:rsid w:val="007F08BB"/>
    <w:rsid w:val="007F0C45"/>
    <w:rsid w:val="00801B0F"/>
    <w:rsid w:val="00804467"/>
    <w:rsid w:val="0081038C"/>
    <w:rsid w:val="00813EB1"/>
    <w:rsid w:val="00817104"/>
    <w:rsid w:val="0081795B"/>
    <w:rsid w:val="008241AC"/>
    <w:rsid w:val="00844782"/>
    <w:rsid w:val="008502D1"/>
    <w:rsid w:val="00851D1C"/>
    <w:rsid w:val="00853A10"/>
    <w:rsid w:val="008603A2"/>
    <w:rsid w:val="00871B95"/>
    <w:rsid w:val="008725A2"/>
    <w:rsid w:val="00885F2A"/>
    <w:rsid w:val="008B45FF"/>
    <w:rsid w:val="008B491A"/>
    <w:rsid w:val="008C2ECC"/>
    <w:rsid w:val="008D1A97"/>
    <w:rsid w:val="008D66C9"/>
    <w:rsid w:val="008E3974"/>
    <w:rsid w:val="008F1672"/>
    <w:rsid w:val="008F17F8"/>
    <w:rsid w:val="008F343A"/>
    <w:rsid w:val="008F6F80"/>
    <w:rsid w:val="008F77DC"/>
    <w:rsid w:val="009035E6"/>
    <w:rsid w:val="009112CC"/>
    <w:rsid w:val="00914A4E"/>
    <w:rsid w:val="0092254C"/>
    <w:rsid w:val="00943AC9"/>
    <w:rsid w:val="009513DC"/>
    <w:rsid w:val="00954D8A"/>
    <w:rsid w:val="009601F9"/>
    <w:rsid w:val="00960990"/>
    <w:rsid w:val="00966C1A"/>
    <w:rsid w:val="00980170"/>
    <w:rsid w:val="00986BC8"/>
    <w:rsid w:val="009A05B0"/>
    <w:rsid w:val="009A3438"/>
    <w:rsid w:val="009B51B9"/>
    <w:rsid w:val="009C31E3"/>
    <w:rsid w:val="009D667F"/>
    <w:rsid w:val="009E0184"/>
    <w:rsid w:val="009E2707"/>
    <w:rsid w:val="009F33CF"/>
    <w:rsid w:val="009F726E"/>
    <w:rsid w:val="009F7A18"/>
    <w:rsid w:val="00A05C86"/>
    <w:rsid w:val="00A06675"/>
    <w:rsid w:val="00A070B2"/>
    <w:rsid w:val="00A20706"/>
    <w:rsid w:val="00A317EC"/>
    <w:rsid w:val="00A432A4"/>
    <w:rsid w:val="00A46DEE"/>
    <w:rsid w:val="00A60328"/>
    <w:rsid w:val="00A658DE"/>
    <w:rsid w:val="00A72258"/>
    <w:rsid w:val="00A747B1"/>
    <w:rsid w:val="00A778F9"/>
    <w:rsid w:val="00A86D33"/>
    <w:rsid w:val="00A90695"/>
    <w:rsid w:val="00AA40C2"/>
    <w:rsid w:val="00AB3657"/>
    <w:rsid w:val="00AB6B5D"/>
    <w:rsid w:val="00AC10E9"/>
    <w:rsid w:val="00AC42A5"/>
    <w:rsid w:val="00AC7A35"/>
    <w:rsid w:val="00AD12EF"/>
    <w:rsid w:val="00AD3EE2"/>
    <w:rsid w:val="00AE5CEE"/>
    <w:rsid w:val="00AE76E3"/>
    <w:rsid w:val="00B015AF"/>
    <w:rsid w:val="00B0457A"/>
    <w:rsid w:val="00B067A2"/>
    <w:rsid w:val="00B06C27"/>
    <w:rsid w:val="00B20D8B"/>
    <w:rsid w:val="00B2567E"/>
    <w:rsid w:val="00B30E64"/>
    <w:rsid w:val="00B3228D"/>
    <w:rsid w:val="00B33BE0"/>
    <w:rsid w:val="00B35EF5"/>
    <w:rsid w:val="00B37D33"/>
    <w:rsid w:val="00B43F03"/>
    <w:rsid w:val="00B44828"/>
    <w:rsid w:val="00B514C6"/>
    <w:rsid w:val="00B62E1E"/>
    <w:rsid w:val="00B650FD"/>
    <w:rsid w:val="00B67375"/>
    <w:rsid w:val="00B73D78"/>
    <w:rsid w:val="00B87CE8"/>
    <w:rsid w:val="00B93B53"/>
    <w:rsid w:val="00B96323"/>
    <w:rsid w:val="00B97C41"/>
    <w:rsid w:val="00BA375F"/>
    <w:rsid w:val="00BA5839"/>
    <w:rsid w:val="00BB1F9F"/>
    <w:rsid w:val="00BB257E"/>
    <w:rsid w:val="00BC48B9"/>
    <w:rsid w:val="00BC55E2"/>
    <w:rsid w:val="00BC608C"/>
    <w:rsid w:val="00BC64D9"/>
    <w:rsid w:val="00BD1F54"/>
    <w:rsid w:val="00BD6B9D"/>
    <w:rsid w:val="00BE0708"/>
    <w:rsid w:val="00BE5BF0"/>
    <w:rsid w:val="00BF3A1F"/>
    <w:rsid w:val="00C01833"/>
    <w:rsid w:val="00C018D3"/>
    <w:rsid w:val="00C01A22"/>
    <w:rsid w:val="00C029E4"/>
    <w:rsid w:val="00C052DB"/>
    <w:rsid w:val="00C05CCF"/>
    <w:rsid w:val="00C06A00"/>
    <w:rsid w:val="00C1682A"/>
    <w:rsid w:val="00C22F77"/>
    <w:rsid w:val="00C269E7"/>
    <w:rsid w:val="00C336A4"/>
    <w:rsid w:val="00C36F9A"/>
    <w:rsid w:val="00C378C2"/>
    <w:rsid w:val="00C44689"/>
    <w:rsid w:val="00C5494A"/>
    <w:rsid w:val="00C54AC6"/>
    <w:rsid w:val="00C56E1E"/>
    <w:rsid w:val="00C57DB2"/>
    <w:rsid w:val="00C63CCB"/>
    <w:rsid w:val="00C64253"/>
    <w:rsid w:val="00C648F8"/>
    <w:rsid w:val="00C672E9"/>
    <w:rsid w:val="00C73ABE"/>
    <w:rsid w:val="00C80F52"/>
    <w:rsid w:val="00C914BF"/>
    <w:rsid w:val="00CA37D8"/>
    <w:rsid w:val="00CA4F8B"/>
    <w:rsid w:val="00CB3BA2"/>
    <w:rsid w:val="00CB545D"/>
    <w:rsid w:val="00CD0829"/>
    <w:rsid w:val="00CD17EB"/>
    <w:rsid w:val="00CD1B4C"/>
    <w:rsid w:val="00CD7AF3"/>
    <w:rsid w:val="00CD7B13"/>
    <w:rsid w:val="00CE24CF"/>
    <w:rsid w:val="00CF1C25"/>
    <w:rsid w:val="00CF4C99"/>
    <w:rsid w:val="00D00F20"/>
    <w:rsid w:val="00D01668"/>
    <w:rsid w:val="00D053C2"/>
    <w:rsid w:val="00D14A95"/>
    <w:rsid w:val="00D16180"/>
    <w:rsid w:val="00D179CB"/>
    <w:rsid w:val="00D20E3A"/>
    <w:rsid w:val="00D20FEB"/>
    <w:rsid w:val="00D30883"/>
    <w:rsid w:val="00D316C9"/>
    <w:rsid w:val="00D46F04"/>
    <w:rsid w:val="00D5083A"/>
    <w:rsid w:val="00D52C2C"/>
    <w:rsid w:val="00D60E9C"/>
    <w:rsid w:val="00D635BA"/>
    <w:rsid w:val="00D64AB5"/>
    <w:rsid w:val="00D672EE"/>
    <w:rsid w:val="00D75148"/>
    <w:rsid w:val="00D8012B"/>
    <w:rsid w:val="00D86889"/>
    <w:rsid w:val="00D91235"/>
    <w:rsid w:val="00D9494E"/>
    <w:rsid w:val="00DA1ED5"/>
    <w:rsid w:val="00DA2C46"/>
    <w:rsid w:val="00DA3D3E"/>
    <w:rsid w:val="00DA5818"/>
    <w:rsid w:val="00DA63FA"/>
    <w:rsid w:val="00DC1A21"/>
    <w:rsid w:val="00DF35E2"/>
    <w:rsid w:val="00DF36C9"/>
    <w:rsid w:val="00DF5D06"/>
    <w:rsid w:val="00DF6232"/>
    <w:rsid w:val="00DF76C6"/>
    <w:rsid w:val="00E000AA"/>
    <w:rsid w:val="00E136C7"/>
    <w:rsid w:val="00E14818"/>
    <w:rsid w:val="00E14AA5"/>
    <w:rsid w:val="00E15862"/>
    <w:rsid w:val="00E3317C"/>
    <w:rsid w:val="00E34A43"/>
    <w:rsid w:val="00E37114"/>
    <w:rsid w:val="00E371DE"/>
    <w:rsid w:val="00E43D9A"/>
    <w:rsid w:val="00E45E88"/>
    <w:rsid w:val="00E47AC5"/>
    <w:rsid w:val="00E55C07"/>
    <w:rsid w:val="00E57B31"/>
    <w:rsid w:val="00E63156"/>
    <w:rsid w:val="00E74144"/>
    <w:rsid w:val="00E756B0"/>
    <w:rsid w:val="00E826E1"/>
    <w:rsid w:val="00E87A63"/>
    <w:rsid w:val="00E9397F"/>
    <w:rsid w:val="00E9436C"/>
    <w:rsid w:val="00EA1D1D"/>
    <w:rsid w:val="00EA28FE"/>
    <w:rsid w:val="00EA77C7"/>
    <w:rsid w:val="00EB02BD"/>
    <w:rsid w:val="00EB5565"/>
    <w:rsid w:val="00EC1128"/>
    <w:rsid w:val="00EC22F6"/>
    <w:rsid w:val="00EC5CFB"/>
    <w:rsid w:val="00EC62A7"/>
    <w:rsid w:val="00ED484B"/>
    <w:rsid w:val="00ED4B4B"/>
    <w:rsid w:val="00ED50EF"/>
    <w:rsid w:val="00EE37B8"/>
    <w:rsid w:val="00EE3B01"/>
    <w:rsid w:val="00EE5531"/>
    <w:rsid w:val="00EF6DD1"/>
    <w:rsid w:val="00F00C17"/>
    <w:rsid w:val="00F01615"/>
    <w:rsid w:val="00F17C9A"/>
    <w:rsid w:val="00F26910"/>
    <w:rsid w:val="00F30C1B"/>
    <w:rsid w:val="00F31AB9"/>
    <w:rsid w:val="00F35B59"/>
    <w:rsid w:val="00F375D2"/>
    <w:rsid w:val="00F41B3D"/>
    <w:rsid w:val="00F44F35"/>
    <w:rsid w:val="00F5166B"/>
    <w:rsid w:val="00F550CE"/>
    <w:rsid w:val="00F555EE"/>
    <w:rsid w:val="00F55C00"/>
    <w:rsid w:val="00F61AF5"/>
    <w:rsid w:val="00F7007E"/>
    <w:rsid w:val="00F71B75"/>
    <w:rsid w:val="00F726B7"/>
    <w:rsid w:val="00F83F41"/>
    <w:rsid w:val="00F86768"/>
    <w:rsid w:val="00F87444"/>
    <w:rsid w:val="00F91911"/>
    <w:rsid w:val="00F9400D"/>
    <w:rsid w:val="00F95853"/>
    <w:rsid w:val="00F960DB"/>
    <w:rsid w:val="00FA238D"/>
    <w:rsid w:val="00FA484D"/>
    <w:rsid w:val="00FB1E30"/>
    <w:rsid w:val="00FC1158"/>
    <w:rsid w:val="00FC3F5D"/>
    <w:rsid w:val="00FC4896"/>
    <w:rsid w:val="00FC6957"/>
    <w:rsid w:val="00FD2D93"/>
    <w:rsid w:val="00FD726F"/>
    <w:rsid w:val="00FE02AA"/>
    <w:rsid w:val="00FE479F"/>
    <w:rsid w:val="00FE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49CAC8-B2FB-495D-9F63-7AD73959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B75"/>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1B75"/>
    <w:pPr>
      <w:keepNext/>
      <w:keepLines/>
      <w:spacing w:before="40" w:after="12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B75"/>
    <w:rPr>
      <w:rFonts w:eastAsiaTheme="majorEastAsia" w:cstheme="majorBidi"/>
      <w:b/>
      <w:sz w:val="28"/>
      <w:szCs w:val="32"/>
    </w:rPr>
  </w:style>
  <w:style w:type="character" w:customStyle="1" w:styleId="Heading2Char">
    <w:name w:val="Heading 2 Char"/>
    <w:basedOn w:val="DefaultParagraphFont"/>
    <w:link w:val="Heading2"/>
    <w:uiPriority w:val="9"/>
    <w:rsid w:val="00F71B75"/>
    <w:rPr>
      <w:rFonts w:eastAsiaTheme="majorEastAsia" w:cstheme="majorBidi"/>
      <w:b/>
      <w:sz w:val="24"/>
      <w:szCs w:val="26"/>
    </w:rPr>
  </w:style>
  <w:style w:type="paragraph" w:styleId="TOCHeading">
    <w:name w:val="TOC Heading"/>
    <w:basedOn w:val="Heading1"/>
    <w:next w:val="Normal"/>
    <w:uiPriority w:val="39"/>
    <w:unhideWhenUsed/>
    <w:qFormat/>
    <w:rsid w:val="004B2795"/>
    <w:pPr>
      <w:spacing w:after="0"/>
      <w:outlineLvl w:val="9"/>
    </w:pPr>
    <w:rPr>
      <w:b w:val="0"/>
      <w:color w:val="2E74B5" w:themeColor="accent1" w:themeShade="BF"/>
      <w:sz w:val="32"/>
    </w:rPr>
  </w:style>
  <w:style w:type="paragraph" w:styleId="TOC1">
    <w:name w:val="toc 1"/>
    <w:basedOn w:val="Normal"/>
    <w:next w:val="Normal"/>
    <w:autoRedefine/>
    <w:uiPriority w:val="39"/>
    <w:unhideWhenUsed/>
    <w:rsid w:val="004B2795"/>
    <w:pPr>
      <w:spacing w:after="100"/>
    </w:pPr>
  </w:style>
  <w:style w:type="character" w:styleId="Hyperlink">
    <w:name w:val="Hyperlink"/>
    <w:basedOn w:val="DefaultParagraphFont"/>
    <w:uiPriority w:val="99"/>
    <w:unhideWhenUsed/>
    <w:rsid w:val="004B2795"/>
    <w:rPr>
      <w:color w:val="0563C1" w:themeColor="hyperlink"/>
      <w:u w:val="single"/>
    </w:rPr>
  </w:style>
  <w:style w:type="paragraph" w:styleId="Header">
    <w:name w:val="header"/>
    <w:basedOn w:val="Normal"/>
    <w:link w:val="HeaderChar"/>
    <w:unhideWhenUsed/>
    <w:rsid w:val="004B2795"/>
    <w:pPr>
      <w:tabs>
        <w:tab w:val="center" w:pos="4680"/>
        <w:tab w:val="right" w:pos="9360"/>
      </w:tabs>
      <w:spacing w:after="0" w:line="240" w:lineRule="auto"/>
    </w:pPr>
  </w:style>
  <w:style w:type="character" w:customStyle="1" w:styleId="HeaderChar">
    <w:name w:val="Header Char"/>
    <w:basedOn w:val="DefaultParagraphFont"/>
    <w:link w:val="Header"/>
    <w:rsid w:val="004B2795"/>
  </w:style>
  <w:style w:type="paragraph" w:styleId="Footer">
    <w:name w:val="footer"/>
    <w:basedOn w:val="Normal"/>
    <w:link w:val="FooterChar"/>
    <w:unhideWhenUsed/>
    <w:rsid w:val="004B2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795"/>
  </w:style>
  <w:style w:type="character" w:styleId="PageNumber">
    <w:name w:val="page number"/>
    <w:basedOn w:val="DefaultParagraphFont"/>
    <w:rsid w:val="004B2795"/>
  </w:style>
  <w:style w:type="paragraph" w:styleId="BodyText">
    <w:name w:val="Body Text"/>
    <w:basedOn w:val="Normal"/>
    <w:link w:val="BodyTextChar"/>
    <w:rsid w:val="004B2795"/>
    <w:pPr>
      <w:spacing w:before="100" w:after="100" w:line="240" w:lineRule="auto"/>
      <w:ind w:left="900"/>
    </w:pPr>
    <w:rPr>
      <w:rFonts w:ascii="Arial" w:eastAsia="Times New Roman" w:hAnsi="Arial" w:cs="Times New Roman"/>
      <w:sz w:val="20"/>
      <w:szCs w:val="20"/>
    </w:rPr>
  </w:style>
  <w:style w:type="character" w:customStyle="1" w:styleId="BodyTextChar">
    <w:name w:val="Body Text Char"/>
    <w:basedOn w:val="DefaultParagraphFont"/>
    <w:link w:val="BodyText"/>
    <w:rsid w:val="004B2795"/>
    <w:rPr>
      <w:rFonts w:ascii="Arial" w:eastAsia="Times New Roman" w:hAnsi="Arial" w:cs="Times New Roman"/>
      <w:sz w:val="20"/>
      <w:szCs w:val="20"/>
    </w:rPr>
  </w:style>
  <w:style w:type="paragraph" w:customStyle="1" w:styleId="DocumentTitle">
    <w:name w:val="Document Title"/>
    <w:basedOn w:val="Normal"/>
    <w:next w:val="Normal"/>
    <w:link w:val="DocumentTitleChar"/>
    <w:rsid w:val="004B2795"/>
    <w:pPr>
      <w:spacing w:after="200" w:line="240" w:lineRule="auto"/>
    </w:pPr>
    <w:rPr>
      <w:rFonts w:ascii="Arial" w:eastAsia="Times New Roman" w:hAnsi="Arial" w:cs="Arial"/>
      <w:sz w:val="32"/>
      <w:szCs w:val="26"/>
    </w:rPr>
  </w:style>
  <w:style w:type="paragraph" w:customStyle="1" w:styleId="DocumentNumber">
    <w:name w:val="Document Number"/>
    <w:basedOn w:val="Normal"/>
    <w:link w:val="DocumentNumberChar"/>
    <w:rsid w:val="004B2795"/>
    <w:pPr>
      <w:spacing w:after="0" w:line="240" w:lineRule="auto"/>
    </w:pPr>
    <w:rPr>
      <w:rFonts w:ascii="Arial" w:eastAsia="Times New Roman" w:hAnsi="Arial" w:cs="Times New Roman"/>
    </w:rPr>
  </w:style>
  <w:style w:type="character" w:customStyle="1" w:styleId="DocumentNumberChar">
    <w:name w:val="Document Number Char"/>
    <w:link w:val="DocumentNumber"/>
    <w:rsid w:val="004B2795"/>
    <w:rPr>
      <w:rFonts w:ascii="Arial" w:eastAsia="Times New Roman" w:hAnsi="Arial" w:cs="Times New Roman"/>
    </w:rPr>
  </w:style>
  <w:style w:type="paragraph" w:customStyle="1" w:styleId="RevisionNumber">
    <w:name w:val="Revision Number"/>
    <w:basedOn w:val="Header"/>
    <w:link w:val="RevisionNumberChar"/>
    <w:rsid w:val="004B2795"/>
    <w:pPr>
      <w:tabs>
        <w:tab w:val="clear" w:pos="4680"/>
        <w:tab w:val="clear" w:pos="9360"/>
        <w:tab w:val="center" w:pos="4320"/>
        <w:tab w:val="right" w:pos="8640"/>
      </w:tabs>
    </w:pPr>
    <w:rPr>
      <w:rFonts w:ascii="Arial" w:eastAsia="Times New Roman" w:hAnsi="Arial" w:cs="Arial"/>
    </w:rPr>
  </w:style>
  <w:style w:type="character" w:customStyle="1" w:styleId="RevisionNumberChar">
    <w:name w:val="Revision Number Char"/>
    <w:link w:val="RevisionNumber"/>
    <w:rsid w:val="004B2795"/>
    <w:rPr>
      <w:rFonts w:ascii="Arial" w:eastAsia="Times New Roman" w:hAnsi="Arial" w:cs="Arial"/>
    </w:rPr>
  </w:style>
  <w:style w:type="paragraph" w:customStyle="1" w:styleId="ProjectNumber">
    <w:name w:val="Project Number"/>
    <w:basedOn w:val="Header"/>
    <w:rsid w:val="004B2795"/>
    <w:pPr>
      <w:tabs>
        <w:tab w:val="clear" w:pos="4680"/>
        <w:tab w:val="clear" w:pos="9360"/>
        <w:tab w:val="center" w:pos="4320"/>
        <w:tab w:val="right" w:pos="8640"/>
      </w:tabs>
    </w:pPr>
    <w:rPr>
      <w:rFonts w:ascii="Arial" w:eastAsia="Times New Roman" w:hAnsi="Arial" w:cs="Times New Roman"/>
      <w:szCs w:val="20"/>
    </w:rPr>
  </w:style>
  <w:style w:type="character" w:customStyle="1" w:styleId="DocumentTitleChar">
    <w:name w:val="Document Title Char"/>
    <w:link w:val="DocumentTitle"/>
    <w:rsid w:val="004B2795"/>
    <w:rPr>
      <w:rFonts w:ascii="Arial" w:eastAsia="Times New Roman" w:hAnsi="Arial" w:cs="Arial"/>
      <w:sz w:val="32"/>
      <w:szCs w:val="26"/>
    </w:rPr>
  </w:style>
  <w:style w:type="paragraph" w:customStyle="1" w:styleId="DocumentType">
    <w:name w:val="Document Type"/>
    <w:basedOn w:val="RevisionNumber"/>
    <w:next w:val="Normal"/>
    <w:qFormat/>
    <w:rsid w:val="004B2795"/>
  </w:style>
  <w:style w:type="paragraph" w:styleId="ListParagraph">
    <w:name w:val="List Paragraph"/>
    <w:basedOn w:val="Normal"/>
    <w:uiPriority w:val="34"/>
    <w:qFormat/>
    <w:rsid w:val="008502D1"/>
    <w:pPr>
      <w:ind w:left="720"/>
      <w:contextualSpacing/>
    </w:pPr>
  </w:style>
  <w:style w:type="paragraph" w:styleId="TOC2">
    <w:name w:val="toc 2"/>
    <w:basedOn w:val="Normal"/>
    <w:next w:val="Normal"/>
    <w:autoRedefine/>
    <w:uiPriority w:val="39"/>
    <w:unhideWhenUsed/>
    <w:rsid w:val="00F17C9A"/>
    <w:pPr>
      <w:spacing w:after="100"/>
      <w:ind w:left="220"/>
    </w:pPr>
  </w:style>
  <w:style w:type="table" w:styleId="TableGrid">
    <w:name w:val="Table Grid"/>
    <w:basedOn w:val="TableNormal"/>
    <w:uiPriority w:val="39"/>
    <w:rsid w:val="00156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3317C"/>
    <w:rPr>
      <w:color w:val="954F72" w:themeColor="followedHyperlink"/>
      <w:u w:val="single"/>
    </w:rPr>
  </w:style>
  <w:style w:type="paragraph" w:customStyle="1" w:styleId="TableCell">
    <w:name w:val="Table Cell"/>
    <w:basedOn w:val="Normal"/>
    <w:rsid w:val="005A285E"/>
    <w:pPr>
      <w:spacing w:before="40" w:after="40" w:line="240" w:lineRule="auto"/>
    </w:pPr>
    <w:rPr>
      <w:rFonts w:ascii="Arial" w:eastAsia="Times New Roman" w:hAnsi="Arial" w:cs="Times New Roman"/>
      <w:sz w:val="20"/>
      <w:szCs w:val="20"/>
    </w:rPr>
  </w:style>
  <w:style w:type="paragraph" w:customStyle="1" w:styleId="TableHeader">
    <w:name w:val="Table Header"/>
    <w:basedOn w:val="BodyText"/>
    <w:link w:val="TableHeaderChar"/>
    <w:rsid w:val="005A285E"/>
    <w:pPr>
      <w:keepNext/>
      <w:spacing w:before="40" w:after="40"/>
    </w:pPr>
    <w:rPr>
      <w:b/>
      <w:bCs/>
    </w:rPr>
  </w:style>
  <w:style w:type="paragraph" w:customStyle="1" w:styleId="AppendixHeader">
    <w:name w:val="Appendix Header"/>
    <w:basedOn w:val="Heading1"/>
    <w:next w:val="Normal"/>
    <w:rsid w:val="005A285E"/>
    <w:pPr>
      <w:keepLines w:val="0"/>
      <w:tabs>
        <w:tab w:val="left" w:pos="900"/>
      </w:tabs>
      <w:spacing w:after="60" w:line="240" w:lineRule="auto"/>
    </w:pPr>
    <w:rPr>
      <w:rFonts w:ascii="Arial" w:eastAsia="Times New Roman" w:hAnsi="Arial" w:cs="Times New Roman"/>
      <w:kern w:val="28"/>
      <w:szCs w:val="20"/>
    </w:rPr>
  </w:style>
  <w:style w:type="character" w:customStyle="1" w:styleId="TableHeaderChar">
    <w:name w:val="Table Header Char"/>
    <w:link w:val="TableHeader"/>
    <w:rsid w:val="005A285E"/>
    <w:rPr>
      <w:rFonts w:ascii="Arial" w:eastAsia="Times New Roman" w:hAnsi="Arial" w:cs="Times New Roman"/>
      <w:b/>
      <w:bCs/>
      <w:sz w:val="20"/>
      <w:szCs w:val="20"/>
    </w:rPr>
  </w:style>
  <w:style w:type="paragraph" w:styleId="NormalWeb">
    <w:name w:val="Normal (Web)"/>
    <w:basedOn w:val="Normal"/>
    <w:uiPriority w:val="99"/>
    <w:semiHidden/>
    <w:unhideWhenUsed/>
    <w:rsid w:val="003961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580956">
      <w:bodyDiv w:val="1"/>
      <w:marLeft w:val="0"/>
      <w:marRight w:val="0"/>
      <w:marTop w:val="0"/>
      <w:marBottom w:val="0"/>
      <w:divBdr>
        <w:top w:val="none" w:sz="0" w:space="0" w:color="auto"/>
        <w:left w:val="none" w:sz="0" w:space="0" w:color="auto"/>
        <w:bottom w:val="none" w:sz="0" w:space="0" w:color="auto"/>
        <w:right w:val="none" w:sz="0" w:space="0" w:color="auto"/>
      </w:divBdr>
    </w:div>
    <w:div w:id="20982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Williamson45/TeamLe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scm.com/downloa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49AE-B897-4F70-96B4-3A9788F4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17887</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 Williamson</dc:creator>
  <cp:keywords/>
  <dc:description/>
  <cp:lastModifiedBy>James E. Williamson</cp:lastModifiedBy>
  <cp:revision>448</cp:revision>
  <cp:lastPrinted>2017-05-08T22:44:00Z</cp:lastPrinted>
  <dcterms:created xsi:type="dcterms:W3CDTF">2016-06-07T21:11:00Z</dcterms:created>
  <dcterms:modified xsi:type="dcterms:W3CDTF">2017-05-08T22:45:00Z</dcterms:modified>
</cp:coreProperties>
</file>