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1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1418"/>
        <w:gridCol w:w="2693"/>
        <w:gridCol w:w="1761"/>
        <w:gridCol w:w="1761"/>
      </w:tblGrid>
      <w:tr w:rsidR="009B7D1B" w:rsidTr="009B7D1B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681" w:type="dxa"/>
          </w:tcPr>
          <w:p w:rsidR="009B7D1B" w:rsidRDefault="009B7D1B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1418" w:type="dxa"/>
          </w:tcPr>
          <w:p w:rsidR="009B7D1B" w:rsidRDefault="009B7D1B">
            <w:pPr>
              <w:rPr>
                <w:rFonts w:hint="eastAsia"/>
              </w:rPr>
            </w:pPr>
            <w:r>
              <w:rPr>
                <w:rFonts w:hint="eastAsia"/>
              </w:rPr>
              <w:t>子模块名称</w:t>
            </w:r>
          </w:p>
        </w:tc>
        <w:tc>
          <w:tcPr>
            <w:tcW w:w="2693" w:type="dxa"/>
          </w:tcPr>
          <w:p w:rsidR="009B7D1B" w:rsidRDefault="009B7D1B">
            <w:r>
              <w:rPr>
                <w:rFonts w:hint="eastAsia"/>
              </w:rPr>
              <w:t>核心</w:t>
            </w:r>
            <w:r>
              <w:t>功能</w:t>
            </w:r>
          </w:p>
        </w:tc>
        <w:tc>
          <w:tcPr>
            <w:tcW w:w="3522" w:type="dxa"/>
            <w:gridSpan w:val="2"/>
          </w:tcPr>
          <w:p w:rsidR="009B7D1B" w:rsidRDefault="009B7D1B">
            <w:pPr>
              <w:rPr>
                <w:rFonts w:hint="eastAsia"/>
              </w:rPr>
            </w:pPr>
            <w:r>
              <w:rPr>
                <w:rFonts w:hint="eastAsia"/>
              </w:rPr>
              <w:t>相关技术 &amp; 说明</w:t>
            </w:r>
          </w:p>
        </w:tc>
      </w:tr>
      <w:tr w:rsidR="009B7D1B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 w:val="restart"/>
          </w:tcPr>
          <w:p w:rsidR="009B7D1B" w:rsidRDefault="009B7D1B">
            <w:r>
              <w:rPr>
                <w:rFonts w:hint="eastAsia"/>
              </w:rPr>
              <w:t>预</w:t>
            </w:r>
          </w:p>
          <w:p w:rsidR="009B7D1B" w:rsidRDefault="009B7D1B">
            <w:r>
              <w:rPr>
                <w:rFonts w:hint="eastAsia"/>
              </w:rPr>
              <w:t>处</w:t>
            </w:r>
          </w:p>
          <w:p w:rsidR="009B7D1B" w:rsidRDefault="009B7D1B">
            <w:r>
              <w:rPr>
                <w:rFonts w:hint="eastAsia"/>
              </w:rPr>
              <w:t>理</w:t>
            </w:r>
          </w:p>
          <w:p w:rsidR="009B7D1B" w:rsidRDefault="009B7D1B">
            <w:r>
              <w:t>模</w:t>
            </w:r>
          </w:p>
          <w:p w:rsidR="009B7D1B" w:rsidRDefault="009B7D1B">
            <w:pPr>
              <w:rPr>
                <w:rFonts w:hint="eastAsia"/>
              </w:rPr>
            </w:pPr>
            <w:r>
              <w:t>块</w:t>
            </w:r>
          </w:p>
        </w:tc>
        <w:tc>
          <w:tcPr>
            <w:tcW w:w="1418" w:type="dxa"/>
          </w:tcPr>
          <w:p w:rsidR="009B7D1B" w:rsidRDefault="00EE1118">
            <w:r>
              <w:rPr>
                <w:rFonts w:hint="eastAsia"/>
              </w:rPr>
              <w:t>输入处理</w:t>
            </w:r>
          </w:p>
        </w:tc>
        <w:tc>
          <w:tcPr>
            <w:tcW w:w="2693" w:type="dxa"/>
          </w:tcPr>
          <w:p w:rsidR="009B7D1B" w:rsidRDefault="001A0E88">
            <w:pPr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  <w:r>
              <w:t>处理输入的</w:t>
            </w:r>
            <w:r>
              <w:rPr>
                <w:rFonts w:hint="eastAsia"/>
              </w:rPr>
              <w:t>字符串</w:t>
            </w:r>
            <w:r>
              <w:t>,转换</w:t>
            </w:r>
            <w:r>
              <w:rPr>
                <w:rFonts w:hint="eastAsia"/>
              </w:rPr>
              <w:t>编码</w:t>
            </w:r>
          </w:p>
        </w:tc>
        <w:tc>
          <w:tcPr>
            <w:tcW w:w="3522" w:type="dxa"/>
            <w:gridSpan w:val="2"/>
          </w:tcPr>
          <w:p w:rsidR="009B7D1B" w:rsidRDefault="001A0E88">
            <w:r>
              <w:t>E</w:t>
            </w:r>
            <w:r>
              <w:rPr>
                <w:rFonts w:hint="eastAsia"/>
              </w:rPr>
              <w:t>ncode</w:t>
            </w:r>
            <w:r>
              <w:t xml:space="preserve"> decode </w:t>
            </w:r>
          </w:p>
          <w:p w:rsidR="001A0E88" w:rsidRDefault="001A0E88" w:rsidP="001A0E88">
            <w:r>
              <w:t>Idna</w:t>
            </w:r>
            <w:r>
              <w:rPr>
                <w:rFonts w:hint="eastAsia"/>
              </w:rPr>
              <w:t>字符集</w:t>
            </w:r>
          </w:p>
          <w:p w:rsidR="001A0E88" w:rsidRDefault="001A0E88" w:rsidP="001A0E88">
            <w:hyperlink r:id="rId4" w:history="1">
              <w:r w:rsidRPr="001A0E88">
                <w:rPr>
                  <w:rStyle w:val="a3"/>
                </w:rPr>
                <w:t>Python idn</w:t>
              </w:r>
              <w:r w:rsidRPr="001A0E88">
                <w:rPr>
                  <w:rStyle w:val="a3"/>
                </w:rPr>
                <w:t>a</w:t>
              </w:r>
              <w:r w:rsidRPr="001A0E88">
                <w:rPr>
                  <w:rStyle w:val="a3"/>
                </w:rPr>
                <w:t>库</w:t>
              </w:r>
            </w:hyperlink>
          </w:p>
          <w:p w:rsidR="001A0E88" w:rsidRDefault="001A0E88" w:rsidP="001A0E88">
            <w:pPr>
              <w:rPr>
                <w:rFonts w:hint="eastAsia"/>
              </w:rPr>
            </w:pPr>
            <w:hyperlink r:id="rId5" w:history="1">
              <w:r w:rsidRPr="001A0E88">
                <w:rPr>
                  <w:rStyle w:val="a3"/>
                  <w:rFonts w:hint="eastAsia"/>
                </w:rPr>
                <w:t>国际化域名-维基百科</w:t>
              </w:r>
            </w:hyperlink>
          </w:p>
        </w:tc>
      </w:tr>
      <w:tr w:rsidR="009B7D1B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9B7D1B" w:rsidRDefault="009B7D1B"/>
        </w:tc>
        <w:tc>
          <w:tcPr>
            <w:tcW w:w="1418" w:type="dxa"/>
          </w:tcPr>
          <w:p w:rsidR="009B7D1B" w:rsidRDefault="00EE1118">
            <w:pPr>
              <w:rPr>
                <w:rFonts w:hint="eastAsia"/>
              </w:rPr>
            </w:pPr>
            <w:r>
              <w:rPr>
                <w:rFonts w:hint="eastAsia"/>
              </w:rPr>
              <w:t>类型判别</w:t>
            </w:r>
          </w:p>
        </w:tc>
        <w:tc>
          <w:tcPr>
            <w:tcW w:w="2693" w:type="dxa"/>
          </w:tcPr>
          <w:p w:rsidR="009B7D1B" w:rsidRDefault="001A0E88">
            <w:pPr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t>输入的字符串是IP</w:t>
            </w:r>
            <w:r>
              <w:rPr>
                <w:rFonts w:hint="eastAsia"/>
              </w:rPr>
              <w:t>还是</w:t>
            </w:r>
            <w:r>
              <w:t>非</w:t>
            </w:r>
            <w:r>
              <w:rPr>
                <w:rFonts w:hint="eastAsia"/>
              </w:rPr>
              <w:t>IP</w:t>
            </w:r>
          </w:p>
        </w:tc>
        <w:tc>
          <w:tcPr>
            <w:tcW w:w="3522" w:type="dxa"/>
            <w:gridSpan w:val="2"/>
          </w:tcPr>
          <w:p w:rsidR="009B7D1B" w:rsidRDefault="00B55E65">
            <w:r>
              <w:rPr>
                <w:rFonts w:hint="eastAsia"/>
              </w:rPr>
              <w:t>正则匹配</w:t>
            </w:r>
          </w:p>
        </w:tc>
      </w:tr>
      <w:tr w:rsidR="009B7D1B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9B7D1B" w:rsidRDefault="009B7D1B"/>
        </w:tc>
        <w:tc>
          <w:tcPr>
            <w:tcW w:w="1418" w:type="dxa"/>
          </w:tcPr>
          <w:p w:rsidR="009B7D1B" w:rsidRDefault="00EE1118">
            <w:pPr>
              <w:rPr>
                <w:rFonts w:hint="eastAsia"/>
              </w:rPr>
            </w:pPr>
            <w:r>
              <w:rPr>
                <w:rFonts w:hint="eastAsia"/>
              </w:rPr>
              <w:t>IP反</w:t>
            </w:r>
            <w:r>
              <w:t>查</w:t>
            </w:r>
            <w:r>
              <w:rPr>
                <w:rFonts w:hint="eastAsia"/>
              </w:rPr>
              <w:t>域名</w:t>
            </w:r>
          </w:p>
        </w:tc>
        <w:tc>
          <w:tcPr>
            <w:tcW w:w="2693" w:type="dxa"/>
          </w:tcPr>
          <w:p w:rsidR="009B7D1B" w:rsidRDefault="001A0E88" w:rsidP="001A0E88">
            <w:r>
              <w:rPr>
                <w:rFonts w:hint="eastAsia"/>
              </w:rPr>
              <w:t>查询IP对应</w:t>
            </w:r>
            <w:r>
              <w:t>的域名</w:t>
            </w:r>
          </w:p>
          <w:p w:rsidR="001A0E88" w:rsidRDefault="001A0E88" w:rsidP="001A0E88">
            <w:pPr>
              <w:rPr>
                <w:rFonts w:hint="eastAsia"/>
              </w:rPr>
            </w:pPr>
            <w:r w:rsidRPr="001A0E88">
              <w:rPr>
                <w:rFonts w:hint="eastAsia"/>
                <w:color w:val="808080" w:themeColor="background1" w:themeShade="80"/>
                <w:sz w:val="20"/>
              </w:rPr>
              <w:t>(最近经常</w:t>
            </w:r>
            <w:r w:rsidRPr="001A0E88">
              <w:rPr>
                <w:color w:val="808080" w:themeColor="background1" w:themeShade="80"/>
                <w:sz w:val="20"/>
              </w:rPr>
              <w:t>出现此类需求或者场景)</w:t>
            </w:r>
          </w:p>
        </w:tc>
        <w:tc>
          <w:tcPr>
            <w:tcW w:w="3522" w:type="dxa"/>
            <w:gridSpan w:val="2"/>
          </w:tcPr>
          <w:p w:rsidR="009B7D1B" w:rsidRDefault="001A0E88">
            <w:r>
              <w:t>H</w:t>
            </w:r>
            <w:r>
              <w:rPr>
                <w:rFonts w:hint="eastAsia"/>
              </w:rPr>
              <w:t>ost</w:t>
            </w:r>
            <w:r w:rsidR="00B6316D">
              <w:t xml:space="preserve"> nslookup</w:t>
            </w:r>
          </w:p>
        </w:tc>
      </w:tr>
      <w:tr w:rsidR="009B7D1B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9B7D1B" w:rsidRDefault="009B7D1B"/>
        </w:tc>
        <w:tc>
          <w:tcPr>
            <w:tcW w:w="1418" w:type="dxa"/>
          </w:tcPr>
          <w:p w:rsidR="009B7D1B" w:rsidRDefault="00EE1118">
            <w:r>
              <w:rPr>
                <w:rFonts w:hint="eastAsia"/>
              </w:rPr>
              <w:t>粗过滤</w:t>
            </w:r>
          </w:p>
        </w:tc>
        <w:tc>
          <w:tcPr>
            <w:tcW w:w="2693" w:type="dxa"/>
          </w:tcPr>
          <w:p w:rsidR="009B7D1B" w:rsidRDefault="001A0E88">
            <w:pPr>
              <w:rPr>
                <w:rFonts w:hint="eastAsia"/>
              </w:rPr>
            </w:pPr>
            <w:r>
              <w:rPr>
                <w:rFonts w:hint="eastAsia"/>
              </w:rPr>
              <w:t>对得到的FQDN进行</w:t>
            </w:r>
            <w:r>
              <w:t>粗过滤</w:t>
            </w:r>
            <w:r w:rsidRPr="001A0E88">
              <w:rPr>
                <w:color w:val="808080" w:themeColor="background1" w:themeShade="80"/>
                <w:sz w:val="20"/>
              </w:rPr>
              <w:t>(</w:t>
            </w:r>
            <w:r w:rsidRPr="001A0E88">
              <w:rPr>
                <w:rFonts w:hint="eastAsia"/>
                <w:color w:val="808080" w:themeColor="background1" w:themeShade="80"/>
                <w:sz w:val="20"/>
              </w:rPr>
              <w:t>去除</w:t>
            </w:r>
            <w:r w:rsidRPr="001A0E88">
              <w:rPr>
                <w:color w:val="808080" w:themeColor="background1" w:themeShade="80"/>
                <w:sz w:val="20"/>
              </w:rPr>
              <w:t>协议字符串,/</w:t>
            </w:r>
            <w:r w:rsidRPr="001A0E88">
              <w:rPr>
                <w:rFonts w:hint="eastAsia"/>
                <w:color w:val="808080" w:themeColor="background1" w:themeShade="80"/>
                <w:sz w:val="20"/>
              </w:rPr>
              <w:t>后面</w:t>
            </w:r>
            <w:r w:rsidRPr="001A0E88">
              <w:rPr>
                <w:color w:val="808080" w:themeColor="background1" w:themeShade="80"/>
                <w:sz w:val="20"/>
              </w:rPr>
              <w:t>的内容,空格,及其他无关数据)</w:t>
            </w:r>
          </w:p>
        </w:tc>
        <w:tc>
          <w:tcPr>
            <w:tcW w:w="3522" w:type="dxa"/>
            <w:gridSpan w:val="2"/>
          </w:tcPr>
          <w:p w:rsidR="009B7D1B" w:rsidRDefault="009B7D1B"/>
        </w:tc>
      </w:tr>
      <w:tr w:rsidR="009B7D1B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9B7D1B" w:rsidRDefault="009B7D1B"/>
        </w:tc>
        <w:tc>
          <w:tcPr>
            <w:tcW w:w="1418" w:type="dxa"/>
          </w:tcPr>
          <w:p w:rsidR="00EE1118" w:rsidRDefault="00EE1118">
            <w:r>
              <w:rPr>
                <w:rFonts w:hint="eastAsia"/>
              </w:rPr>
              <w:t>域名提取</w:t>
            </w:r>
          </w:p>
          <w:p w:rsidR="009B7D1B" w:rsidRDefault="00EE1118">
            <w:pPr>
              <w:rPr>
                <w:rFonts w:hint="eastAsia"/>
              </w:rPr>
            </w:pPr>
            <w:r>
              <w:t>与分析</w:t>
            </w:r>
          </w:p>
        </w:tc>
        <w:tc>
          <w:tcPr>
            <w:tcW w:w="2693" w:type="dxa"/>
          </w:tcPr>
          <w:p w:rsidR="001A0E88" w:rsidRDefault="001A0E8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标准域名</w:t>
            </w:r>
          </w:p>
          <w:p w:rsidR="009B7D1B" w:rsidRPr="001A0E88" w:rsidRDefault="009B7D1B" w:rsidP="001A0E88">
            <w:pPr>
              <w:jc w:val="right"/>
            </w:pPr>
          </w:p>
        </w:tc>
        <w:tc>
          <w:tcPr>
            <w:tcW w:w="3522" w:type="dxa"/>
            <w:gridSpan w:val="2"/>
          </w:tcPr>
          <w:p w:rsidR="001A0E88" w:rsidRDefault="00B6316D">
            <w:pPr>
              <w:rPr>
                <w:rFonts w:hint="eastAsia"/>
              </w:rPr>
            </w:pPr>
            <w:hyperlink r:id="rId6" w:history="1">
              <w:r w:rsidR="001A0E88" w:rsidRPr="00B6316D">
                <w:rPr>
                  <w:rStyle w:val="a3"/>
                </w:rPr>
                <w:t>T</w:t>
              </w:r>
              <w:r w:rsidR="001A0E88" w:rsidRPr="00B6316D">
                <w:rPr>
                  <w:rStyle w:val="a3"/>
                  <w:rFonts w:hint="eastAsia"/>
                </w:rPr>
                <w:t>ld</w:t>
              </w:r>
              <w:r w:rsidR="001A0E88" w:rsidRPr="00B6316D">
                <w:rPr>
                  <w:rStyle w:val="a3"/>
                </w:rPr>
                <w:t>extract</w:t>
              </w:r>
              <w:r w:rsidR="001A0E88" w:rsidRPr="00B6316D">
                <w:rPr>
                  <w:rStyle w:val="a3"/>
                  <w:rFonts w:hint="eastAsia"/>
                </w:rPr>
                <w:t xml:space="preserve"> </w:t>
              </w:r>
            </w:hyperlink>
            <w:r>
              <w:t>(此</w:t>
            </w:r>
            <w:hyperlink r:id="rId7" w:history="1">
              <w:r w:rsidRPr="00B6316D">
                <w:rPr>
                  <w:rStyle w:val="a3"/>
                </w:rPr>
                <w:t>python库</w:t>
              </w:r>
            </w:hyperlink>
            <w:r>
              <w:t>也是基于</w:t>
            </w:r>
            <w:r w:rsidRPr="001A0E88">
              <w:t>Public Suffix List</w:t>
            </w:r>
            <w:r>
              <w:rPr>
                <w:rFonts w:hint="eastAsia"/>
              </w:rPr>
              <w:t>数据</w:t>
            </w:r>
            <w:r>
              <w:t>进行操作的)</w:t>
            </w:r>
          </w:p>
          <w:p w:rsidR="001A0E88" w:rsidRDefault="00B6316D">
            <w:hyperlink r:id="rId8" w:history="1">
              <w:r w:rsidR="001A0E88" w:rsidRPr="00B6316D">
                <w:rPr>
                  <w:rStyle w:val="a3"/>
                </w:rPr>
                <w:t>Public Suffix List</w:t>
              </w:r>
            </w:hyperlink>
            <w:r>
              <w:t xml:space="preserve"> </w:t>
            </w:r>
          </w:p>
          <w:p w:rsidR="00B6316D" w:rsidRDefault="00B6316D">
            <w:pPr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>
              <w:t>最长</w:t>
            </w:r>
            <w:r>
              <w:rPr>
                <w:rFonts w:hint="eastAsia"/>
              </w:rPr>
              <w:t>匹配</w:t>
            </w:r>
          </w:p>
        </w:tc>
      </w:tr>
      <w:tr w:rsidR="007B4838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 w:val="restart"/>
          </w:tcPr>
          <w:p w:rsidR="007B4838" w:rsidRDefault="007B4838">
            <w:r>
              <w:rPr>
                <w:rFonts w:hint="eastAsia"/>
              </w:rPr>
              <w:t>域</w:t>
            </w:r>
          </w:p>
          <w:p w:rsidR="007B4838" w:rsidRDefault="007B4838">
            <w:r>
              <w:rPr>
                <w:rFonts w:hint="eastAsia"/>
              </w:rPr>
              <w:t>名</w:t>
            </w:r>
          </w:p>
          <w:p w:rsidR="007B4838" w:rsidRDefault="007B4838">
            <w:r>
              <w:rPr>
                <w:rFonts w:hint="eastAsia"/>
              </w:rPr>
              <w:t>W</w:t>
            </w:r>
          </w:p>
          <w:p w:rsidR="007B4838" w:rsidRDefault="007B4838">
            <w:r>
              <w:t>H</w:t>
            </w:r>
          </w:p>
          <w:p w:rsidR="007B4838" w:rsidRDefault="007B4838">
            <w:r>
              <w:t>O</w:t>
            </w:r>
          </w:p>
          <w:p w:rsidR="007B4838" w:rsidRDefault="007B4838">
            <w:r>
              <w:t>I</w:t>
            </w:r>
          </w:p>
          <w:p w:rsidR="007B4838" w:rsidRDefault="007B4838">
            <w:r>
              <w:t xml:space="preserve">S </w:t>
            </w:r>
          </w:p>
          <w:p w:rsidR="007B4838" w:rsidRDefault="007B4838">
            <w:r>
              <w:rPr>
                <w:rFonts w:hint="eastAsia"/>
              </w:rPr>
              <w:t>获</w:t>
            </w:r>
          </w:p>
          <w:p w:rsidR="007B4838" w:rsidRDefault="007B4838">
            <w:r>
              <w:rPr>
                <w:rFonts w:hint="eastAsia"/>
              </w:rPr>
              <w:t>取</w:t>
            </w:r>
          </w:p>
          <w:p w:rsidR="007B4838" w:rsidRDefault="007B4838">
            <w:r>
              <w:t>模</w:t>
            </w:r>
          </w:p>
          <w:p w:rsidR="007B4838" w:rsidRDefault="007B4838">
            <w:pPr>
              <w:rPr>
                <w:rFonts w:hint="eastAsia"/>
              </w:rPr>
            </w:pPr>
            <w:r>
              <w:t>块</w:t>
            </w:r>
          </w:p>
          <w:p w:rsidR="007B4838" w:rsidRDefault="007B4838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WHOIS服务器</w:t>
            </w:r>
            <w:r>
              <w:t>选择</w:t>
            </w:r>
          </w:p>
        </w:tc>
        <w:tc>
          <w:tcPr>
            <w:tcW w:w="2693" w:type="dxa"/>
          </w:tcPr>
          <w:p w:rsidR="007B4838" w:rsidRP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选择TLD所</w:t>
            </w:r>
            <w:r>
              <w:t>对应的</w:t>
            </w:r>
            <w:r>
              <w:rPr>
                <w:rFonts w:hint="eastAsia"/>
              </w:rPr>
              <w:t>WHOIS服务器</w:t>
            </w:r>
          </w:p>
        </w:tc>
        <w:tc>
          <w:tcPr>
            <w:tcW w:w="3522" w:type="dxa"/>
            <w:gridSpan w:val="2"/>
          </w:tcPr>
          <w:p w:rsidR="007B4838" w:rsidRP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这里同时</w:t>
            </w:r>
            <w:r>
              <w:t>要获取</w:t>
            </w:r>
            <w:r>
              <w:rPr>
                <w:rFonts w:hint="eastAsia"/>
              </w:rPr>
              <w:t>WHOIS服务的特定请求格式</w:t>
            </w:r>
            <w:r>
              <w:t>与</w:t>
            </w:r>
            <w:r>
              <w:rPr>
                <w:rFonts w:hint="eastAsia"/>
              </w:rPr>
              <w:t>编码</w:t>
            </w:r>
            <w:r>
              <w:t>类型及</w:t>
            </w:r>
            <w:r>
              <w:rPr>
                <w:rFonts w:hint="eastAsia"/>
              </w:rPr>
              <w:t>转发WHOIS服务器</w:t>
            </w:r>
            <w:r>
              <w:t>数据(可选)</w:t>
            </w:r>
          </w:p>
        </w:tc>
      </w:tr>
      <w:tr w:rsidR="007B4838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7B4838" w:rsidRDefault="007B4838"/>
        </w:tc>
        <w:tc>
          <w:tcPr>
            <w:tcW w:w="1418" w:type="dxa"/>
          </w:tcPr>
          <w:p w:rsidR="007B4838" w:rsidRPr="007B4838" w:rsidRDefault="007B4838">
            <w:pPr>
              <w:rPr>
                <w:rFonts w:hint="eastAsia"/>
              </w:rPr>
            </w:pPr>
            <w:r>
              <w:t>TLD</w:t>
            </w:r>
            <w:r>
              <w:rPr>
                <w:rFonts w:hint="eastAsia"/>
              </w:rPr>
              <w:t>锁</w:t>
            </w:r>
          </w:p>
        </w:tc>
        <w:tc>
          <w:tcPr>
            <w:tcW w:w="2693" w:type="dxa"/>
          </w:tcPr>
          <w:p w:rsid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判别</w:t>
            </w:r>
            <w:r>
              <w:t>该</w:t>
            </w:r>
            <w:r>
              <w:rPr>
                <w:rFonts w:hint="eastAsia"/>
              </w:rPr>
              <w:t>TLD是否能</w:t>
            </w:r>
            <w:r>
              <w:t>与此时发出请求</w:t>
            </w:r>
          </w:p>
        </w:tc>
        <w:tc>
          <w:tcPr>
            <w:tcW w:w="3522" w:type="dxa"/>
            <w:gridSpan w:val="2"/>
          </w:tcPr>
          <w:p w:rsidR="007B4838" w:rsidRDefault="007B4838">
            <w:r>
              <w:rPr>
                <w:rFonts w:hint="eastAsia"/>
              </w:rPr>
              <w:t>单机锁</w:t>
            </w:r>
            <w:r>
              <w:t>实现:thread lock</w:t>
            </w:r>
          </w:p>
          <w:p w:rsidR="007B4838" w:rsidRP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共享</w:t>
            </w:r>
            <w:r>
              <w:t>锁实现:数据库,redis,同步机制</w:t>
            </w:r>
          </w:p>
        </w:tc>
      </w:tr>
      <w:tr w:rsidR="007B4838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7B4838" w:rsidRDefault="007B4838"/>
        </w:tc>
        <w:tc>
          <w:tcPr>
            <w:tcW w:w="1418" w:type="dxa"/>
          </w:tcPr>
          <w:p w:rsidR="007B4838" w:rsidRDefault="007B4838" w:rsidP="007B4838">
            <w:pPr>
              <w:tabs>
                <w:tab w:val="left" w:pos="551"/>
              </w:tabs>
              <w:rPr>
                <w:rFonts w:hint="eastAsia"/>
              </w:rPr>
            </w:pPr>
            <w:r>
              <w:t>SOCKS</w:t>
            </w:r>
            <w:r>
              <w:rPr>
                <w:rFonts w:hint="eastAsia"/>
              </w:rPr>
              <w:t>代理</w:t>
            </w:r>
          </w:p>
        </w:tc>
        <w:tc>
          <w:tcPr>
            <w:tcW w:w="2693" w:type="dxa"/>
          </w:tcPr>
          <w:p w:rsidR="007B4838" w:rsidRDefault="00D70B0D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使用socks代理来</w:t>
            </w:r>
            <w:r>
              <w:rPr>
                <w:rFonts w:hint="eastAsia"/>
              </w:rPr>
              <w:t>代理</w:t>
            </w:r>
            <w:r>
              <w:t>请求</w:t>
            </w:r>
          </w:p>
        </w:tc>
        <w:tc>
          <w:tcPr>
            <w:tcW w:w="3522" w:type="dxa"/>
            <w:gridSpan w:val="2"/>
          </w:tcPr>
          <w:p w:rsidR="007B4838" w:rsidRDefault="00D70B0D">
            <w:hyperlink r:id="rId9" w:history="1">
              <w:r w:rsidRPr="00D70B0D">
                <w:rPr>
                  <w:rStyle w:val="a3"/>
                </w:rPr>
                <w:t>Pysocks</w:t>
              </w:r>
            </w:hyperlink>
          </w:p>
          <w:p w:rsidR="00D70B0D" w:rsidRDefault="00D70B0D">
            <w:r>
              <w:t xml:space="preserve">Python默认的socket不支持socks代理, </w:t>
            </w:r>
            <w:r>
              <w:rPr>
                <w:rFonts w:hint="eastAsia"/>
              </w:rPr>
              <w:t>需要</w:t>
            </w:r>
            <w:r>
              <w:t>借助其他方式实现</w:t>
            </w:r>
            <w:r>
              <w:rPr>
                <w:rFonts w:hint="eastAsia"/>
              </w:rPr>
              <w:t>代理</w:t>
            </w:r>
            <w:r>
              <w:t>功能</w:t>
            </w:r>
          </w:p>
          <w:p w:rsidR="00111ABF" w:rsidRDefault="00111ABF"/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这里</w:t>
            </w:r>
            <w:r>
              <w:t>最好不要与数据库有关联,通过配置文件或者函数参数的方式指定此次过程的代理.,方便程序的部署</w:t>
            </w:r>
          </w:p>
        </w:tc>
      </w:tr>
      <w:tr w:rsidR="007B4838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7B4838" w:rsidRDefault="007B4838"/>
        </w:tc>
        <w:tc>
          <w:tcPr>
            <w:tcW w:w="1418" w:type="dxa"/>
          </w:tcPr>
          <w:p w:rsid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WHOIS服务器</w:t>
            </w:r>
            <w:r>
              <w:t>通信</w:t>
            </w:r>
          </w:p>
        </w:tc>
        <w:tc>
          <w:tcPr>
            <w:tcW w:w="2693" w:type="dxa"/>
          </w:tcPr>
          <w:p w:rsid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核心模块</w:t>
            </w:r>
            <w:r>
              <w:t xml:space="preserve"> </w:t>
            </w:r>
            <w:r>
              <w:rPr>
                <w:rFonts w:hint="eastAsia"/>
              </w:rPr>
              <w:t>基于</w:t>
            </w:r>
            <w:hyperlink r:id="rId10" w:history="1">
              <w:r w:rsidRPr="00D70B0D">
                <w:rPr>
                  <w:rStyle w:val="a3"/>
                  <w:rFonts w:hint="eastAsia"/>
                </w:rPr>
                <w:t>RFC 3912</w:t>
              </w:r>
            </w:hyperlink>
            <w:r>
              <w:rPr>
                <w:rFonts w:hint="eastAsia"/>
              </w:rPr>
              <w:t xml:space="preserve"> 向WHOIS服务器</w:t>
            </w:r>
            <w:r>
              <w:t>发出请求,获取数据.</w:t>
            </w:r>
          </w:p>
        </w:tc>
        <w:tc>
          <w:tcPr>
            <w:tcW w:w="3522" w:type="dxa"/>
            <w:gridSpan w:val="2"/>
          </w:tcPr>
          <w:p w:rsidR="00D70B0D" w:rsidRDefault="00D70B0D" w:rsidP="00D70B0D">
            <w:pPr>
              <w:rPr>
                <w:rFonts w:hint="eastAsia"/>
              </w:rPr>
            </w:pPr>
            <w:hyperlink r:id="rId11" w:history="1">
              <w:r w:rsidRPr="00D70B0D">
                <w:rPr>
                  <w:rStyle w:val="a3"/>
                </w:rPr>
                <w:t>Pysocks</w:t>
              </w:r>
            </w:hyperlink>
            <w:r>
              <w:t xml:space="preserve"> (注意超时的设置和</w:t>
            </w:r>
            <w:r>
              <w:rPr>
                <w:rFonts w:hint="eastAsia"/>
              </w:rPr>
              <w:t>异常</w:t>
            </w:r>
            <w:r>
              <w:t>错误的处理</w:t>
            </w:r>
            <w:r>
              <w:rPr>
                <w:rFonts w:hint="eastAsia"/>
              </w:rPr>
              <w:t>方式</w:t>
            </w:r>
            <w:r>
              <w:t>)</w:t>
            </w:r>
          </w:p>
          <w:p w:rsidR="007B4838" w:rsidRDefault="00D70B0D">
            <w:r>
              <w:t>S</w:t>
            </w:r>
            <w:r>
              <w:rPr>
                <w:rFonts w:hint="eastAsia"/>
              </w:rPr>
              <w:t>ocket</w:t>
            </w:r>
          </w:p>
          <w:p w:rsidR="00111ABF" w:rsidRDefault="00111ABF"/>
          <w:p w:rsidR="00111ABF" w:rsidRDefault="00111ABF">
            <w:pPr>
              <w:rPr>
                <w:rFonts w:hint="eastAsia"/>
              </w:rPr>
            </w:pPr>
            <w:hyperlink r:id="rId12" w:history="1">
              <w:r w:rsidRPr="00111ABF">
                <w:rPr>
                  <w:rStyle w:val="a3"/>
                </w:rPr>
                <w:t>nscd</w:t>
              </w:r>
            </w:hyperlink>
            <w:r>
              <w:t>-DNS</w:t>
            </w:r>
            <w:r>
              <w:rPr>
                <w:rFonts w:hint="eastAsia"/>
              </w:rPr>
              <w:t>缓存</w:t>
            </w:r>
            <w:r>
              <w:t>机制(利用此来替换</w:t>
            </w:r>
            <w:r>
              <w:rPr>
                <w:rFonts w:hint="eastAsia"/>
              </w:rPr>
              <w:t>去除WHOIS服务器</w:t>
            </w:r>
            <w:r>
              <w:t>ip</w:t>
            </w:r>
            <w:r>
              <w:rPr>
                <w:rFonts w:hint="eastAsia"/>
              </w:rPr>
              <w:t>模块</w:t>
            </w:r>
            <w:r>
              <w:t>,精简系统)</w:t>
            </w:r>
          </w:p>
        </w:tc>
      </w:tr>
      <w:tr w:rsidR="007B4838" w:rsidRPr="00D70B0D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7B4838" w:rsidRDefault="007B4838"/>
        </w:tc>
        <w:tc>
          <w:tcPr>
            <w:tcW w:w="1418" w:type="dxa"/>
          </w:tcPr>
          <w:p w:rsidR="007B4838" w:rsidRDefault="007B4838">
            <w:r>
              <w:rPr>
                <w:rFonts w:hint="eastAsia"/>
              </w:rPr>
              <w:t>通信管理</w:t>
            </w:r>
          </w:p>
        </w:tc>
        <w:tc>
          <w:tcPr>
            <w:tcW w:w="2693" w:type="dxa"/>
          </w:tcPr>
          <w:p w:rsidR="007B4838" w:rsidRDefault="00D70B0D">
            <w:r>
              <w:rPr>
                <w:rFonts w:hint="eastAsia"/>
              </w:rPr>
              <w:t>控制</w:t>
            </w:r>
            <w:r>
              <w:t>整个通信流程</w:t>
            </w:r>
          </w:p>
          <w:p w:rsidR="00D70B0D" w:rsidRDefault="00D70B0D">
            <w:r>
              <w:rPr>
                <w:rFonts w:hint="eastAsia"/>
              </w:rPr>
              <w:t>根据链接</w:t>
            </w:r>
            <w:r>
              <w:t>是否成功,是否存在</w:t>
            </w:r>
            <w:r>
              <w:rPr>
                <w:rFonts w:hint="eastAsia"/>
              </w:rPr>
              <w:t>二级WHOIS</w:t>
            </w:r>
            <w:r>
              <w:t>,数据是否完</w:t>
            </w:r>
            <w:r>
              <w:rPr>
                <w:rFonts w:hint="eastAsia"/>
              </w:rPr>
              <w:t>完成</w:t>
            </w:r>
            <w:r>
              <w:t>,是否可以请求</w:t>
            </w:r>
            <w:r>
              <w:rPr>
                <w:rFonts w:hint="eastAsia"/>
              </w:rPr>
              <w:t>TLD</w:t>
            </w:r>
            <w:r>
              <w:t>,etc</w:t>
            </w:r>
          </w:p>
          <w:p w:rsidR="00D70B0D" w:rsidRDefault="00D70B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来</w:t>
            </w:r>
            <w:r>
              <w:t>控制整个</w:t>
            </w:r>
            <w:r>
              <w:rPr>
                <w:rFonts w:hint="eastAsia"/>
              </w:rPr>
              <w:t>请求的</w:t>
            </w:r>
            <w:r>
              <w:t>过程</w:t>
            </w:r>
          </w:p>
        </w:tc>
        <w:tc>
          <w:tcPr>
            <w:tcW w:w="3522" w:type="dxa"/>
            <w:gridSpan w:val="2"/>
          </w:tcPr>
          <w:p w:rsidR="007B4838" w:rsidRDefault="00D70B0D">
            <w:r>
              <w:rPr>
                <w:rFonts w:hint="eastAsia"/>
              </w:rPr>
              <w:lastRenderedPageBreak/>
              <w:t>通信过程</w:t>
            </w:r>
            <w:r>
              <w:t>flag</w:t>
            </w:r>
            <w:r>
              <w:rPr>
                <w:rFonts w:hint="eastAsia"/>
              </w:rPr>
              <w:t>设计与</w:t>
            </w:r>
            <w:r>
              <w:t>文档.</w:t>
            </w:r>
          </w:p>
          <w:p w:rsidR="00D70B0D" w:rsidRDefault="00D70B0D">
            <w:pPr>
              <w:rPr>
                <w:rFonts w:hint="eastAsia"/>
              </w:rPr>
            </w:pPr>
          </w:p>
        </w:tc>
      </w:tr>
      <w:tr w:rsidR="007B4838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7B4838" w:rsidRDefault="007B4838"/>
        </w:tc>
        <w:tc>
          <w:tcPr>
            <w:tcW w:w="1418" w:type="dxa"/>
          </w:tcPr>
          <w:p w:rsid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WHOIS二级</w:t>
            </w:r>
            <w:r>
              <w:t>服务器</w:t>
            </w:r>
          </w:p>
        </w:tc>
        <w:tc>
          <w:tcPr>
            <w:tcW w:w="2693" w:type="dxa"/>
          </w:tcPr>
          <w:p w:rsid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根据TLD及WHOIS一级</w:t>
            </w:r>
            <w:r>
              <w:t>数据判断是否存在</w:t>
            </w:r>
            <w:r>
              <w:rPr>
                <w:rFonts w:hint="eastAsia"/>
              </w:rPr>
              <w:t>二级WHOIS服务器</w:t>
            </w:r>
          </w:p>
        </w:tc>
        <w:tc>
          <w:tcPr>
            <w:tcW w:w="3522" w:type="dxa"/>
            <w:gridSpan w:val="2"/>
          </w:tcPr>
          <w:p w:rsidR="007B4838" w:rsidRPr="007B4838" w:rsidRDefault="007B4838">
            <w:pPr>
              <w:rPr>
                <w:rFonts w:hint="eastAsia"/>
              </w:rPr>
            </w:pPr>
            <w:r>
              <w:rPr>
                <w:rFonts w:hint="eastAsia"/>
              </w:rPr>
              <w:t>已知</w:t>
            </w:r>
            <w:r>
              <w:t>规则</w:t>
            </w:r>
            <w:r>
              <w:rPr>
                <w:rFonts w:hint="eastAsia"/>
              </w:rPr>
              <w:t>+正则</w:t>
            </w:r>
            <w:r>
              <w:t>匹配</w:t>
            </w:r>
          </w:p>
        </w:tc>
      </w:tr>
      <w:tr w:rsidR="009B7D1B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</w:tcPr>
          <w:p w:rsidR="009B7D1B" w:rsidRDefault="00111ABF">
            <w:r>
              <w:rPr>
                <w:rFonts w:hint="eastAsia"/>
              </w:rPr>
              <w:t>数据分析</w:t>
            </w:r>
          </w:p>
        </w:tc>
        <w:tc>
          <w:tcPr>
            <w:tcW w:w="1418" w:type="dxa"/>
          </w:tcPr>
          <w:p w:rsidR="009B7D1B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WHOIS原始</w:t>
            </w:r>
            <w:r>
              <w:t>数据解析</w:t>
            </w:r>
          </w:p>
        </w:tc>
        <w:tc>
          <w:tcPr>
            <w:tcW w:w="2693" w:type="dxa"/>
          </w:tcPr>
          <w:p w:rsidR="009B7D1B" w:rsidRDefault="00111ABF">
            <w:r>
              <w:rPr>
                <w:rFonts w:hint="eastAsia"/>
              </w:rPr>
              <w:t>提取函数</w:t>
            </w:r>
          </w:p>
        </w:tc>
        <w:tc>
          <w:tcPr>
            <w:tcW w:w="3522" w:type="dxa"/>
            <w:gridSpan w:val="2"/>
          </w:tcPr>
          <w:p w:rsidR="009B7D1B" w:rsidRDefault="00111ABF">
            <w:r>
              <w:rPr>
                <w:rFonts w:hint="eastAsia"/>
              </w:rPr>
              <w:t>正则匹配</w:t>
            </w:r>
          </w:p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方式改写基础提取函数</w:t>
            </w:r>
          </w:p>
        </w:tc>
      </w:tr>
      <w:tr w:rsidR="00111ABF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 w:val="restart"/>
          </w:tcPr>
          <w:p w:rsidR="00111ABF" w:rsidRDefault="00111ABF">
            <w:r>
              <w:rPr>
                <w:rFonts w:hint="eastAsia"/>
              </w:rPr>
              <w:t>规范</w:t>
            </w:r>
            <w:r>
              <w:t>化与特征分析</w:t>
            </w:r>
          </w:p>
        </w:tc>
        <w:tc>
          <w:tcPr>
            <w:tcW w:w="1418" w:type="dxa"/>
          </w:tcPr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时间规范化</w:t>
            </w:r>
          </w:p>
        </w:tc>
        <w:tc>
          <w:tcPr>
            <w:tcW w:w="2693" w:type="dxa"/>
          </w:tcPr>
          <w:p w:rsidR="00111ABF" w:rsidRDefault="002A73FC">
            <w:r>
              <w:rPr>
                <w:rFonts w:hint="eastAsia"/>
              </w:rPr>
              <w:t>包括</w:t>
            </w:r>
            <w:r>
              <w:t>规范化为</w:t>
            </w:r>
            <w:r>
              <w:rPr>
                <w:rFonts w:hint="eastAsia"/>
              </w:rPr>
              <w:t>YY-MM-DD HH:</w:t>
            </w:r>
            <w:r>
              <w:t xml:space="preserve">mm:ss </w:t>
            </w:r>
          </w:p>
          <w:p w:rsidR="002A73FC" w:rsidRDefault="002A73FC">
            <w:pPr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  <w:r>
              <w:t>时区解析及</w:t>
            </w:r>
            <w:r>
              <w:rPr>
                <w:rFonts w:hint="eastAsia"/>
              </w:rPr>
              <w:t>处理</w:t>
            </w:r>
          </w:p>
        </w:tc>
        <w:tc>
          <w:tcPr>
            <w:tcW w:w="3522" w:type="dxa"/>
            <w:gridSpan w:val="2"/>
          </w:tcPr>
          <w:p w:rsidR="00111ABF" w:rsidRDefault="00111ABF" w:rsidP="00111ABF">
            <w:r>
              <w:t>Pytz</w:t>
            </w:r>
          </w:p>
          <w:p w:rsidR="00111ABF" w:rsidRDefault="00111ABF" w:rsidP="00111ABF">
            <w:r>
              <w:t>dateutil</w:t>
            </w:r>
          </w:p>
        </w:tc>
      </w:tr>
      <w:tr w:rsidR="00111ABF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111ABF" w:rsidRDefault="00111ABF"/>
        </w:tc>
        <w:tc>
          <w:tcPr>
            <w:tcW w:w="1418" w:type="dxa"/>
          </w:tcPr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注册电话</w:t>
            </w:r>
            <w:r>
              <w:t>规范化</w:t>
            </w:r>
          </w:p>
        </w:tc>
        <w:tc>
          <w:tcPr>
            <w:tcW w:w="2693" w:type="dxa"/>
          </w:tcPr>
          <w:p w:rsidR="00111ABF" w:rsidRDefault="002A73FC">
            <w:r>
              <w:rPr>
                <w:rFonts w:hint="eastAsia"/>
              </w:rPr>
              <w:t>规范</w:t>
            </w:r>
            <w:r>
              <w:t>格式</w:t>
            </w:r>
          </w:p>
          <w:p w:rsidR="002A73FC" w:rsidRDefault="002A73FC">
            <w:pPr>
              <w:rPr>
                <w:rFonts w:hint="eastAsia"/>
              </w:rPr>
            </w:pPr>
            <w:r>
              <w:rPr>
                <w:rFonts w:hint="eastAsia"/>
              </w:rPr>
              <w:t>+86.1XXXXXXXXXX</w:t>
            </w:r>
          </w:p>
        </w:tc>
        <w:tc>
          <w:tcPr>
            <w:tcW w:w="3522" w:type="dxa"/>
            <w:gridSpan w:val="2"/>
          </w:tcPr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已有经验</w:t>
            </w:r>
            <w:r w:rsidR="002A73FC">
              <w:rPr>
                <w:rFonts w:hint="eastAsia"/>
              </w:rPr>
              <w:t>与</w:t>
            </w:r>
            <w:r w:rsidR="002A73FC">
              <w:t>规则</w:t>
            </w:r>
            <w:bookmarkStart w:id="0" w:name="_GoBack"/>
            <w:bookmarkEnd w:id="0"/>
          </w:p>
        </w:tc>
      </w:tr>
      <w:tr w:rsidR="00111ABF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111ABF" w:rsidRDefault="00111ABF"/>
        </w:tc>
        <w:tc>
          <w:tcPr>
            <w:tcW w:w="1418" w:type="dxa"/>
          </w:tcPr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地理位置</w:t>
            </w:r>
            <w:r>
              <w:t>分析</w:t>
            </w:r>
          </w:p>
        </w:tc>
        <w:tc>
          <w:tcPr>
            <w:tcW w:w="2693" w:type="dxa"/>
          </w:tcPr>
          <w:p w:rsidR="00111ABF" w:rsidRDefault="002A73FC">
            <w:r>
              <w:rPr>
                <w:rFonts w:hint="eastAsia"/>
              </w:rPr>
              <w:t>地理位置</w:t>
            </w:r>
            <w:r>
              <w:t>字段提取</w:t>
            </w:r>
          </w:p>
          <w:p w:rsidR="002A73FC" w:rsidRDefault="002A73F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el </w:t>
            </w:r>
            <w:r>
              <w:rPr>
                <w:rFonts w:hint="eastAsia"/>
              </w:rPr>
              <w:t>邮编 定位</w:t>
            </w:r>
          </w:p>
        </w:tc>
        <w:tc>
          <w:tcPr>
            <w:tcW w:w="3522" w:type="dxa"/>
            <w:gridSpan w:val="2"/>
          </w:tcPr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地理位置数据</w:t>
            </w:r>
          </w:p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字典树</w:t>
            </w:r>
            <w:r w:rsidR="002A73FC">
              <w:rPr>
                <w:rFonts w:hint="eastAsia"/>
              </w:rPr>
              <w:t>(前缀</w:t>
            </w:r>
            <w:r w:rsidR="002A73FC">
              <w:t>匹配)</w:t>
            </w:r>
          </w:p>
        </w:tc>
      </w:tr>
      <w:tr w:rsidR="00111ABF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111ABF" w:rsidRDefault="00111ABF"/>
        </w:tc>
        <w:tc>
          <w:tcPr>
            <w:tcW w:w="1418" w:type="dxa"/>
          </w:tcPr>
          <w:p w:rsidR="00111ABF" w:rsidRDefault="00111ABF">
            <w:pPr>
              <w:rPr>
                <w:rFonts w:hint="eastAsia"/>
              </w:rPr>
            </w:pPr>
            <w:r>
              <w:rPr>
                <w:rFonts w:hint="eastAsia"/>
              </w:rPr>
              <w:t>异常数据修复</w:t>
            </w:r>
          </w:p>
        </w:tc>
        <w:tc>
          <w:tcPr>
            <w:tcW w:w="2693" w:type="dxa"/>
          </w:tcPr>
          <w:p w:rsidR="00111ABF" w:rsidRDefault="00111ABF" w:rsidP="00111ABF">
            <w:r>
              <w:rPr>
                <w:rFonts w:hint="eastAsia"/>
              </w:rPr>
              <w:t>例如</w:t>
            </w:r>
            <w:r>
              <w:t>: province : Shangdong</w:t>
            </w:r>
            <w:r>
              <w:rPr>
                <w:rFonts w:hint="eastAsia"/>
              </w:rPr>
              <w:t>修复</w:t>
            </w:r>
            <w:r>
              <w:t>为 Shandong</w:t>
            </w:r>
          </w:p>
          <w:p w:rsidR="00111ABF" w:rsidRDefault="00111ABF" w:rsidP="00111ABF"/>
          <w:p w:rsidR="00111ABF" w:rsidRDefault="00111ABF" w:rsidP="00111ABF">
            <w:pPr>
              <w:rPr>
                <w:rFonts w:hint="eastAsia"/>
              </w:rPr>
            </w:pPr>
            <w:r>
              <w:rPr>
                <w:rFonts w:hint="eastAsia"/>
              </w:rPr>
              <w:t>其次</w:t>
            </w:r>
            <w:r>
              <w:t>就是有部分</w:t>
            </w:r>
            <w:r>
              <w:rPr>
                <w:rFonts w:hint="eastAsia"/>
              </w:rPr>
              <w:t>尚未被</w:t>
            </w:r>
            <w:r>
              <w:t>提取函数获取的字段,可以通过</w:t>
            </w:r>
            <w:r>
              <w:rPr>
                <w:rFonts w:hint="eastAsia"/>
              </w:rPr>
              <w:t>文本</w:t>
            </w:r>
            <w:r>
              <w:t>分类进行判别</w:t>
            </w:r>
          </w:p>
        </w:tc>
        <w:tc>
          <w:tcPr>
            <w:tcW w:w="3522" w:type="dxa"/>
            <w:gridSpan w:val="2"/>
          </w:tcPr>
          <w:p w:rsidR="00111ABF" w:rsidRDefault="00111ABF">
            <w:r w:rsidRPr="00111ABF">
              <w:t>Levenshtein距离/文本分类</w:t>
            </w:r>
          </w:p>
        </w:tc>
      </w:tr>
      <w:tr w:rsidR="00111ABF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  <w:vMerge/>
          </w:tcPr>
          <w:p w:rsidR="00111ABF" w:rsidRDefault="00111ABF"/>
        </w:tc>
        <w:tc>
          <w:tcPr>
            <w:tcW w:w="1418" w:type="dxa"/>
          </w:tcPr>
          <w:p w:rsidR="00111ABF" w:rsidRDefault="00111ABF" w:rsidP="00111ABF">
            <w:r>
              <w:rPr>
                <w:rFonts w:hint="eastAsia"/>
              </w:rPr>
              <w:t>邮箱验证</w:t>
            </w:r>
          </w:p>
        </w:tc>
        <w:tc>
          <w:tcPr>
            <w:tcW w:w="2693" w:type="dxa"/>
          </w:tcPr>
          <w:p w:rsidR="00111ABF" w:rsidRDefault="00111ABF">
            <w:r>
              <w:rPr>
                <w:rFonts w:hint="eastAsia"/>
              </w:rPr>
              <w:t>邮箱真实性验证</w:t>
            </w:r>
          </w:p>
        </w:tc>
        <w:tc>
          <w:tcPr>
            <w:tcW w:w="3522" w:type="dxa"/>
            <w:gridSpan w:val="2"/>
          </w:tcPr>
          <w:p w:rsidR="00111ABF" w:rsidRDefault="00111ABF">
            <w:r>
              <w:t>S</w:t>
            </w:r>
            <w:r>
              <w:rPr>
                <w:rFonts w:hint="eastAsia"/>
              </w:rPr>
              <w:t>mtp协议</w:t>
            </w:r>
          </w:p>
          <w:p w:rsidR="00111ABF" w:rsidRDefault="00111ABF">
            <w:r>
              <w:t>mx记录</w:t>
            </w:r>
          </w:p>
        </w:tc>
      </w:tr>
      <w:tr w:rsidR="00111ABF" w:rsidTr="009B7D1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</w:tcPr>
          <w:p w:rsidR="00111ABF" w:rsidRPr="00111ABF" w:rsidRDefault="00111ABF" w:rsidP="00111AB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模块</w:t>
            </w:r>
          </w:p>
        </w:tc>
        <w:tc>
          <w:tcPr>
            <w:tcW w:w="1418" w:type="dxa"/>
          </w:tcPr>
          <w:p w:rsidR="00111ABF" w:rsidRDefault="002A73FC" w:rsidP="00111ABF">
            <w:pPr>
              <w:rPr>
                <w:rFonts w:hint="eastAsia"/>
              </w:rPr>
            </w:pPr>
            <w:r>
              <w:rPr>
                <w:rFonts w:hint="eastAsia"/>
              </w:rPr>
              <w:t>函数调用</w:t>
            </w:r>
            <w:r>
              <w:t>方式</w:t>
            </w:r>
          </w:p>
        </w:tc>
        <w:tc>
          <w:tcPr>
            <w:tcW w:w="2693" w:type="dxa"/>
          </w:tcPr>
          <w:p w:rsidR="00111ABF" w:rsidRDefault="002A73FC">
            <w:r>
              <w:rPr>
                <w:rFonts w:hint="eastAsia"/>
              </w:rPr>
              <w:t>探测点</w:t>
            </w:r>
            <w:r>
              <w:t>方式</w:t>
            </w:r>
          </w:p>
          <w:p w:rsidR="002A73FC" w:rsidRDefault="002A73FC">
            <w:pPr>
              <w:rPr>
                <w:rFonts w:hint="eastAsia"/>
              </w:rPr>
            </w:pPr>
            <w:r>
              <w:rPr>
                <w:rFonts w:hint="eastAsia"/>
              </w:rPr>
              <w:t>分布式</w:t>
            </w:r>
            <w:r>
              <w:t>方式</w:t>
            </w:r>
          </w:p>
        </w:tc>
        <w:tc>
          <w:tcPr>
            <w:tcW w:w="3522" w:type="dxa"/>
            <w:gridSpan w:val="2"/>
          </w:tcPr>
          <w:p w:rsidR="00111ABF" w:rsidRPr="002A73FC" w:rsidRDefault="002A73FC">
            <w:pPr>
              <w:rPr>
                <w:rFonts w:hint="eastAsia"/>
              </w:rPr>
            </w:pPr>
            <w:r>
              <w:t>Api</w:t>
            </w:r>
            <w:r>
              <w:rPr>
                <w:rFonts w:hint="eastAsia"/>
              </w:rPr>
              <w:t>调用方式</w:t>
            </w:r>
          </w:p>
        </w:tc>
      </w:tr>
      <w:tr w:rsidR="002A73FC" w:rsidTr="00A87DB8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681" w:type="dxa"/>
          </w:tcPr>
          <w:p w:rsidR="002A73FC" w:rsidRDefault="002A73FC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模块</w:t>
            </w:r>
          </w:p>
        </w:tc>
        <w:tc>
          <w:tcPr>
            <w:tcW w:w="1418" w:type="dxa"/>
          </w:tcPr>
          <w:p w:rsidR="002A73FC" w:rsidRDefault="002A73FC" w:rsidP="00111ABF">
            <w:pPr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  <w:r>
              <w:t>相关信息</w:t>
            </w:r>
          </w:p>
        </w:tc>
        <w:tc>
          <w:tcPr>
            <w:tcW w:w="2693" w:type="dxa"/>
          </w:tcPr>
          <w:p w:rsidR="002A73FC" w:rsidRDefault="002A73FC">
            <w:pPr>
              <w:rPr>
                <w:rFonts w:hint="eastAsia"/>
              </w:rPr>
            </w:pPr>
            <w:r>
              <w:rPr>
                <w:rFonts w:hint="eastAsia"/>
              </w:rPr>
              <w:t>WHOIS数据</w:t>
            </w:r>
          </w:p>
        </w:tc>
        <w:tc>
          <w:tcPr>
            <w:tcW w:w="1761" w:type="dxa"/>
          </w:tcPr>
          <w:p w:rsidR="002A73FC" w:rsidRDefault="002A73FC">
            <w:r>
              <w:rPr>
                <w:rFonts w:hint="eastAsia"/>
              </w:rPr>
              <w:t>解析数据</w:t>
            </w:r>
          </w:p>
        </w:tc>
        <w:tc>
          <w:tcPr>
            <w:tcW w:w="1761" w:type="dxa"/>
          </w:tcPr>
          <w:p w:rsidR="002A73FC" w:rsidRDefault="002A73FC">
            <w:r>
              <w:rPr>
                <w:rFonts w:hint="eastAsia"/>
              </w:rPr>
              <w:t>拆分信息</w:t>
            </w:r>
          </w:p>
        </w:tc>
      </w:tr>
    </w:tbl>
    <w:p w:rsidR="00AB5529" w:rsidRDefault="00AB5529"/>
    <w:sectPr w:rsidR="00AB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24"/>
    <w:rsid w:val="00111ABF"/>
    <w:rsid w:val="001A0E88"/>
    <w:rsid w:val="002A73FC"/>
    <w:rsid w:val="007A5524"/>
    <w:rsid w:val="007B4838"/>
    <w:rsid w:val="009B7D1B"/>
    <w:rsid w:val="00AB5529"/>
    <w:rsid w:val="00B55E65"/>
    <w:rsid w:val="00B6316D"/>
    <w:rsid w:val="00D70B0D"/>
    <w:rsid w:val="00E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A09A"/>
  <w15:chartTrackingRefBased/>
  <w15:docId w15:val="{9DB15A88-42BC-440B-A3FA-3D79DC80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E8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A0E88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1A0E8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A0E8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A0E88"/>
  </w:style>
  <w:style w:type="paragraph" w:styleId="a8">
    <w:name w:val="annotation subject"/>
    <w:basedOn w:val="a6"/>
    <w:next w:val="a6"/>
    <w:link w:val="a9"/>
    <w:uiPriority w:val="99"/>
    <w:semiHidden/>
    <w:unhideWhenUsed/>
    <w:rsid w:val="001A0E8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A0E8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A0E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blicsuffix/li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tldextract/2.2.0/" TargetMode="External"/><Relationship Id="rId12" Type="http://schemas.openxmlformats.org/officeDocument/2006/relationships/hyperlink" Target="http://www.361way.com/linux-nscd-dns-cache/42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hn-kurkowski/tldextract" TargetMode="External"/><Relationship Id="rId11" Type="http://schemas.openxmlformats.org/officeDocument/2006/relationships/hyperlink" Target="https://github.com/Anorov/PySocks" TargetMode="External"/><Relationship Id="rId5" Type="http://schemas.openxmlformats.org/officeDocument/2006/relationships/hyperlink" Target="https://zh.wikipedia.org/wiki/%E5%9B%BD%E9%99%85%E5%8C%96%E5%9F%9F%E5%90%8D" TargetMode="External"/><Relationship Id="rId10" Type="http://schemas.openxmlformats.org/officeDocument/2006/relationships/hyperlink" Target="https://github.com/h-j-13/WHOIS-theory.zh-cn/blob/master/RFC/NOW/RFC%203912.zh-cn.md" TargetMode="External"/><Relationship Id="rId4" Type="http://schemas.openxmlformats.org/officeDocument/2006/relationships/hyperlink" Target="https://pypi.org/project/idna/" TargetMode="External"/><Relationship Id="rId9" Type="http://schemas.openxmlformats.org/officeDocument/2006/relationships/hyperlink" Target="https://github.com/Anorov/PySoc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侯捷</dc:creator>
  <cp:keywords/>
  <dc:description/>
  <cp:lastModifiedBy>侯 捷</cp:lastModifiedBy>
  <cp:revision>6</cp:revision>
  <dcterms:created xsi:type="dcterms:W3CDTF">2018-04-30T01:22:00Z</dcterms:created>
  <dcterms:modified xsi:type="dcterms:W3CDTF">2018-04-30T09:12:00Z</dcterms:modified>
</cp:coreProperties>
</file>