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3A2A0">
      <w:pPr>
        <w:pStyle w:val="2"/>
        <w:spacing w:before="320" w:beforeAutospacing="0" w:after="10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32"/>
          <w:szCs w:val="32"/>
        </w:rPr>
      </w:pPr>
      <w:bookmarkStart w:id="0" w:name="_GoBack"/>
      <w:r>
        <w:rPr>
          <w:rFonts w:hint="default" w:ascii="黑体" w:hAnsi="宋体" w:eastAsia="黑体" w:cs="黑体"/>
          <w:sz w:val="32"/>
          <w:szCs w:val="32"/>
        </w:rPr>
        <w:t>TG Home API 调用文档</w:t>
      </w:r>
    </w:p>
    <w:bookmarkEnd w:id="0"/>
    <w:p w14:paraId="72DCA16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本 API 让你写的其他程序（Python、JavaScript、C# 等）能远程控制 TG Home 里的物联网设备、执行截图、读写文件等操作。</w:t>
      </w:r>
      <w:r>
        <w:rPr>
          <w:rFonts w:hint="default" w:ascii="宋体" w:hAnsi="宋体" w:eastAsia="宋体" w:cs="宋体"/>
          <w:b/>
          <w:sz w:val="24"/>
          <w:szCs w:val="24"/>
        </w:rPr>
        <w:t>就像发个网址给电脑，电脑就会照做。</w:t>
      </w:r>
    </w:p>
    <w:p w14:paraId="053AF1E0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一、准备工作</w:t>
      </w:r>
    </w:p>
    <w:p w14:paraId="7D86ED90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1. 启动 API 服务器</w:t>
      </w:r>
    </w:p>
    <w:p w14:paraId="1127D4EA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找到api_server.py文件，</w:t>
      </w:r>
      <w:r>
        <w:rPr>
          <w:rFonts w:hint="default" w:ascii="宋体" w:hAnsi="宋体" w:eastAsia="宋体" w:cs="宋体"/>
          <w:b/>
          <w:sz w:val="24"/>
          <w:szCs w:val="24"/>
        </w:rPr>
        <w:t>双击运行</w:t>
      </w:r>
      <w:r>
        <w:rPr>
          <w:rFonts w:hint="default" w:ascii="宋体" w:hAnsi="宋体" w:eastAsia="宋体" w:cs="宋体"/>
          <w:sz w:val="24"/>
          <w:szCs w:val="24"/>
        </w:rPr>
        <w:t>（或者在命令行执行python api_server.py）。</w:t>
      </w:r>
    </w:p>
    <w:p w14:paraId="3602C5AB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看到类似Starting TG Home API Server on http://127.0.0.1:5000的提示，就说明启动成功。</w:t>
      </w:r>
    </w:p>
    <w:p w14:paraId="722D7B64">
      <w:pPr>
        <w:numPr>
          <w:ilvl w:val="0"/>
          <w:numId w:val="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默认地址：http://127.0.0.1:5000（只能本机访问）。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想让局域网内其他设备也能调用，启动时加上参数：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python api_server.py --host 0.0.0.0 --port 5000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然后防火墙放行 5000 端口。</w:t>
      </w:r>
    </w:p>
    <w:p w14:paraId="7037299D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2. 可选：设置 API 密钥（防别人乱调）</w:t>
      </w:r>
    </w:p>
    <w:p w14:paraId="713C65E3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在你电脑上新建一个环境变量TG_API_KEY，值随便写，比如my_secret_123。</w:t>
      </w:r>
    </w:p>
    <w:p w14:paraId="12116655">
      <w:pPr>
        <w:numPr>
          <w:ilvl w:val="0"/>
          <w:numId w:val="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启动服务器后，调用任何接口都必须携带这个密钥（见下文“密钥用法”）。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不设置密钥则无需验证，方便测试。</w:t>
      </w:r>
    </w:p>
    <w:p w14:paraId="148B967F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二、通用调用规则</w:t>
      </w:r>
    </w:p>
    <w:p w14:paraId="455ABE56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请求地址</w:t>
      </w:r>
      <w:r>
        <w:rPr>
          <w:rFonts w:hint="default" w:ascii="宋体" w:hAnsi="宋体" w:eastAsia="宋体" w:cs="宋体"/>
          <w:sz w:val="24"/>
          <w:szCs w:val="24"/>
        </w:rPr>
        <w:t>=http://127.0.0.1:5000+ 下面的路径</w:t>
      </w:r>
    </w:p>
    <w:p w14:paraId="214132DF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请求头</w:t>
      </w:r>
      <w:r>
        <w:rPr>
          <w:rFonts w:hint="default" w:ascii="宋体" w:hAnsi="宋体" w:eastAsia="宋体" w:cs="宋体"/>
          <w:sz w:val="24"/>
          <w:szCs w:val="24"/>
        </w:rPr>
        <w:t>（如果启用了密钥）：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X-API-Key: 你的密钥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或者直接在网址后面加?api_key=你的密钥（仅 GET 请求适用）。</w:t>
      </w:r>
    </w:p>
    <w:p w14:paraId="0D751B3F">
      <w:pPr>
        <w:numPr>
          <w:ilvl w:val="0"/>
          <w:numId w:val="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返回格式</w:t>
      </w:r>
      <w:r>
        <w:rPr>
          <w:rFonts w:hint="default" w:ascii="宋体" w:hAnsi="宋体" w:eastAsia="宋体" w:cs="宋体"/>
          <w:sz w:val="24"/>
          <w:szCs w:val="24"/>
        </w:rPr>
        <w:t>：JSON，结构如下：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{ "success": true/false, "data": {...}, "error": "错误信息" }</w:t>
      </w:r>
    </w:p>
    <w:p w14:paraId="014BF7D9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三、接口详细说明</w:t>
      </w:r>
    </w:p>
    <w:p w14:paraId="48AB743D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Segoe UI Emoji" w:hAnsi="Segoe UI Emoji" w:eastAsia="黑体" w:cs="Segoe UI Emoji"/>
          <w:sz w:val="26"/>
          <w:szCs w:val="26"/>
        </w:rPr>
        <w:t>🔌</w:t>
      </w:r>
      <w:r>
        <w:rPr>
          <w:rFonts w:hint="default" w:ascii="黑体" w:hAnsi="宋体" w:eastAsia="黑体" w:cs="黑体"/>
          <w:sz w:val="26"/>
          <w:szCs w:val="26"/>
        </w:rPr>
        <w:t xml:space="preserve"> 设备管理</w:t>
      </w:r>
    </w:p>
    <w:p w14:paraId="5BB5B2D8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 获取所有设备列表</w:t>
      </w:r>
    </w:p>
    <w:p w14:paraId="24D5E5A9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：GET</w:t>
      </w:r>
    </w:p>
    <w:p w14:paraId="2AADA51B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：/api/devices</w:t>
      </w:r>
    </w:p>
    <w:p w14:paraId="0184A83B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示例请求</w:t>
      </w:r>
      <w:r>
        <w:rPr>
          <w:rFonts w:hint="default" w:ascii="宋体" w:hAnsi="宋体" w:eastAsia="宋体" w:cs="宋体"/>
          <w:sz w:val="24"/>
          <w:szCs w:val="24"/>
        </w:rPr>
        <w:t>（浏览器直接访问也行）：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http://127.0.0.1:5000/api/devices</w:t>
      </w:r>
    </w:p>
    <w:p w14:paraId="249B3F99">
      <w:pPr>
        <w:numPr>
          <w:ilvl w:val="0"/>
          <w:numId w:val="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返回示例</w:t>
      </w:r>
      <w:r>
        <w:rPr>
          <w:rFonts w:hint="default" w:ascii="宋体" w:hAnsi="宋体" w:eastAsia="宋体" w:cs="宋体"/>
          <w:sz w:val="24"/>
          <w:szCs w:val="24"/>
        </w:rPr>
        <w:t>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{ "success": true, "data": [ {"name": "客厅灯", "type": "bool", "protocol": "udp", "notes": ""}, {"name": "空调", "type": "complex", "protocol": "mqtt", "presets": [...]} ] }</w:t>
      </w:r>
    </w:p>
    <w:p w14:paraId="0EB1966E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2. 控制布尔设备（开/关）</w:t>
      </w:r>
    </w:p>
    <w:p w14:paraId="7D234ED7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：POST</w:t>
      </w:r>
    </w:p>
    <w:p w14:paraId="2E519347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：/api/devices/&lt;设备名&gt;/bool</w:t>
      </w:r>
    </w:p>
    <w:p w14:paraId="6AB52DC7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请求体</w:t>
      </w:r>
      <w:r>
        <w:rPr>
          <w:rFonts w:hint="default" w:ascii="宋体" w:hAnsi="宋体" w:eastAsia="宋体" w:cs="宋体"/>
          <w:sz w:val="24"/>
          <w:szCs w:val="24"/>
        </w:rPr>
        <w:t>（JSON）：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{"state": "on"}// 或 "off"</w:t>
      </w:r>
    </w:p>
    <w:p w14:paraId="5AC29D03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示例（curl）</w:t>
      </w:r>
      <w:r>
        <w:rPr>
          <w:rFonts w:hint="default" w:ascii="宋体" w:hAnsi="宋体" w:eastAsia="宋体" w:cs="宋体"/>
          <w:sz w:val="24"/>
          <w:szCs w:val="24"/>
        </w:rPr>
        <w:t>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curl -X POST http://127.0.0.1:5000/api/devices/客厅灯/bool \ -H "Content-Type: application/json" \ -d '{"state":"on"}'</w:t>
      </w:r>
    </w:p>
    <w:p w14:paraId="77E6CEEC">
      <w:pPr>
        <w:numPr>
          <w:ilvl w:val="0"/>
          <w:numId w:val="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返回</w:t>
      </w:r>
      <w:r>
        <w:rPr>
          <w:rFonts w:hint="default" w:ascii="宋体" w:hAnsi="宋体" w:eastAsia="宋体" w:cs="宋体"/>
          <w:sz w:val="24"/>
          <w:szCs w:val="24"/>
        </w:rPr>
        <w:t>：{"success":true,"data":{"result":"UDP 已发送..."}}</w:t>
      </w:r>
    </w:p>
    <w:p w14:paraId="349CD371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3. 控制复杂设备（空调、洗衣机等）</w:t>
      </w:r>
    </w:p>
    <w:p w14:paraId="275FB2C3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：POST</w:t>
      </w:r>
    </w:p>
    <w:p w14:paraId="6985CE53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：/api/devices/&lt;设备名&gt;/complex</w:t>
      </w:r>
    </w:p>
    <w:p w14:paraId="7574B34F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请求体</w:t>
      </w:r>
      <w:r>
        <w:rPr>
          <w:rFonts w:hint="default" w:ascii="宋体" w:hAnsi="宋体" w:eastAsia="宋体" w:cs="宋体"/>
          <w:sz w:val="24"/>
          <w:szCs w:val="24"/>
        </w:rPr>
        <w:t>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{"command": "设置24度"}// 预设指令名或原始字符串</w:t>
      </w:r>
    </w:p>
    <w:p w14:paraId="1B601643">
      <w:pPr>
        <w:numPr>
          <w:ilvl w:val="0"/>
          <w:numId w:val="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示例</w:t>
      </w:r>
      <w:r>
        <w:rPr>
          <w:rFonts w:hint="default" w:ascii="宋体" w:hAnsi="宋体" w:eastAsia="宋体" w:cs="宋体"/>
          <w:sz w:val="24"/>
          <w:szCs w:val="24"/>
        </w:rPr>
        <w:t>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curl -X POST http://127.0.0.1:5000/api/devices/空调/complex \ -H "Content-Type: application/json" \ -d '{"command":"设置24度"}'</w:t>
      </w:r>
    </w:p>
    <w:p w14:paraId="106A29CE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4. 通用控制（自动判断设备类型）</w:t>
      </w:r>
    </w:p>
    <w:p w14:paraId="1AFF5F86">
      <w:pPr>
        <w:numPr>
          <w:ilvl w:val="0"/>
          <w:numId w:val="7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：POST</w:t>
      </w:r>
    </w:p>
    <w:p w14:paraId="32EF587C">
      <w:pPr>
        <w:numPr>
          <w:ilvl w:val="0"/>
          <w:numId w:val="7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：/api/devices/&lt;设备名&gt;/control</w:t>
      </w:r>
    </w:p>
    <w:p w14:paraId="1CA72621">
      <w:pPr>
        <w:numPr>
          <w:ilvl w:val="0"/>
          <w:numId w:val="7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请求体</w:t>
      </w:r>
      <w:r>
        <w:rPr>
          <w:rFonts w:hint="default" w:ascii="宋体" w:hAnsi="宋体" w:eastAsia="宋体" w:cs="宋体"/>
          <w:sz w:val="24"/>
          <w:szCs w:val="24"/>
        </w:rPr>
        <w:t>：同上{"command":"on"}或{"command":"设置24度"}</w:t>
      </w:r>
    </w:p>
    <w:p w14:paraId="0A97BCC3">
      <w:pPr>
        <w:numPr>
          <w:ilvl w:val="0"/>
          <w:numId w:val="7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内部会自动识别设备类型。</w:t>
      </w:r>
    </w:p>
    <w:p w14:paraId="6BDAE25F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Segoe UI Emoji" w:hAnsi="Segoe UI Emoji" w:eastAsia="黑体" w:cs="Segoe UI Emoji"/>
          <w:sz w:val="26"/>
          <w:szCs w:val="26"/>
        </w:rPr>
        <w:t>📡</w:t>
      </w:r>
      <w:r>
        <w:rPr>
          <w:rFonts w:hint="default" w:ascii="黑体" w:hAnsi="宋体" w:eastAsia="黑体" w:cs="黑体"/>
          <w:sz w:val="26"/>
          <w:szCs w:val="26"/>
        </w:rPr>
        <w:t xml:space="preserve"> 传感器与触发器</w:t>
      </w:r>
    </w:p>
    <w:p w14:paraId="26E34AE9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5. 获取所有传感器列表</w:t>
      </w:r>
    </w:p>
    <w:p w14:paraId="5FAD9D85">
      <w:pPr>
        <w:numPr>
          <w:ilvl w:val="0"/>
          <w:numId w:val="8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：GET</w:t>
      </w:r>
    </w:p>
    <w:p w14:paraId="79590042">
      <w:pPr>
        <w:numPr>
          <w:ilvl w:val="0"/>
          <w:numId w:val="8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：/api/sensors</w:t>
      </w:r>
    </w:p>
    <w:p w14:paraId="294AAAE0">
      <w:pPr>
        <w:numPr>
          <w:ilvl w:val="0"/>
          <w:numId w:val="8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示例</w:t>
      </w:r>
      <w:r>
        <w:rPr>
          <w:rFonts w:hint="default" w:ascii="宋体" w:hAnsi="宋体" w:eastAsia="宋体" w:cs="宋体"/>
          <w:sz w:val="24"/>
          <w:szCs w:val="24"/>
        </w:rPr>
        <w:t>：http://127.0.0.1:5000/api/sensors</w:t>
      </w:r>
    </w:p>
    <w:p w14:paraId="418D5107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6. 获取所有触发器列表</w:t>
      </w:r>
    </w:p>
    <w:p w14:paraId="764BA54B">
      <w:pPr>
        <w:numPr>
          <w:ilvl w:val="0"/>
          <w:numId w:val="9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：GET</w:t>
      </w:r>
    </w:p>
    <w:p w14:paraId="6279F406">
      <w:pPr>
        <w:numPr>
          <w:ilvl w:val="0"/>
          <w:numId w:val="9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：/api/triggers</w:t>
      </w:r>
    </w:p>
    <w:p w14:paraId="3157CD92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7. 添加触发器</w:t>
      </w:r>
    </w:p>
    <w:p w14:paraId="3C2AFD0A">
      <w:pPr>
        <w:numPr>
          <w:ilvl w:val="0"/>
          <w:numId w:val="10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：POST</w:t>
      </w:r>
    </w:p>
    <w:p w14:paraId="338D2B4E">
      <w:pPr>
        <w:numPr>
          <w:ilvl w:val="0"/>
          <w:numId w:val="10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：/api/triggers</w:t>
      </w:r>
    </w:p>
    <w:p w14:paraId="05B39168">
      <w:pPr>
        <w:numPr>
          <w:ilvl w:val="0"/>
          <w:numId w:val="10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请求体</w:t>
      </w:r>
      <w:r>
        <w:rPr>
          <w:rFonts w:hint="default" w:ascii="宋体" w:hAnsi="宋体" w:eastAsia="宋体" w:cs="宋体"/>
          <w:sz w:val="24"/>
          <w:szCs w:val="24"/>
        </w:rPr>
        <w:t>（JSON）：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{ "name": "回家开灯", "sensor_name": "门口传感器", "match_pattern": "有人移动", "tasks": [ {"type": "control_device", "device_name": "客厅灯", "command": "on"}, {"type": "qq_notify", "target_type": "private", "target_id": "123456", "content": "欢迎回家"} ], "enabled": true }</w:t>
      </w:r>
    </w:p>
    <w:p w14:paraId="7D1926B0">
      <w:pPr>
        <w:numPr>
          <w:ilvl w:val="0"/>
          <w:numId w:val="10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任务类型说明</w:t>
      </w:r>
      <w:r>
        <w:rPr>
          <w:rFonts w:hint="default" w:ascii="宋体" w:hAnsi="宋体" w:eastAsia="宋体" w:cs="宋体"/>
          <w:sz w:val="24"/>
          <w:szCs w:val="24"/>
        </w:rPr>
        <w:t>：</w:t>
      </w:r>
    </w:p>
    <w:p w14:paraId="5701F176">
      <w:pPr>
        <w:numPr>
          <w:ilvl w:val="1"/>
          <w:numId w:val="10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ai_notify：通知 AI（prompt 可选，send_reply 可选）</w:t>
      </w:r>
    </w:p>
    <w:p w14:paraId="101D7B11">
      <w:pPr>
        <w:numPr>
          <w:ilvl w:val="1"/>
          <w:numId w:val="10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control_device：控制设备</w:t>
      </w:r>
    </w:p>
    <w:p w14:paraId="124D72EF">
      <w:pPr>
        <w:numPr>
          <w:ilvl w:val="1"/>
          <w:numId w:val="10"/>
        </w:numPr>
        <w:spacing w:before="60" w:beforeAutospacing="0" w:after="6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qq_notify：发 QQ 消息</w:t>
      </w:r>
    </w:p>
    <w:p w14:paraId="54FB2DE5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8. 删除触发器</w:t>
      </w:r>
    </w:p>
    <w:p w14:paraId="3D486ADC">
      <w:pPr>
        <w:numPr>
          <w:ilvl w:val="0"/>
          <w:numId w:val="1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：DELETE</w:t>
      </w:r>
    </w:p>
    <w:p w14:paraId="67B0A3C5">
      <w:pPr>
        <w:numPr>
          <w:ilvl w:val="0"/>
          <w:numId w:val="1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：/api/triggers/&lt;触发器名&gt;</w:t>
      </w:r>
    </w:p>
    <w:p w14:paraId="2065E277">
      <w:pPr>
        <w:numPr>
          <w:ilvl w:val="0"/>
          <w:numId w:val="11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示例</w:t>
      </w:r>
      <w:r>
        <w:rPr>
          <w:rFonts w:hint="default" w:ascii="宋体" w:hAnsi="宋体" w:eastAsia="宋体" w:cs="宋体"/>
          <w:sz w:val="24"/>
          <w:szCs w:val="24"/>
        </w:rPr>
        <w:t>：curl -X DELETE http://127.0.0.1:5000/api/triggers/回家开灯</w:t>
      </w:r>
    </w:p>
    <w:p w14:paraId="7B85DC13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Segoe UI Emoji" w:hAnsi="Segoe UI Emoji" w:eastAsia="黑体" w:cs="Segoe UI Emoji"/>
          <w:sz w:val="26"/>
          <w:szCs w:val="26"/>
        </w:rPr>
        <w:t>📜</w:t>
      </w:r>
      <w:r>
        <w:rPr>
          <w:rFonts w:hint="default" w:ascii="黑体" w:hAnsi="宋体" w:eastAsia="黑体" w:cs="黑体"/>
          <w:sz w:val="26"/>
          <w:szCs w:val="26"/>
        </w:rPr>
        <w:t xml:space="preserve"> 日志查询</w:t>
      </w:r>
    </w:p>
    <w:p w14:paraId="72459120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9. 获取最近日志</w:t>
      </w:r>
    </w:p>
    <w:p w14:paraId="5E77D1DF">
      <w:pPr>
        <w:numPr>
          <w:ilvl w:val="0"/>
          <w:numId w:val="1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：GET</w:t>
      </w:r>
    </w:p>
    <w:p w14:paraId="076CAB02">
      <w:pPr>
        <w:numPr>
          <w:ilvl w:val="0"/>
          <w:numId w:val="1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：/api/logs</w:t>
      </w:r>
    </w:p>
    <w:p w14:paraId="116AE17D">
      <w:pPr>
        <w:numPr>
          <w:ilvl w:val="0"/>
          <w:numId w:val="1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可选参数</w:t>
      </w:r>
      <w:r>
        <w:rPr>
          <w:rFonts w:hint="default" w:ascii="宋体" w:hAnsi="宋体" w:eastAsia="宋体" w:cs="宋体"/>
          <w:sz w:val="24"/>
          <w:szCs w:val="24"/>
        </w:rPr>
        <w:t>：?limit=100（最多返回条数，默认100）</w:t>
      </w:r>
    </w:p>
    <w:p w14:paraId="7E178F03">
      <w:pPr>
        <w:numPr>
          <w:ilvl w:val="0"/>
          <w:numId w:val="12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示例</w:t>
      </w:r>
      <w:r>
        <w:rPr>
          <w:rFonts w:hint="default" w:ascii="宋体" w:hAnsi="宋体" w:eastAsia="宋体" w:cs="宋体"/>
          <w:sz w:val="24"/>
          <w:szCs w:val="24"/>
        </w:rPr>
        <w:t>：http://127.0.0.1:5000/api/logs?limit=50</w:t>
      </w:r>
    </w:p>
    <w:p w14:paraId="5D2987B5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Segoe UI Emoji" w:hAnsi="Segoe UI Emoji" w:eastAsia="黑体" w:cs="Segoe UI Emoji"/>
          <w:sz w:val="26"/>
          <w:szCs w:val="26"/>
        </w:rPr>
        <w:t>🛠</w:t>
      </w:r>
      <w:r>
        <w:rPr>
          <w:rFonts w:hint="default" w:ascii="黑体" w:hAnsi="宋体" w:eastAsia="黑体" w:cs="黑体"/>
          <w:sz w:val="26"/>
          <w:szCs w:val="26"/>
        </w:rPr>
        <w:t>️ 工具接口（和 tools.py 一一对应）</w:t>
      </w:r>
    </w:p>
    <w:p w14:paraId="2BCD6DE0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10. 截取屏幕截图</w:t>
      </w:r>
    </w:p>
    <w:p w14:paraId="522ADD43">
      <w:pPr>
        <w:numPr>
          <w:ilvl w:val="0"/>
          <w:numId w:val="1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：POST</w:t>
      </w:r>
    </w:p>
    <w:p w14:paraId="4B62AE91">
      <w:pPr>
        <w:numPr>
          <w:ilvl w:val="0"/>
          <w:numId w:val="1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：/api/tools/screenshot</w:t>
      </w:r>
    </w:p>
    <w:p w14:paraId="65FFB1C8">
      <w:pPr>
        <w:numPr>
          <w:ilvl w:val="0"/>
          <w:numId w:val="1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无需参数</w:t>
      </w:r>
    </w:p>
    <w:p w14:paraId="22E83B1F">
      <w:pPr>
        <w:numPr>
          <w:ilvl w:val="0"/>
          <w:numId w:val="13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示例</w:t>
      </w:r>
      <w:r>
        <w:rPr>
          <w:rFonts w:hint="default" w:ascii="宋体" w:hAnsi="宋体" w:eastAsia="宋体" w:cs="宋体"/>
          <w:sz w:val="24"/>
          <w:szCs w:val="24"/>
        </w:rPr>
        <w:t>：curl -X POST http://127.0.0.1:5000/api/tools/screenshot</w:t>
      </w:r>
    </w:p>
    <w:p w14:paraId="5642CFAD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11. 执行系统命令（危险！谨慎使用）</w:t>
      </w:r>
    </w:p>
    <w:p w14:paraId="60B56D6C">
      <w:pPr>
        <w:numPr>
          <w:ilvl w:val="0"/>
          <w:numId w:val="1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：POST</w:t>
      </w:r>
    </w:p>
    <w:p w14:paraId="1D58FC4D">
      <w:pPr>
        <w:numPr>
          <w:ilvl w:val="0"/>
          <w:numId w:val="1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：/api/tools/execute_command</w:t>
      </w:r>
    </w:p>
    <w:p w14:paraId="6AF6C7E1">
      <w:pPr>
        <w:numPr>
          <w:ilvl w:val="0"/>
          <w:numId w:val="1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请求体</w:t>
      </w:r>
      <w:r>
        <w:rPr>
          <w:rFonts w:hint="default" w:ascii="宋体" w:hAnsi="宋体" w:eastAsia="宋体" w:cs="宋体"/>
          <w:sz w:val="24"/>
          <w:szCs w:val="24"/>
        </w:rPr>
        <w:t>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{"command": "dir", "cwd": "C:\\"}// cwd 可选</w:t>
      </w:r>
    </w:p>
    <w:p w14:paraId="474FCE18">
      <w:pPr>
        <w:numPr>
          <w:ilvl w:val="0"/>
          <w:numId w:val="14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示例</w:t>
      </w:r>
      <w:r>
        <w:rPr>
          <w:rFonts w:hint="default" w:ascii="宋体" w:hAnsi="宋体" w:eastAsia="宋体" w:cs="宋体"/>
          <w:sz w:val="24"/>
          <w:szCs w:val="24"/>
        </w:rPr>
        <w:t>：curl -X POST ... -d '{"command":"calc.exe"}'</w:t>
      </w:r>
    </w:p>
    <w:p w14:paraId="4064EF73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12. 读取文件</w:t>
      </w:r>
    </w:p>
    <w:p w14:paraId="7BE83D30">
      <w:pPr>
        <w:numPr>
          <w:ilvl w:val="0"/>
          <w:numId w:val="1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：POST</w:t>
      </w:r>
    </w:p>
    <w:p w14:paraId="450BB5A5">
      <w:pPr>
        <w:numPr>
          <w:ilvl w:val="0"/>
          <w:numId w:val="1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：/api/tools/read_file</w:t>
      </w:r>
    </w:p>
    <w:p w14:paraId="2C72EA87">
      <w:pPr>
        <w:numPr>
          <w:ilvl w:val="0"/>
          <w:numId w:val="1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请求体</w:t>
      </w:r>
      <w:r>
        <w:rPr>
          <w:rFonts w:hint="default" w:ascii="宋体" w:hAnsi="宋体" w:eastAsia="宋体" w:cs="宋体"/>
          <w:sz w:val="24"/>
          <w:szCs w:val="24"/>
        </w:rPr>
        <w:t>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{"filepath": "C:\\test.txt", "max_chars": 8000}</w:t>
      </w:r>
    </w:p>
    <w:p w14:paraId="464C9328">
      <w:pPr>
        <w:numPr>
          <w:ilvl w:val="0"/>
          <w:numId w:val="15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注意</w:t>
      </w:r>
      <w:r>
        <w:rPr>
          <w:rFonts w:hint="default" w:ascii="宋体" w:hAnsi="宋体" w:eastAsia="宋体" w:cs="宋体"/>
          <w:sz w:val="24"/>
          <w:szCs w:val="24"/>
        </w:rPr>
        <w:t>：路径要用\\或/。</w:t>
      </w:r>
    </w:p>
    <w:p w14:paraId="28B32A0B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13. 写入文件</w:t>
      </w:r>
    </w:p>
    <w:p w14:paraId="3963141A">
      <w:pPr>
        <w:numPr>
          <w:ilvl w:val="0"/>
          <w:numId w:val="1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：POST</w:t>
      </w:r>
    </w:p>
    <w:p w14:paraId="008457BD">
      <w:pPr>
        <w:numPr>
          <w:ilvl w:val="0"/>
          <w:numId w:val="1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：/api/tools/write_file</w:t>
      </w:r>
    </w:p>
    <w:p w14:paraId="50736CC7">
      <w:pPr>
        <w:numPr>
          <w:ilvl w:val="0"/>
          <w:numId w:val="16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请求体</w:t>
      </w:r>
      <w:r>
        <w:rPr>
          <w:rFonts w:hint="default" w:ascii="宋体" w:hAnsi="宋体" w:eastAsia="宋体" w:cs="宋体"/>
          <w:sz w:val="24"/>
          <w:szCs w:val="24"/>
        </w:rPr>
        <w:t>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{"filepath": "C:\\out.txt", "content": "Hello World"}</w:t>
      </w:r>
    </w:p>
    <w:p w14:paraId="39FE8FE3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14. 列出目录内容</w:t>
      </w:r>
    </w:p>
    <w:p w14:paraId="333B2D2F">
      <w:pPr>
        <w:numPr>
          <w:ilvl w:val="0"/>
          <w:numId w:val="17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：POST</w:t>
      </w:r>
    </w:p>
    <w:p w14:paraId="57E86D07">
      <w:pPr>
        <w:numPr>
          <w:ilvl w:val="0"/>
          <w:numId w:val="17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：/api/tools/list_directory</w:t>
      </w:r>
    </w:p>
    <w:p w14:paraId="190D2C5C">
      <w:pPr>
        <w:numPr>
          <w:ilvl w:val="0"/>
          <w:numId w:val="17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请求体</w:t>
      </w:r>
      <w:r>
        <w:rPr>
          <w:rFonts w:hint="default" w:ascii="宋体" w:hAnsi="宋体" w:eastAsia="宋体" w:cs="宋体"/>
          <w:sz w:val="24"/>
          <w:szCs w:val="24"/>
        </w:rPr>
        <w:t>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{"path": "C:\\"}</w:t>
      </w:r>
    </w:p>
    <w:p w14:paraId="753B2EDD">
      <w:pPr>
        <w:pStyle w:val="5"/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15. 打开浏览器</w:t>
      </w:r>
    </w:p>
    <w:p w14:paraId="6CCFF556">
      <w:pPr>
        <w:numPr>
          <w:ilvl w:val="0"/>
          <w:numId w:val="18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方法</w:t>
      </w:r>
      <w:r>
        <w:rPr>
          <w:rFonts w:hint="default" w:ascii="宋体" w:hAnsi="宋体" w:eastAsia="宋体" w:cs="宋体"/>
          <w:sz w:val="24"/>
          <w:szCs w:val="24"/>
        </w:rPr>
        <w:t>：POST</w:t>
      </w:r>
    </w:p>
    <w:p w14:paraId="2B26EA13">
      <w:pPr>
        <w:numPr>
          <w:ilvl w:val="0"/>
          <w:numId w:val="18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路径</w:t>
      </w:r>
      <w:r>
        <w:rPr>
          <w:rFonts w:hint="default" w:ascii="宋体" w:hAnsi="宋体" w:eastAsia="宋体" w:cs="宋体"/>
          <w:sz w:val="24"/>
          <w:szCs w:val="24"/>
        </w:rPr>
        <w:t>：/api/tools/open_browser</w:t>
      </w:r>
    </w:p>
    <w:p w14:paraId="1F08F456">
      <w:pPr>
        <w:numPr>
          <w:ilvl w:val="0"/>
          <w:numId w:val="18"/>
        </w:numPr>
        <w:spacing w:before="6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请求体</w:t>
      </w:r>
      <w:r>
        <w:rPr>
          <w:rFonts w:hint="default" w:ascii="宋体" w:hAnsi="宋体" w:eastAsia="宋体" w:cs="宋体"/>
          <w:sz w:val="24"/>
          <w:szCs w:val="24"/>
        </w:rPr>
        <w:t>：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{"url": "https://www.baidu.com"}</w:t>
      </w:r>
    </w:p>
    <w:p w14:paraId="6621FED6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四、其他编程语言如何调用？</w:t>
      </w:r>
    </w:p>
    <w:p w14:paraId="1C5AED70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Python 示例</w:t>
      </w:r>
    </w:p>
    <w:p w14:paraId="749916EA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import requests</w:t>
      </w:r>
    </w:p>
    <w:p w14:paraId="5B4A3840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url = "http://127.0.0.1:5000/api/devices/客厅灯/bool"</w:t>
      </w:r>
    </w:p>
    <w:p w14:paraId="2B88A85F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headers = {"Content-Type": "application/json"}</w:t>
      </w:r>
    </w:p>
    <w:p w14:paraId="4D90A7BB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# 如果启用了密钥，加上 headers["X-API-Key"] = "你的密钥"</w:t>
      </w:r>
    </w:p>
    <w:p w14:paraId="3BB59A23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data = {"state": "on"}</w:t>
      </w:r>
    </w:p>
    <w:p w14:paraId="2610FB84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resp = requests.post(url, json=data, headers=headers)</w:t>
      </w:r>
    </w:p>
    <w:p w14:paraId="527DABED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print(resp.json())</w:t>
      </w:r>
    </w:p>
    <w:p w14:paraId="05D551F5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JavaScript（浏览器中需考虑跨域，但 Node.js 没问题）</w:t>
      </w:r>
    </w:p>
    <w:p w14:paraId="3ABA6CDA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fetch("http://127.0.0.1:5000/api/devices/客厅灯/bool", {</w:t>
      </w:r>
    </w:p>
    <w:p w14:paraId="7F271C3C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method: "POST",</w:t>
      </w:r>
    </w:p>
    <w:p w14:paraId="114132C0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headers: {"Content-Type": "application/json"},</w:t>
      </w:r>
    </w:p>
    <w:p w14:paraId="0326A2BF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body: JSON.stringify({state: "on"})</w:t>
      </w:r>
    </w:p>
    <w:p w14:paraId="79EAC961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})</w:t>
      </w:r>
    </w:p>
    <w:p w14:paraId="3B17A17A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.then</w:t>
      </w:r>
      <m:oMath>
        <m:r>
          <m:rPr/>
          <w:rPr>
            <w:rFonts w:hint="default" w:ascii="Cambria Math"/>
          </w:rPr>
          <m:t>res=&gt;res.json()</m:t>
        </m:r>
      </m:oMath>
    </w:p>
    <w:p w14:paraId="4FBF18D1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.then(console.log);</w:t>
      </w:r>
    </w:p>
    <w:p w14:paraId="75C99DFD">
      <w:pPr>
        <w:pStyle w:val="4"/>
        <w:spacing w:before="24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6"/>
          <w:szCs w:val="26"/>
        </w:rPr>
      </w:pPr>
      <w:r>
        <w:rPr>
          <w:rFonts w:hint="default" w:ascii="黑体" w:hAnsi="宋体" w:eastAsia="黑体" w:cs="黑体"/>
          <w:sz w:val="26"/>
          <w:szCs w:val="26"/>
        </w:rPr>
        <w:t>命令行（curl）</w:t>
      </w:r>
    </w:p>
    <w:p w14:paraId="4E563B5D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curl -X POST http://127.0.0.1:5000/api/devices/客厅灯/bool \</w:t>
      </w:r>
    </w:p>
    <w:p w14:paraId="2A0E6F50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-H "Content-Type: application/json" \</w:t>
      </w:r>
    </w:p>
    <w:p w14:paraId="4526F113">
      <w:pPr>
        <w:spacing w:before="0" w:beforeAutospacing="0" w:after="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-d '{"state":"on"}'</w:t>
      </w:r>
    </w:p>
    <w:p w14:paraId="1E6E8A81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五、常见问题</w:t>
      </w:r>
    </w:p>
    <w:p w14:paraId="4714F9D8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Q：启动后报错“地址已被占用”？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A：说明 5000 端口被别的程序占了。换个端口启动：python api_server.py --port 8080。</w:t>
      </w:r>
    </w:p>
    <w:p w14:paraId="2DC02C79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Q：局域网其他电脑访问不了？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A：启动时加上--host 0.0.0.0，并关闭 Windows 防火墙或添加入站规则。</w:t>
      </w:r>
    </w:p>
    <w:p w14:paraId="370CE109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Q：返回 “Unauthorized” 怎么办？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A：你启用了 API 密钥。在请求头加上X-API-Key: 你的密钥，或者在 URL 后面加?api_key=你的密钥。</w:t>
      </w:r>
    </w:p>
    <w:p w14:paraId="085AD3A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Q：调用控制设备接口，返回“设备不存在”？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A：先在 TG Home 里添加好设备，设备名必须完全一致（区分大小写）。</w:t>
      </w:r>
    </w:p>
    <w:p w14:paraId="3AE21BEE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sz w:val="24"/>
          <w:szCs w:val="24"/>
        </w:rPr>
        <w:t>Q：可以同时和 TG Home 主程序一起运行吗？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sz w:val="24"/>
          <w:szCs w:val="24"/>
        </w:rPr>
        <w:t>A：可以，但注意 IOT_manager 是单例，如果主程序也运行着，两者会共享同一份配置，一般没问题。但如果同时修改配置可能会有冲突，建议测试时关闭主程序或只开一个。</w:t>
      </w:r>
    </w:p>
    <w:p w14:paraId="047E30C0">
      <w:pPr>
        <w:pStyle w:val="3"/>
        <w:spacing w:before="320" w:beforeAutospacing="0" w:after="10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六、完整接口列表（快速查阅）</w:t>
      </w:r>
    </w:p>
    <w:tbl>
      <w:tblPr>
        <w:tblW w:w="5395" w:type="pct"/>
        <w:tblInd w:w="-6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9"/>
        <w:gridCol w:w="752"/>
        <w:gridCol w:w="3484"/>
        <w:gridCol w:w="3183"/>
      </w:tblGrid>
      <w:tr w14:paraId="27661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07F05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功能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856D6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方法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0577F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URL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E6E82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sz w:val="24"/>
                <w:szCs w:val="24"/>
              </w:rPr>
              <w:t>参数（JSON body）</w:t>
            </w:r>
          </w:p>
        </w:tc>
      </w:tr>
      <w:tr w14:paraId="79B4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C276A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获取设备列表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B241C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3B6B1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/api/devices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7EE3E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21EF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8C4E5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控制布尔设备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7E0EE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5D56F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/api/devices/{name}/bool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03B5B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{"state":"on/off"}</w:t>
            </w:r>
          </w:p>
        </w:tc>
      </w:tr>
      <w:tr w14:paraId="78CF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A67B1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控制复杂设备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22AF6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D45D2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/api/devices/{name}/complex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BEEB8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{"command":"xxx"}</w:t>
            </w:r>
          </w:p>
        </w:tc>
      </w:tr>
      <w:tr w14:paraId="0C117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FF304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通用控制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2CA5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70438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/api/devices/{name}/control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CCF13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{"command":"xxx"}</w:t>
            </w:r>
          </w:p>
        </w:tc>
      </w:tr>
      <w:tr w14:paraId="08926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9A500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传感器列表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A1B0B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F4793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/api/sensors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28565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1DA76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33298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触发器列表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148BF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B5165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/api/triggers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8E366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30AE2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C0523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添加触发器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AE6F6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F5352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/api/triggers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1757F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见上文</w:t>
            </w:r>
          </w:p>
        </w:tc>
      </w:tr>
      <w:tr w14:paraId="56A87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466C6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删除触发器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EFB2C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DELETE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0AD7C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/api/triggers/{name}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56316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50B5A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1641F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日志查询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3297A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BD0F0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/api/logs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BE843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查询参数?limit=</w:t>
            </w:r>
          </w:p>
        </w:tc>
      </w:tr>
      <w:tr w14:paraId="771D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B530B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截图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7EB76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DBFB1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/api/tools/screenshot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AF8F3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5406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47D96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执行命令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5082C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76877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/api/tools/execute_command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C15F8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{"command":"...", "cwd":"..."}</w:t>
            </w:r>
          </w:p>
        </w:tc>
      </w:tr>
      <w:tr w14:paraId="37C0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FD522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读文件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EB187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E49A3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/api/tools/read_file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2D647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{"filepath":"...", "max_chars":8000}</w:t>
            </w:r>
          </w:p>
        </w:tc>
      </w:tr>
      <w:tr w14:paraId="745A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D3C26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写文件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0A2BD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19734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/api/tools/write_file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ACFE4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{"filepath":"...", "content":"..."}</w:t>
            </w:r>
          </w:p>
        </w:tc>
      </w:tr>
      <w:tr w14:paraId="60A7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231B8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列目录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3BBA3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CE0E7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/api/tools/list_directory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BDAA8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{"path":"..."}</w:t>
            </w:r>
          </w:p>
        </w:tc>
      </w:tr>
      <w:tr w14:paraId="3AA4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92F75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打开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游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览器</w:t>
            </w:r>
          </w:p>
        </w:tc>
        <w:tc>
          <w:tcPr>
            <w:tcW w:w="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B50CD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1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89BDF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/api/tools/open_browser</w:t>
            </w:r>
          </w:p>
        </w:tc>
        <w:tc>
          <w:tcPr>
            <w:tcW w:w="17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ACDF0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{"url":"..."}</w:t>
            </w:r>
          </w:p>
        </w:tc>
      </w:tr>
    </w:tbl>
    <w:p w14:paraId="62AFA5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D2A70"/>
    <w:multiLevelType w:val="singleLevel"/>
    <w:tmpl w:val="819D2A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86EEAB0"/>
    <w:multiLevelType w:val="singleLevel"/>
    <w:tmpl w:val="886EEA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E71F120"/>
    <w:multiLevelType w:val="singleLevel"/>
    <w:tmpl w:val="8E71F1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09BD275"/>
    <w:multiLevelType w:val="singleLevel"/>
    <w:tmpl w:val="909BD2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7DFCB61"/>
    <w:multiLevelType w:val="singleLevel"/>
    <w:tmpl w:val="A7DFCB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CD4EF5F"/>
    <w:multiLevelType w:val="singleLevel"/>
    <w:tmpl w:val="ACD4EF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0BCAF86"/>
    <w:multiLevelType w:val="singleLevel"/>
    <w:tmpl w:val="D0BCAF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E29A8A18"/>
    <w:multiLevelType w:val="singleLevel"/>
    <w:tmpl w:val="E29A8A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6FBAF0B"/>
    <w:multiLevelType w:val="singleLevel"/>
    <w:tmpl w:val="E6FBAF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135C522D"/>
    <w:multiLevelType w:val="singleLevel"/>
    <w:tmpl w:val="135C52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185DC9EF"/>
    <w:multiLevelType w:val="singleLevel"/>
    <w:tmpl w:val="185DC9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20FBEEC7"/>
    <w:multiLevelType w:val="singleLevel"/>
    <w:tmpl w:val="20FBEE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23C14834"/>
    <w:multiLevelType w:val="singleLevel"/>
    <w:tmpl w:val="23C148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4660EBFD"/>
    <w:multiLevelType w:val="singleLevel"/>
    <w:tmpl w:val="4660EB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46ABAC79"/>
    <w:multiLevelType w:val="singleLevel"/>
    <w:tmpl w:val="46ABAC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4E80621D"/>
    <w:multiLevelType w:val="multilevel"/>
    <w:tmpl w:val="4E8062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6">
    <w:nsid w:val="6E9BF8E6"/>
    <w:multiLevelType w:val="singleLevel"/>
    <w:tmpl w:val="6E9BF8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70000BCA"/>
    <w:multiLevelType w:val="singleLevel"/>
    <w:tmpl w:val="70000B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4"/>
  </w:num>
  <w:num w:numId="2">
    <w:abstractNumId w:val="12"/>
  </w:num>
  <w:num w:numId="3">
    <w:abstractNumId w:val="2"/>
  </w:num>
  <w:num w:numId="4">
    <w:abstractNumId w:val="16"/>
  </w:num>
  <w:num w:numId="5">
    <w:abstractNumId w:val="13"/>
  </w:num>
  <w:num w:numId="6">
    <w:abstractNumId w:val="8"/>
  </w:num>
  <w:num w:numId="7">
    <w:abstractNumId w:val="6"/>
  </w:num>
  <w:num w:numId="8">
    <w:abstractNumId w:val="3"/>
  </w:num>
  <w:num w:numId="9">
    <w:abstractNumId w:val="1"/>
  </w:num>
  <w:num w:numId="10">
    <w:abstractNumId w:val="15"/>
  </w:num>
  <w:num w:numId="11">
    <w:abstractNumId w:val="17"/>
  </w:num>
  <w:num w:numId="12">
    <w:abstractNumId w:val="7"/>
  </w:num>
  <w:num w:numId="13">
    <w:abstractNumId w:val="11"/>
  </w:num>
  <w:num w:numId="14">
    <w:abstractNumId w:val="5"/>
  </w:num>
  <w:num w:numId="15">
    <w:abstractNumId w:val="4"/>
  </w:num>
  <w:num w:numId="16">
    <w:abstractNumId w:val="10"/>
  </w:num>
  <w:num w:numId="17">
    <w:abstractNumId w:val="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0F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2026-04-05T01:20:14Z</dcterms:created>
  <dc:creator>ZhuanZ</dc:creator>
  <cp:lastModifiedBy>人生太绿</cp:lastModifiedBy>
  <dcterms:modified xsi:type="dcterms:W3CDTF">2026-04-05T01:23:45Z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eyJoZGlkIjoiMWEyZDBiMTFlODVlY2QwZjIxNDIzZTk1NjA4OWQ0ZDUiLCJ1c2VySWQiOiIxNDIyNjg0NTgwIn0=</vt:lpwstr>
  </property>
  <property fmtid="{D5CDD505-2E9C-101B-9397-08002B2CF9AE}" pid="4" name="ICV">
    <vt:lpwstr>1C50D02FB2104FB1852F489B532EB214_12</vt:lpwstr>
  </property>
</Properties>
</file>