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5FF5C" w14:textId="72C298DD" w:rsidR="00241E5C" w:rsidRPr="00241E5C" w:rsidRDefault="00241E5C" w:rsidP="00241E5C">
      <w:pPr>
        <w:jc w:val="center"/>
        <w:rPr>
          <w:sz w:val="48"/>
          <w:szCs w:val="48"/>
        </w:rPr>
      </w:pPr>
      <w:r w:rsidRPr="00241E5C">
        <w:rPr>
          <w:noProof/>
          <w:sz w:val="48"/>
          <w:szCs w:val="48"/>
        </w:rPr>
        <mc:AlternateContent>
          <mc:Choice Requires="wps">
            <w:drawing>
              <wp:anchor distT="0" distB="0" distL="114300" distR="114300" simplePos="0" relativeHeight="251662336" behindDoc="0" locked="0" layoutInCell="1" allowOverlap="1" wp14:anchorId="0E4E7788" wp14:editId="2308A8B0">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327D6" w14:textId="77777777" w:rsidR="00241E5C" w:rsidRPr="00FA1E05" w:rsidRDefault="003C25D8" w:rsidP="00241E5C">
                            <w:pPr>
                              <w:pStyle w:val="NoSpacing"/>
                              <w:rPr>
                                <w:color w:val="7F7F7F" w:themeColor="text1" w:themeTint="80"/>
                                <w:sz w:val="18"/>
                                <w:szCs w:val="18"/>
                                <w:lang w:val="fr-CA"/>
                              </w:rPr>
                            </w:pPr>
                            <w:sdt>
                              <w:sdtPr>
                                <w:rPr>
                                  <w:caps/>
                                  <w:color w:val="7F7F7F" w:themeColor="text1" w:themeTint="80"/>
                                  <w:sz w:val="18"/>
                                  <w:szCs w:val="18"/>
                                  <w:lang w:val="fr-CA"/>
                                </w:rPr>
                                <w:alias w:val="Société"/>
                                <w:tag w:val=""/>
                                <w:id w:val="-1880927279"/>
                                <w:showingPlcHdr/>
                                <w:dataBinding w:prefixMappings="xmlns:ns0='http://schemas.openxmlformats.org/officeDocument/2006/extended-properties' " w:xpath="/ns0:Properties[1]/ns0:Company[1]" w:storeItemID="{6668398D-A668-4E3E-A5EB-62B293D839F1}"/>
                                <w:text/>
                              </w:sdtPr>
                              <w:sdtEndPr/>
                              <w:sdtContent>
                                <w:r w:rsidR="00241E5C">
                                  <w:rPr>
                                    <w:caps/>
                                    <w:color w:val="7F7F7F" w:themeColor="text1" w:themeTint="80"/>
                                    <w:sz w:val="18"/>
                                    <w:szCs w:val="18"/>
                                    <w:lang w:val="fr-CA"/>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E4E7788" id="_x0000_t202" coordsize="21600,21600" o:spt="202" path="m,l,21600r21600,l21600,xe">
                <v:stroke joinstyle="miter"/>
                <v:path gradientshapeok="t" o:connecttype="rect"/>
              </v:shapetype>
              <v:shape id="Zone de texte 128" o:spid="_x0000_s1026"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0GnhwIAAGY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" filled="f" stroked="f" strokeweight=".5pt">
                <v:textbox style="mso-fit-shape-to-text:t" inset="1in,0,86.4pt,0">
                  <w:txbxContent>
                    <w:p w14:paraId="366327D6" w14:textId="77777777" w:rsidR="00241E5C" w:rsidRPr="00FA1E05" w:rsidRDefault="003C25D8" w:rsidP="00241E5C">
                      <w:pPr>
                        <w:pStyle w:val="NoSpacing"/>
                        <w:rPr>
                          <w:color w:val="7F7F7F" w:themeColor="text1" w:themeTint="80"/>
                          <w:sz w:val="18"/>
                          <w:szCs w:val="18"/>
                          <w:lang w:val="fr-CA"/>
                        </w:rPr>
                      </w:pPr>
                      <w:sdt>
                        <w:sdtPr>
                          <w:rPr>
                            <w:caps/>
                            <w:color w:val="7F7F7F" w:themeColor="text1" w:themeTint="80"/>
                            <w:sz w:val="18"/>
                            <w:szCs w:val="18"/>
                            <w:lang w:val="fr-CA"/>
                          </w:rPr>
                          <w:alias w:val="Société"/>
                          <w:tag w:val=""/>
                          <w:id w:val="-1880927279"/>
                          <w:showingPlcHdr/>
                          <w:dataBinding w:prefixMappings="xmlns:ns0='http://schemas.openxmlformats.org/officeDocument/2006/extended-properties' " w:xpath="/ns0:Properties[1]/ns0:Company[1]" w:storeItemID="{6668398D-A668-4E3E-A5EB-62B293D839F1}"/>
                          <w:text/>
                        </w:sdtPr>
                        <w:sdtEndPr/>
                        <w:sdtContent>
                          <w:r w:rsidR="00241E5C">
                            <w:rPr>
                              <w:caps/>
                              <w:color w:val="7F7F7F" w:themeColor="text1" w:themeTint="80"/>
                              <w:sz w:val="18"/>
                              <w:szCs w:val="18"/>
                              <w:lang w:val="fr-CA"/>
                            </w:rPr>
                            <w:t xml:space="preserve">     </w:t>
                          </w:r>
                        </w:sdtContent>
                      </w:sdt>
                    </w:p>
                  </w:txbxContent>
                </v:textbox>
                <w10:wrap type="square" anchorx="page" anchory="margin"/>
              </v:shape>
            </w:pict>
          </mc:Fallback>
        </mc:AlternateContent>
      </w:r>
      <w:r w:rsidRPr="00241E5C">
        <w:rPr>
          <w:sz w:val="48"/>
          <w:szCs w:val="48"/>
        </w:rPr>
        <w:t>Travail de cession</w:t>
      </w:r>
    </w:p>
    <w:p w14:paraId="2E6F4E3F" w14:textId="16148BD9" w:rsidR="00241E5C" w:rsidRDefault="00241E5C" w:rsidP="00241E5C">
      <w:pPr>
        <w:jc w:val="center"/>
        <w:rPr>
          <w:sz w:val="48"/>
          <w:szCs w:val="48"/>
        </w:rPr>
      </w:pPr>
      <w:r w:rsidRPr="00241E5C">
        <w:rPr>
          <w:sz w:val="48"/>
          <w:szCs w:val="48"/>
        </w:rPr>
        <w:t>Jeu vidéo</w:t>
      </w:r>
    </w:p>
    <w:p w14:paraId="2D45C300" w14:textId="68568F32" w:rsidR="00241E5C" w:rsidRDefault="00241E5C" w:rsidP="00241E5C">
      <w:pPr>
        <w:jc w:val="center"/>
        <w:rPr>
          <w:sz w:val="48"/>
          <w:szCs w:val="48"/>
        </w:rPr>
      </w:pPr>
    </w:p>
    <w:p w14:paraId="5BC053D8" w14:textId="7C5D67C5" w:rsidR="00241E5C" w:rsidRDefault="00241E5C" w:rsidP="00241E5C">
      <w:pPr>
        <w:jc w:val="center"/>
        <w:rPr>
          <w:sz w:val="48"/>
          <w:szCs w:val="48"/>
        </w:rPr>
      </w:pPr>
    </w:p>
    <w:p w14:paraId="2662FCC2" w14:textId="3E87729F" w:rsidR="00241E5C" w:rsidRDefault="00241E5C" w:rsidP="00241E5C">
      <w:pPr>
        <w:jc w:val="center"/>
        <w:rPr>
          <w:sz w:val="48"/>
          <w:szCs w:val="48"/>
        </w:rPr>
      </w:pPr>
    </w:p>
    <w:p w14:paraId="6D4516ED" w14:textId="0E8D61C9" w:rsidR="00241E5C" w:rsidRDefault="00241E5C" w:rsidP="00241E5C">
      <w:pPr>
        <w:jc w:val="center"/>
        <w:rPr>
          <w:sz w:val="48"/>
          <w:szCs w:val="48"/>
        </w:rPr>
      </w:pPr>
    </w:p>
    <w:p w14:paraId="60ED0DD8" w14:textId="6CC098C4" w:rsidR="00241E5C" w:rsidRDefault="00241E5C" w:rsidP="00241E5C">
      <w:pPr>
        <w:jc w:val="center"/>
        <w:rPr>
          <w:sz w:val="48"/>
          <w:szCs w:val="48"/>
        </w:rPr>
      </w:pPr>
      <w:r>
        <w:rPr>
          <w:sz w:val="48"/>
          <w:szCs w:val="48"/>
        </w:rPr>
        <w:t>Jean-Yves Denoncourt</w:t>
      </w:r>
    </w:p>
    <w:p w14:paraId="33B19276" w14:textId="3E4C8B10" w:rsidR="00241E5C" w:rsidRDefault="00241E5C" w:rsidP="00241E5C">
      <w:pPr>
        <w:jc w:val="center"/>
        <w:rPr>
          <w:sz w:val="48"/>
          <w:szCs w:val="48"/>
        </w:rPr>
      </w:pPr>
    </w:p>
    <w:p w14:paraId="197FC89F" w14:textId="56402D23" w:rsidR="00241E5C" w:rsidRDefault="00241E5C" w:rsidP="00241E5C">
      <w:pPr>
        <w:jc w:val="center"/>
        <w:rPr>
          <w:sz w:val="48"/>
          <w:szCs w:val="48"/>
        </w:rPr>
      </w:pPr>
    </w:p>
    <w:p w14:paraId="77108C73" w14:textId="50E917D4" w:rsidR="00241E5C" w:rsidRDefault="00241E5C" w:rsidP="00241E5C">
      <w:pPr>
        <w:jc w:val="center"/>
        <w:rPr>
          <w:sz w:val="48"/>
          <w:szCs w:val="48"/>
        </w:rPr>
      </w:pPr>
    </w:p>
    <w:p w14:paraId="19440A31" w14:textId="6247BC09" w:rsidR="00241E5C" w:rsidRDefault="00241E5C" w:rsidP="00241E5C">
      <w:pPr>
        <w:jc w:val="center"/>
        <w:rPr>
          <w:sz w:val="48"/>
          <w:szCs w:val="48"/>
        </w:rPr>
      </w:pPr>
    </w:p>
    <w:p w14:paraId="750594FC" w14:textId="72318114" w:rsidR="00241E5C" w:rsidRDefault="00241E5C" w:rsidP="00241E5C">
      <w:pPr>
        <w:jc w:val="center"/>
        <w:rPr>
          <w:sz w:val="48"/>
          <w:szCs w:val="48"/>
        </w:rPr>
      </w:pPr>
    </w:p>
    <w:p w14:paraId="7031CE14" w14:textId="77777777" w:rsidR="00241E5C" w:rsidRPr="00241E5C" w:rsidRDefault="00241E5C" w:rsidP="00241E5C">
      <w:pPr>
        <w:jc w:val="center"/>
        <w:rPr>
          <w:sz w:val="48"/>
          <w:szCs w:val="48"/>
        </w:rPr>
      </w:pPr>
    </w:p>
    <w:p w14:paraId="6FDE48D5" w14:textId="758FC72B" w:rsidR="00241E5C" w:rsidRPr="00241E5C" w:rsidRDefault="008776B1" w:rsidP="00241E5C">
      <w:pPr>
        <w:jc w:val="center"/>
        <w:rPr>
          <w:sz w:val="48"/>
          <w:szCs w:val="48"/>
        </w:rPr>
      </w:pPr>
      <w:proofErr w:type="spellStart"/>
      <w:r>
        <w:rPr>
          <w:sz w:val="48"/>
          <w:szCs w:val="48"/>
        </w:rPr>
        <w:t>BlockBall</w:t>
      </w:r>
      <w:proofErr w:type="spellEnd"/>
    </w:p>
    <w:p w14:paraId="17266A8B" w14:textId="37D22060" w:rsidR="00241E5C" w:rsidRDefault="00241E5C" w:rsidP="00241E5C">
      <w:pPr>
        <w:jc w:val="both"/>
      </w:pPr>
    </w:p>
    <w:p w14:paraId="1330E077" w14:textId="551FE3AF" w:rsidR="00241E5C" w:rsidRDefault="00241E5C" w:rsidP="00241E5C">
      <w:pPr>
        <w:jc w:val="both"/>
      </w:pPr>
    </w:p>
    <w:p w14:paraId="436EA217" w14:textId="064D2D51" w:rsidR="00241E5C" w:rsidRDefault="00241E5C" w:rsidP="00241E5C">
      <w:pPr>
        <w:jc w:val="both"/>
      </w:pPr>
    </w:p>
    <w:p w14:paraId="59D0318C" w14:textId="53D17008" w:rsidR="00241E5C" w:rsidRDefault="00241E5C" w:rsidP="00241E5C">
      <w:pPr>
        <w:jc w:val="both"/>
      </w:pPr>
    </w:p>
    <w:p w14:paraId="24C3BC4C" w14:textId="041B7DD7" w:rsidR="00934A94" w:rsidRDefault="00934A94" w:rsidP="00241E5C">
      <w:pPr>
        <w:jc w:val="both"/>
      </w:pPr>
    </w:p>
    <w:p w14:paraId="2DB7467F" w14:textId="77777777" w:rsidR="00934A94" w:rsidRDefault="00934A94" w:rsidP="00241E5C">
      <w:pPr>
        <w:jc w:val="both"/>
      </w:pPr>
    </w:p>
    <w:p w14:paraId="574D9F13" w14:textId="77777777" w:rsidR="00241E5C" w:rsidRDefault="00241E5C" w:rsidP="00241E5C">
      <w:pPr>
        <w:jc w:val="both"/>
      </w:pPr>
    </w:p>
    <w:sdt>
      <w:sdtPr>
        <w:rPr>
          <w:rFonts w:ascii="Arial" w:eastAsiaTheme="minorHAnsi" w:hAnsi="Arial" w:cs="Arial"/>
          <w:color w:val="auto"/>
          <w:sz w:val="26"/>
          <w:szCs w:val="26"/>
          <w:lang w:val="fr-FR" w:eastAsia="en-US"/>
        </w:rPr>
        <w:id w:val="2063286651"/>
        <w:docPartObj>
          <w:docPartGallery w:val="Table of Contents"/>
          <w:docPartUnique/>
        </w:docPartObj>
      </w:sdtPr>
      <w:sdtEndPr>
        <w:rPr>
          <w:b/>
          <w:bCs/>
        </w:rPr>
      </w:sdtEndPr>
      <w:sdtContent>
        <w:p w14:paraId="02C23E79" w14:textId="77777777" w:rsidR="00241E5C" w:rsidRPr="008719EA" w:rsidRDefault="00241E5C" w:rsidP="00241E5C">
          <w:pPr>
            <w:pStyle w:val="TOCHeading"/>
            <w:jc w:val="both"/>
            <w:rPr>
              <w:rFonts w:ascii="Arial" w:hAnsi="Arial" w:cs="Arial"/>
              <w:sz w:val="32"/>
              <w:lang w:val="fr-FR"/>
            </w:rPr>
          </w:pPr>
          <w:r w:rsidRPr="008857FB">
            <w:rPr>
              <w:rFonts w:ascii="Arial" w:hAnsi="Arial" w:cs="Arial"/>
              <w:sz w:val="32"/>
              <w:lang w:val="fr-FR"/>
            </w:rPr>
            <w:t>Table des matières</w:t>
          </w:r>
        </w:p>
        <w:p w14:paraId="7E75FBD2" w14:textId="7FE4B4D8" w:rsidR="0093171A" w:rsidRDefault="00241E5C">
          <w:pPr>
            <w:pStyle w:val="TOC1"/>
            <w:tabs>
              <w:tab w:val="right" w:leader="dot" w:pos="10790"/>
            </w:tabs>
            <w:rPr>
              <w:rFonts w:asciiTheme="minorHAnsi" w:eastAsiaTheme="minorEastAsia" w:hAnsiTheme="minorHAnsi"/>
              <w:noProof/>
              <w:lang w:val="en-CA" w:eastAsia="en-CA"/>
            </w:rPr>
          </w:pPr>
          <w:r w:rsidRPr="008857FB">
            <w:rPr>
              <w:rFonts w:ascii="Arial" w:hAnsi="Arial" w:cs="Arial"/>
              <w:sz w:val="26"/>
              <w:szCs w:val="26"/>
            </w:rPr>
            <w:fldChar w:fldCharType="begin"/>
          </w:r>
          <w:r w:rsidRPr="008857FB">
            <w:rPr>
              <w:rFonts w:ascii="Arial" w:hAnsi="Arial" w:cs="Arial"/>
              <w:sz w:val="26"/>
              <w:szCs w:val="26"/>
            </w:rPr>
            <w:instrText xml:space="preserve"> TOC \o "1-3" \h \z \u </w:instrText>
          </w:r>
          <w:r w:rsidRPr="008857FB">
            <w:rPr>
              <w:rFonts w:ascii="Arial" w:hAnsi="Arial" w:cs="Arial"/>
              <w:sz w:val="26"/>
              <w:szCs w:val="26"/>
            </w:rPr>
            <w:fldChar w:fldCharType="separate"/>
          </w:r>
          <w:hyperlink w:anchor="_Toc57717022" w:history="1">
            <w:r w:rsidR="0093171A" w:rsidRPr="00ED4BD2">
              <w:rPr>
                <w:rStyle w:val="Hyperlink"/>
                <w:noProof/>
              </w:rPr>
              <w:t>1) Documentation</w:t>
            </w:r>
            <w:r w:rsidR="0093171A">
              <w:rPr>
                <w:noProof/>
                <w:webHidden/>
              </w:rPr>
              <w:tab/>
            </w:r>
            <w:r w:rsidR="0093171A">
              <w:rPr>
                <w:noProof/>
                <w:webHidden/>
              </w:rPr>
              <w:fldChar w:fldCharType="begin"/>
            </w:r>
            <w:r w:rsidR="0093171A">
              <w:rPr>
                <w:noProof/>
                <w:webHidden/>
              </w:rPr>
              <w:instrText xml:space="preserve"> PAGEREF _Toc57717022 \h </w:instrText>
            </w:r>
            <w:r w:rsidR="0093171A">
              <w:rPr>
                <w:noProof/>
                <w:webHidden/>
              </w:rPr>
            </w:r>
            <w:r w:rsidR="0093171A">
              <w:rPr>
                <w:noProof/>
                <w:webHidden/>
              </w:rPr>
              <w:fldChar w:fldCharType="separate"/>
            </w:r>
            <w:r w:rsidR="0093171A">
              <w:rPr>
                <w:noProof/>
                <w:webHidden/>
              </w:rPr>
              <w:t>3</w:t>
            </w:r>
            <w:r w:rsidR="0093171A">
              <w:rPr>
                <w:noProof/>
                <w:webHidden/>
              </w:rPr>
              <w:fldChar w:fldCharType="end"/>
            </w:r>
          </w:hyperlink>
        </w:p>
        <w:p w14:paraId="0F4A9849" w14:textId="10B9D0F7" w:rsidR="0093171A" w:rsidRDefault="0093171A">
          <w:pPr>
            <w:pStyle w:val="TOC2"/>
            <w:tabs>
              <w:tab w:val="right" w:leader="dot" w:pos="10790"/>
            </w:tabs>
            <w:rPr>
              <w:rFonts w:asciiTheme="minorHAnsi" w:eastAsiaTheme="minorEastAsia" w:hAnsiTheme="minorHAnsi"/>
              <w:noProof/>
              <w:lang w:val="en-CA" w:eastAsia="en-CA"/>
            </w:rPr>
          </w:pPr>
          <w:hyperlink w:anchor="_Toc57717023" w:history="1">
            <w:r w:rsidRPr="00ED4BD2">
              <w:rPr>
                <w:rStyle w:val="Hyperlink"/>
                <w:noProof/>
              </w:rPr>
              <w:t>1-1) Cours</w:t>
            </w:r>
            <w:r>
              <w:rPr>
                <w:noProof/>
                <w:webHidden/>
              </w:rPr>
              <w:tab/>
            </w:r>
            <w:r>
              <w:rPr>
                <w:noProof/>
                <w:webHidden/>
              </w:rPr>
              <w:fldChar w:fldCharType="begin"/>
            </w:r>
            <w:r>
              <w:rPr>
                <w:noProof/>
                <w:webHidden/>
              </w:rPr>
              <w:instrText xml:space="preserve"> PAGEREF _Toc57717023 \h </w:instrText>
            </w:r>
            <w:r>
              <w:rPr>
                <w:noProof/>
                <w:webHidden/>
              </w:rPr>
            </w:r>
            <w:r>
              <w:rPr>
                <w:noProof/>
                <w:webHidden/>
              </w:rPr>
              <w:fldChar w:fldCharType="separate"/>
            </w:r>
            <w:r>
              <w:rPr>
                <w:noProof/>
                <w:webHidden/>
              </w:rPr>
              <w:t>3</w:t>
            </w:r>
            <w:r>
              <w:rPr>
                <w:noProof/>
                <w:webHidden/>
              </w:rPr>
              <w:fldChar w:fldCharType="end"/>
            </w:r>
          </w:hyperlink>
        </w:p>
        <w:p w14:paraId="3BC0D8B3" w14:textId="7A0028ED" w:rsidR="0093171A" w:rsidRDefault="0093171A">
          <w:pPr>
            <w:pStyle w:val="TOC2"/>
            <w:tabs>
              <w:tab w:val="right" w:leader="dot" w:pos="10790"/>
            </w:tabs>
            <w:rPr>
              <w:rFonts w:asciiTheme="minorHAnsi" w:eastAsiaTheme="minorEastAsia" w:hAnsiTheme="minorHAnsi"/>
              <w:noProof/>
              <w:lang w:val="en-CA" w:eastAsia="en-CA"/>
            </w:rPr>
          </w:pPr>
          <w:hyperlink w:anchor="_Toc57717024" w:history="1">
            <w:r w:rsidRPr="00ED4BD2">
              <w:rPr>
                <w:rStyle w:val="Hyperlink"/>
                <w:noProof/>
              </w:rPr>
              <w:t>1-2) Site Web</w:t>
            </w:r>
            <w:r>
              <w:rPr>
                <w:noProof/>
                <w:webHidden/>
              </w:rPr>
              <w:tab/>
            </w:r>
            <w:r>
              <w:rPr>
                <w:noProof/>
                <w:webHidden/>
              </w:rPr>
              <w:fldChar w:fldCharType="begin"/>
            </w:r>
            <w:r>
              <w:rPr>
                <w:noProof/>
                <w:webHidden/>
              </w:rPr>
              <w:instrText xml:space="preserve"> PAGEREF _Toc57717024 \h </w:instrText>
            </w:r>
            <w:r>
              <w:rPr>
                <w:noProof/>
                <w:webHidden/>
              </w:rPr>
            </w:r>
            <w:r>
              <w:rPr>
                <w:noProof/>
                <w:webHidden/>
              </w:rPr>
              <w:fldChar w:fldCharType="separate"/>
            </w:r>
            <w:r>
              <w:rPr>
                <w:noProof/>
                <w:webHidden/>
              </w:rPr>
              <w:t>3</w:t>
            </w:r>
            <w:r>
              <w:rPr>
                <w:noProof/>
                <w:webHidden/>
              </w:rPr>
              <w:fldChar w:fldCharType="end"/>
            </w:r>
          </w:hyperlink>
        </w:p>
        <w:p w14:paraId="70461CFF" w14:textId="565BAFA8" w:rsidR="0093171A" w:rsidRDefault="0093171A">
          <w:pPr>
            <w:pStyle w:val="TOC1"/>
            <w:tabs>
              <w:tab w:val="right" w:leader="dot" w:pos="10790"/>
            </w:tabs>
            <w:rPr>
              <w:rFonts w:asciiTheme="minorHAnsi" w:eastAsiaTheme="minorEastAsia" w:hAnsiTheme="minorHAnsi"/>
              <w:noProof/>
              <w:lang w:val="en-CA" w:eastAsia="en-CA"/>
            </w:rPr>
          </w:pPr>
          <w:hyperlink w:anchor="_Toc57717025" w:history="1">
            <w:r w:rsidRPr="00ED4BD2">
              <w:rPr>
                <w:rStyle w:val="Hyperlink"/>
                <w:noProof/>
              </w:rPr>
              <w:t>2) Modules utilise</w:t>
            </w:r>
            <w:r>
              <w:rPr>
                <w:noProof/>
                <w:webHidden/>
              </w:rPr>
              <w:tab/>
            </w:r>
            <w:r>
              <w:rPr>
                <w:noProof/>
                <w:webHidden/>
              </w:rPr>
              <w:fldChar w:fldCharType="begin"/>
            </w:r>
            <w:r>
              <w:rPr>
                <w:noProof/>
                <w:webHidden/>
              </w:rPr>
              <w:instrText xml:space="preserve"> PAGEREF _Toc57717025 \h </w:instrText>
            </w:r>
            <w:r>
              <w:rPr>
                <w:noProof/>
                <w:webHidden/>
              </w:rPr>
            </w:r>
            <w:r>
              <w:rPr>
                <w:noProof/>
                <w:webHidden/>
              </w:rPr>
              <w:fldChar w:fldCharType="separate"/>
            </w:r>
            <w:r>
              <w:rPr>
                <w:noProof/>
                <w:webHidden/>
              </w:rPr>
              <w:t>3</w:t>
            </w:r>
            <w:r>
              <w:rPr>
                <w:noProof/>
                <w:webHidden/>
              </w:rPr>
              <w:fldChar w:fldCharType="end"/>
            </w:r>
          </w:hyperlink>
        </w:p>
        <w:p w14:paraId="4CD357E6" w14:textId="5301F3EE" w:rsidR="0093171A" w:rsidRDefault="0093171A">
          <w:pPr>
            <w:pStyle w:val="TOC2"/>
            <w:tabs>
              <w:tab w:val="right" w:leader="dot" w:pos="10790"/>
            </w:tabs>
            <w:rPr>
              <w:rFonts w:asciiTheme="minorHAnsi" w:eastAsiaTheme="minorEastAsia" w:hAnsiTheme="minorHAnsi"/>
              <w:noProof/>
              <w:lang w:val="en-CA" w:eastAsia="en-CA"/>
            </w:rPr>
          </w:pPr>
          <w:hyperlink w:anchor="_Toc57717026" w:history="1">
            <w:r w:rsidRPr="00ED4BD2">
              <w:rPr>
                <w:rStyle w:val="Hyperlink"/>
                <w:noProof/>
              </w:rPr>
              <w:sym w:font="Wingdings" w:char="F0E8"/>
            </w:r>
            <w:r w:rsidRPr="00ED4BD2">
              <w:rPr>
                <w:rStyle w:val="Hyperlink"/>
                <w:noProof/>
              </w:rPr>
              <w:t xml:space="preserve"> Collision</w:t>
            </w:r>
            <w:r>
              <w:rPr>
                <w:noProof/>
                <w:webHidden/>
              </w:rPr>
              <w:tab/>
            </w:r>
            <w:r>
              <w:rPr>
                <w:noProof/>
                <w:webHidden/>
              </w:rPr>
              <w:fldChar w:fldCharType="begin"/>
            </w:r>
            <w:r>
              <w:rPr>
                <w:noProof/>
                <w:webHidden/>
              </w:rPr>
              <w:instrText xml:space="preserve"> PAGEREF _Toc57717026 \h </w:instrText>
            </w:r>
            <w:r>
              <w:rPr>
                <w:noProof/>
                <w:webHidden/>
              </w:rPr>
            </w:r>
            <w:r>
              <w:rPr>
                <w:noProof/>
                <w:webHidden/>
              </w:rPr>
              <w:fldChar w:fldCharType="separate"/>
            </w:r>
            <w:r>
              <w:rPr>
                <w:noProof/>
                <w:webHidden/>
              </w:rPr>
              <w:t>3</w:t>
            </w:r>
            <w:r>
              <w:rPr>
                <w:noProof/>
                <w:webHidden/>
              </w:rPr>
              <w:fldChar w:fldCharType="end"/>
            </w:r>
          </w:hyperlink>
        </w:p>
        <w:p w14:paraId="62DFF6BB" w14:textId="179EA683" w:rsidR="0093171A" w:rsidRDefault="0093171A">
          <w:pPr>
            <w:pStyle w:val="TOC2"/>
            <w:tabs>
              <w:tab w:val="right" w:leader="dot" w:pos="10790"/>
            </w:tabs>
            <w:rPr>
              <w:rFonts w:asciiTheme="minorHAnsi" w:eastAsiaTheme="minorEastAsia" w:hAnsiTheme="minorHAnsi"/>
              <w:noProof/>
              <w:lang w:val="en-CA" w:eastAsia="en-CA"/>
            </w:rPr>
          </w:pPr>
          <w:hyperlink w:anchor="_Toc57717027" w:history="1">
            <w:r w:rsidRPr="00ED4BD2">
              <w:rPr>
                <w:rStyle w:val="Hyperlink"/>
                <w:noProof/>
              </w:rPr>
              <w:sym w:font="Wingdings" w:char="F0E8"/>
            </w:r>
            <w:r w:rsidRPr="00ED4BD2">
              <w:rPr>
                <w:rStyle w:val="Hyperlink"/>
                <w:noProof/>
              </w:rPr>
              <w:t xml:space="preserve"> Distribution normale et Gaussien</w:t>
            </w:r>
            <w:r>
              <w:rPr>
                <w:noProof/>
                <w:webHidden/>
              </w:rPr>
              <w:tab/>
            </w:r>
            <w:r>
              <w:rPr>
                <w:noProof/>
                <w:webHidden/>
              </w:rPr>
              <w:fldChar w:fldCharType="begin"/>
            </w:r>
            <w:r>
              <w:rPr>
                <w:noProof/>
                <w:webHidden/>
              </w:rPr>
              <w:instrText xml:space="preserve"> PAGEREF _Toc57717027 \h </w:instrText>
            </w:r>
            <w:r>
              <w:rPr>
                <w:noProof/>
                <w:webHidden/>
              </w:rPr>
            </w:r>
            <w:r>
              <w:rPr>
                <w:noProof/>
                <w:webHidden/>
              </w:rPr>
              <w:fldChar w:fldCharType="separate"/>
            </w:r>
            <w:r>
              <w:rPr>
                <w:noProof/>
                <w:webHidden/>
              </w:rPr>
              <w:t>3</w:t>
            </w:r>
            <w:r>
              <w:rPr>
                <w:noProof/>
                <w:webHidden/>
              </w:rPr>
              <w:fldChar w:fldCharType="end"/>
            </w:r>
          </w:hyperlink>
        </w:p>
        <w:p w14:paraId="45095E84" w14:textId="02E0C25E" w:rsidR="0093171A" w:rsidRDefault="0093171A">
          <w:pPr>
            <w:pStyle w:val="TOC2"/>
            <w:tabs>
              <w:tab w:val="right" w:leader="dot" w:pos="10790"/>
            </w:tabs>
            <w:rPr>
              <w:rFonts w:asciiTheme="minorHAnsi" w:eastAsiaTheme="minorEastAsia" w:hAnsiTheme="minorHAnsi"/>
              <w:noProof/>
              <w:lang w:val="en-CA" w:eastAsia="en-CA"/>
            </w:rPr>
          </w:pPr>
          <w:hyperlink w:anchor="_Toc57717028" w:history="1">
            <w:r w:rsidRPr="00ED4BD2">
              <w:rPr>
                <w:rStyle w:val="Hyperlink"/>
                <w:noProof/>
              </w:rPr>
              <w:sym w:font="Wingdings" w:char="F0E8"/>
            </w:r>
            <w:r w:rsidRPr="00ED4BD2">
              <w:rPr>
                <w:rStyle w:val="Hyperlink"/>
                <w:noProof/>
              </w:rPr>
              <w:t xml:space="preserve"> Contrôles</w:t>
            </w:r>
            <w:r>
              <w:rPr>
                <w:noProof/>
                <w:webHidden/>
              </w:rPr>
              <w:tab/>
            </w:r>
            <w:r>
              <w:rPr>
                <w:noProof/>
                <w:webHidden/>
              </w:rPr>
              <w:fldChar w:fldCharType="begin"/>
            </w:r>
            <w:r>
              <w:rPr>
                <w:noProof/>
                <w:webHidden/>
              </w:rPr>
              <w:instrText xml:space="preserve"> PAGEREF _Toc57717028 \h </w:instrText>
            </w:r>
            <w:r>
              <w:rPr>
                <w:noProof/>
                <w:webHidden/>
              </w:rPr>
            </w:r>
            <w:r>
              <w:rPr>
                <w:noProof/>
                <w:webHidden/>
              </w:rPr>
              <w:fldChar w:fldCharType="separate"/>
            </w:r>
            <w:r>
              <w:rPr>
                <w:noProof/>
                <w:webHidden/>
              </w:rPr>
              <w:t>3</w:t>
            </w:r>
            <w:r>
              <w:rPr>
                <w:noProof/>
                <w:webHidden/>
              </w:rPr>
              <w:fldChar w:fldCharType="end"/>
            </w:r>
          </w:hyperlink>
        </w:p>
        <w:p w14:paraId="137BCE17" w14:textId="273F23F7" w:rsidR="0093171A" w:rsidRDefault="0093171A">
          <w:pPr>
            <w:pStyle w:val="TOC2"/>
            <w:tabs>
              <w:tab w:val="right" w:leader="dot" w:pos="10790"/>
            </w:tabs>
            <w:rPr>
              <w:rFonts w:asciiTheme="minorHAnsi" w:eastAsiaTheme="minorEastAsia" w:hAnsiTheme="minorHAnsi"/>
              <w:noProof/>
              <w:lang w:val="en-CA" w:eastAsia="en-CA"/>
            </w:rPr>
          </w:pPr>
          <w:hyperlink w:anchor="_Toc57717029" w:history="1">
            <w:r w:rsidRPr="00ED4BD2">
              <w:rPr>
                <w:rStyle w:val="Hyperlink"/>
                <w:noProof/>
              </w:rPr>
              <w:sym w:font="Wingdings" w:char="F0E8"/>
            </w:r>
            <w:r w:rsidRPr="00ED4BD2">
              <w:rPr>
                <w:rStyle w:val="Hyperlink"/>
                <w:noProof/>
              </w:rPr>
              <w:t xml:space="preserve"> Forces</w:t>
            </w:r>
            <w:r>
              <w:rPr>
                <w:noProof/>
                <w:webHidden/>
              </w:rPr>
              <w:tab/>
            </w:r>
            <w:r>
              <w:rPr>
                <w:noProof/>
                <w:webHidden/>
              </w:rPr>
              <w:fldChar w:fldCharType="begin"/>
            </w:r>
            <w:r>
              <w:rPr>
                <w:noProof/>
                <w:webHidden/>
              </w:rPr>
              <w:instrText xml:space="preserve"> PAGEREF _Toc57717029 \h </w:instrText>
            </w:r>
            <w:r>
              <w:rPr>
                <w:noProof/>
                <w:webHidden/>
              </w:rPr>
            </w:r>
            <w:r>
              <w:rPr>
                <w:noProof/>
                <w:webHidden/>
              </w:rPr>
              <w:fldChar w:fldCharType="separate"/>
            </w:r>
            <w:r>
              <w:rPr>
                <w:noProof/>
                <w:webHidden/>
              </w:rPr>
              <w:t>3</w:t>
            </w:r>
            <w:r>
              <w:rPr>
                <w:noProof/>
                <w:webHidden/>
              </w:rPr>
              <w:fldChar w:fldCharType="end"/>
            </w:r>
          </w:hyperlink>
        </w:p>
        <w:p w14:paraId="0F9DFD8F" w14:textId="5F62C171" w:rsidR="0093171A" w:rsidRDefault="0093171A">
          <w:pPr>
            <w:pStyle w:val="TOC2"/>
            <w:tabs>
              <w:tab w:val="right" w:leader="dot" w:pos="10790"/>
            </w:tabs>
            <w:rPr>
              <w:rFonts w:asciiTheme="minorHAnsi" w:eastAsiaTheme="minorEastAsia" w:hAnsiTheme="minorHAnsi"/>
              <w:noProof/>
              <w:lang w:val="en-CA" w:eastAsia="en-CA"/>
            </w:rPr>
          </w:pPr>
          <w:hyperlink w:anchor="_Toc57717030" w:history="1">
            <w:r w:rsidRPr="00ED4BD2">
              <w:rPr>
                <w:rStyle w:val="Hyperlink"/>
                <w:noProof/>
              </w:rPr>
              <w:sym w:font="Wingdings" w:char="F0E8"/>
            </w:r>
            <w:r w:rsidRPr="00ED4BD2">
              <w:rPr>
                <w:rStyle w:val="Hyperlink"/>
                <w:noProof/>
              </w:rPr>
              <w:t xml:space="preserve"> Actions sonores</w:t>
            </w:r>
            <w:r>
              <w:rPr>
                <w:noProof/>
                <w:webHidden/>
              </w:rPr>
              <w:tab/>
            </w:r>
            <w:r>
              <w:rPr>
                <w:noProof/>
                <w:webHidden/>
              </w:rPr>
              <w:fldChar w:fldCharType="begin"/>
            </w:r>
            <w:r>
              <w:rPr>
                <w:noProof/>
                <w:webHidden/>
              </w:rPr>
              <w:instrText xml:space="preserve"> PAGEREF _Toc57717030 \h </w:instrText>
            </w:r>
            <w:r>
              <w:rPr>
                <w:noProof/>
                <w:webHidden/>
              </w:rPr>
            </w:r>
            <w:r>
              <w:rPr>
                <w:noProof/>
                <w:webHidden/>
              </w:rPr>
              <w:fldChar w:fldCharType="separate"/>
            </w:r>
            <w:r>
              <w:rPr>
                <w:noProof/>
                <w:webHidden/>
              </w:rPr>
              <w:t>4</w:t>
            </w:r>
            <w:r>
              <w:rPr>
                <w:noProof/>
                <w:webHidden/>
              </w:rPr>
              <w:fldChar w:fldCharType="end"/>
            </w:r>
          </w:hyperlink>
        </w:p>
        <w:p w14:paraId="3B150914" w14:textId="747A2784" w:rsidR="0093171A" w:rsidRDefault="0093171A">
          <w:pPr>
            <w:pStyle w:val="TOC2"/>
            <w:tabs>
              <w:tab w:val="right" w:leader="dot" w:pos="10790"/>
            </w:tabs>
            <w:rPr>
              <w:rFonts w:asciiTheme="minorHAnsi" w:eastAsiaTheme="minorEastAsia" w:hAnsiTheme="minorHAnsi"/>
              <w:noProof/>
              <w:lang w:val="en-CA" w:eastAsia="en-CA"/>
            </w:rPr>
          </w:pPr>
          <w:hyperlink w:anchor="_Toc57717031" w:history="1">
            <w:r w:rsidRPr="00ED4BD2">
              <w:rPr>
                <w:rStyle w:val="Hyperlink"/>
                <w:noProof/>
              </w:rPr>
              <w:sym w:font="Wingdings" w:char="F0E8"/>
            </w:r>
            <w:r w:rsidRPr="00ED4BD2">
              <w:rPr>
                <w:rStyle w:val="Hyperlink"/>
                <w:noProof/>
              </w:rPr>
              <w:t xml:space="preserve"> Système de menu</w:t>
            </w:r>
            <w:r>
              <w:rPr>
                <w:noProof/>
                <w:webHidden/>
              </w:rPr>
              <w:tab/>
            </w:r>
            <w:r>
              <w:rPr>
                <w:noProof/>
                <w:webHidden/>
              </w:rPr>
              <w:fldChar w:fldCharType="begin"/>
            </w:r>
            <w:r>
              <w:rPr>
                <w:noProof/>
                <w:webHidden/>
              </w:rPr>
              <w:instrText xml:space="preserve"> PAGEREF _Toc57717031 \h </w:instrText>
            </w:r>
            <w:r>
              <w:rPr>
                <w:noProof/>
                <w:webHidden/>
              </w:rPr>
            </w:r>
            <w:r>
              <w:rPr>
                <w:noProof/>
                <w:webHidden/>
              </w:rPr>
              <w:fldChar w:fldCharType="separate"/>
            </w:r>
            <w:r>
              <w:rPr>
                <w:noProof/>
                <w:webHidden/>
              </w:rPr>
              <w:t>4</w:t>
            </w:r>
            <w:r>
              <w:rPr>
                <w:noProof/>
                <w:webHidden/>
              </w:rPr>
              <w:fldChar w:fldCharType="end"/>
            </w:r>
          </w:hyperlink>
        </w:p>
        <w:p w14:paraId="310A0B99" w14:textId="61031500" w:rsidR="0093171A" w:rsidRDefault="0093171A">
          <w:pPr>
            <w:pStyle w:val="TOC2"/>
            <w:tabs>
              <w:tab w:val="right" w:leader="dot" w:pos="10790"/>
            </w:tabs>
            <w:rPr>
              <w:rFonts w:asciiTheme="minorHAnsi" w:eastAsiaTheme="minorEastAsia" w:hAnsiTheme="minorHAnsi"/>
              <w:noProof/>
              <w:lang w:val="en-CA" w:eastAsia="en-CA"/>
            </w:rPr>
          </w:pPr>
          <w:hyperlink w:anchor="_Toc57717032" w:history="1">
            <w:r w:rsidRPr="00ED4BD2">
              <w:rPr>
                <w:rStyle w:val="Hyperlink"/>
                <w:noProof/>
              </w:rPr>
              <w:sym w:font="Wingdings" w:char="F0E8"/>
            </w:r>
            <w:r w:rsidRPr="00ED4BD2">
              <w:rPr>
                <w:rStyle w:val="Hyperlink"/>
                <w:noProof/>
              </w:rPr>
              <w:t xml:space="preserve"> Parallaxe</w:t>
            </w:r>
            <w:r>
              <w:rPr>
                <w:noProof/>
                <w:webHidden/>
              </w:rPr>
              <w:tab/>
            </w:r>
            <w:r>
              <w:rPr>
                <w:noProof/>
                <w:webHidden/>
              </w:rPr>
              <w:fldChar w:fldCharType="begin"/>
            </w:r>
            <w:r>
              <w:rPr>
                <w:noProof/>
                <w:webHidden/>
              </w:rPr>
              <w:instrText xml:space="preserve"> PAGEREF _Toc57717032 \h </w:instrText>
            </w:r>
            <w:r>
              <w:rPr>
                <w:noProof/>
                <w:webHidden/>
              </w:rPr>
            </w:r>
            <w:r>
              <w:rPr>
                <w:noProof/>
                <w:webHidden/>
              </w:rPr>
              <w:fldChar w:fldCharType="separate"/>
            </w:r>
            <w:r>
              <w:rPr>
                <w:noProof/>
                <w:webHidden/>
              </w:rPr>
              <w:t>4</w:t>
            </w:r>
            <w:r>
              <w:rPr>
                <w:noProof/>
                <w:webHidden/>
              </w:rPr>
              <w:fldChar w:fldCharType="end"/>
            </w:r>
          </w:hyperlink>
        </w:p>
        <w:p w14:paraId="696BC36C" w14:textId="73C04F8C" w:rsidR="0093171A" w:rsidRDefault="0093171A">
          <w:pPr>
            <w:pStyle w:val="TOC2"/>
            <w:tabs>
              <w:tab w:val="right" w:leader="dot" w:pos="10790"/>
            </w:tabs>
            <w:rPr>
              <w:rFonts w:asciiTheme="minorHAnsi" w:eastAsiaTheme="minorEastAsia" w:hAnsiTheme="minorHAnsi"/>
              <w:noProof/>
              <w:lang w:val="en-CA" w:eastAsia="en-CA"/>
            </w:rPr>
          </w:pPr>
          <w:hyperlink w:anchor="_Toc57717033" w:history="1">
            <w:r w:rsidRPr="00ED4BD2">
              <w:rPr>
                <w:rStyle w:val="Hyperlink"/>
                <w:noProof/>
              </w:rPr>
              <w:sym w:font="Wingdings" w:char="F0E8"/>
            </w:r>
            <w:r w:rsidRPr="00ED4BD2">
              <w:rPr>
                <w:rStyle w:val="Hyperlink"/>
                <w:noProof/>
              </w:rPr>
              <w:t xml:space="preserve"> Particules</w:t>
            </w:r>
            <w:r>
              <w:rPr>
                <w:noProof/>
                <w:webHidden/>
              </w:rPr>
              <w:tab/>
            </w:r>
            <w:r>
              <w:rPr>
                <w:noProof/>
                <w:webHidden/>
              </w:rPr>
              <w:fldChar w:fldCharType="begin"/>
            </w:r>
            <w:r>
              <w:rPr>
                <w:noProof/>
                <w:webHidden/>
              </w:rPr>
              <w:instrText xml:space="preserve"> PAGEREF _Toc57717033 \h </w:instrText>
            </w:r>
            <w:r>
              <w:rPr>
                <w:noProof/>
                <w:webHidden/>
              </w:rPr>
            </w:r>
            <w:r>
              <w:rPr>
                <w:noProof/>
                <w:webHidden/>
              </w:rPr>
              <w:fldChar w:fldCharType="separate"/>
            </w:r>
            <w:r>
              <w:rPr>
                <w:noProof/>
                <w:webHidden/>
              </w:rPr>
              <w:t>4</w:t>
            </w:r>
            <w:r>
              <w:rPr>
                <w:noProof/>
                <w:webHidden/>
              </w:rPr>
              <w:fldChar w:fldCharType="end"/>
            </w:r>
          </w:hyperlink>
        </w:p>
        <w:p w14:paraId="6634F414" w14:textId="798F31F0" w:rsidR="0093171A" w:rsidRDefault="0093171A">
          <w:pPr>
            <w:pStyle w:val="TOC2"/>
            <w:tabs>
              <w:tab w:val="right" w:leader="dot" w:pos="10790"/>
            </w:tabs>
            <w:rPr>
              <w:rFonts w:asciiTheme="minorHAnsi" w:eastAsiaTheme="minorEastAsia" w:hAnsiTheme="minorHAnsi"/>
              <w:noProof/>
              <w:lang w:val="en-CA" w:eastAsia="en-CA"/>
            </w:rPr>
          </w:pPr>
          <w:hyperlink w:anchor="_Toc57717034" w:history="1">
            <w:r w:rsidRPr="00ED4BD2">
              <w:rPr>
                <w:rStyle w:val="Hyperlink"/>
                <w:noProof/>
              </w:rPr>
              <w:sym w:font="Wingdings" w:char="F0E8"/>
            </w:r>
            <w:r w:rsidRPr="00ED4BD2">
              <w:rPr>
                <w:rStyle w:val="Hyperlink"/>
                <w:noProof/>
              </w:rPr>
              <w:t xml:space="preserve"> State Machine</w:t>
            </w:r>
            <w:r>
              <w:rPr>
                <w:noProof/>
                <w:webHidden/>
              </w:rPr>
              <w:tab/>
            </w:r>
            <w:r>
              <w:rPr>
                <w:noProof/>
                <w:webHidden/>
              </w:rPr>
              <w:fldChar w:fldCharType="begin"/>
            </w:r>
            <w:r>
              <w:rPr>
                <w:noProof/>
                <w:webHidden/>
              </w:rPr>
              <w:instrText xml:space="preserve"> PAGEREF _Toc57717034 \h </w:instrText>
            </w:r>
            <w:r>
              <w:rPr>
                <w:noProof/>
                <w:webHidden/>
              </w:rPr>
            </w:r>
            <w:r>
              <w:rPr>
                <w:noProof/>
                <w:webHidden/>
              </w:rPr>
              <w:fldChar w:fldCharType="separate"/>
            </w:r>
            <w:r>
              <w:rPr>
                <w:noProof/>
                <w:webHidden/>
              </w:rPr>
              <w:t>4</w:t>
            </w:r>
            <w:r>
              <w:rPr>
                <w:noProof/>
                <w:webHidden/>
              </w:rPr>
              <w:fldChar w:fldCharType="end"/>
            </w:r>
          </w:hyperlink>
        </w:p>
        <w:p w14:paraId="1884880C" w14:textId="765DAE6C" w:rsidR="0093171A" w:rsidRDefault="0093171A">
          <w:pPr>
            <w:pStyle w:val="TOC2"/>
            <w:tabs>
              <w:tab w:val="right" w:leader="dot" w:pos="10790"/>
            </w:tabs>
            <w:rPr>
              <w:rFonts w:asciiTheme="minorHAnsi" w:eastAsiaTheme="minorEastAsia" w:hAnsiTheme="minorHAnsi"/>
              <w:noProof/>
              <w:lang w:val="en-CA" w:eastAsia="en-CA"/>
            </w:rPr>
          </w:pPr>
          <w:hyperlink w:anchor="_Toc57717035" w:history="1">
            <w:r w:rsidRPr="00ED4BD2">
              <w:rPr>
                <w:rStyle w:val="Hyperlink"/>
                <w:noProof/>
              </w:rPr>
              <w:sym w:font="Wingdings" w:char="F0E8"/>
            </w:r>
            <w:r w:rsidRPr="00ED4BD2">
              <w:rPr>
                <w:rStyle w:val="Hyperlink"/>
                <w:noProof/>
              </w:rPr>
              <w:t xml:space="preserve"> Informations additionnelles</w:t>
            </w:r>
            <w:r>
              <w:rPr>
                <w:noProof/>
                <w:webHidden/>
              </w:rPr>
              <w:tab/>
            </w:r>
            <w:r>
              <w:rPr>
                <w:noProof/>
                <w:webHidden/>
              </w:rPr>
              <w:fldChar w:fldCharType="begin"/>
            </w:r>
            <w:r>
              <w:rPr>
                <w:noProof/>
                <w:webHidden/>
              </w:rPr>
              <w:instrText xml:space="preserve"> PAGEREF _Toc57717035 \h </w:instrText>
            </w:r>
            <w:r>
              <w:rPr>
                <w:noProof/>
                <w:webHidden/>
              </w:rPr>
            </w:r>
            <w:r>
              <w:rPr>
                <w:noProof/>
                <w:webHidden/>
              </w:rPr>
              <w:fldChar w:fldCharType="separate"/>
            </w:r>
            <w:r>
              <w:rPr>
                <w:noProof/>
                <w:webHidden/>
              </w:rPr>
              <w:t>4</w:t>
            </w:r>
            <w:r>
              <w:rPr>
                <w:noProof/>
                <w:webHidden/>
              </w:rPr>
              <w:fldChar w:fldCharType="end"/>
            </w:r>
          </w:hyperlink>
        </w:p>
        <w:p w14:paraId="2F63F39A" w14:textId="61ACB557" w:rsidR="0093171A" w:rsidRDefault="0093171A">
          <w:pPr>
            <w:pStyle w:val="TOC1"/>
            <w:tabs>
              <w:tab w:val="right" w:leader="dot" w:pos="10790"/>
            </w:tabs>
            <w:rPr>
              <w:rFonts w:asciiTheme="minorHAnsi" w:eastAsiaTheme="minorEastAsia" w:hAnsiTheme="minorHAnsi"/>
              <w:noProof/>
              <w:lang w:val="en-CA" w:eastAsia="en-CA"/>
            </w:rPr>
          </w:pPr>
          <w:hyperlink w:anchor="_Toc57717036" w:history="1">
            <w:r w:rsidRPr="00ED4BD2">
              <w:rPr>
                <w:rStyle w:val="Hyperlink"/>
                <w:noProof/>
              </w:rPr>
              <w:t>3) Cheminement</w:t>
            </w:r>
            <w:r>
              <w:rPr>
                <w:noProof/>
                <w:webHidden/>
              </w:rPr>
              <w:tab/>
            </w:r>
            <w:r>
              <w:rPr>
                <w:noProof/>
                <w:webHidden/>
              </w:rPr>
              <w:fldChar w:fldCharType="begin"/>
            </w:r>
            <w:r>
              <w:rPr>
                <w:noProof/>
                <w:webHidden/>
              </w:rPr>
              <w:instrText xml:space="preserve"> PAGEREF _Toc57717036 \h </w:instrText>
            </w:r>
            <w:r>
              <w:rPr>
                <w:noProof/>
                <w:webHidden/>
              </w:rPr>
            </w:r>
            <w:r>
              <w:rPr>
                <w:noProof/>
                <w:webHidden/>
              </w:rPr>
              <w:fldChar w:fldCharType="separate"/>
            </w:r>
            <w:r>
              <w:rPr>
                <w:noProof/>
                <w:webHidden/>
              </w:rPr>
              <w:t>5</w:t>
            </w:r>
            <w:r>
              <w:rPr>
                <w:noProof/>
                <w:webHidden/>
              </w:rPr>
              <w:fldChar w:fldCharType="end"/>
            </w:r>
          </w:hyperlink>
        </w:p>
        <w:p w14:paraId="28851A1D" w14:textId="1E484E99" w:rsidR="0093171A" w:rsidRDefault="0093171A">
          <w:pPr>
            <w:pStyle w:val="TOC2"/>
            <w:tabs>
              <w:tab w:val="right" w:leader="dot" w:pos="10790"/>
            </w:tabs>
            <w:rPr>
              <w:rFonts w:asciiTheme="minorHAnsi" w:eastAsiaTheme="minorEastAsia" w:hAnsiTheme="minorHAnsi"/>
              <w:noProof/>
              <w:lang w:val="en-CA" w:eastAsia="en-CA"/>
            </w:rPr>
          </w:pPr>
          <w:hyperlink w:anchor="_Toc57717037" w:history="1">
            <w:r w:rsidRPr="00ED4BD2">
              <w:rPr>
                <w:rStyle w:val="Hyperlink"/>
                <w:noProof/>
              </w:rPr>
              <w:t>Suivi #1) Base du jeux (Player et Ball et collision de base, menu)</w:t>
            </w:r>
            <w:r>
              <w:rPr>
                <w:noProof/>
                <w:webHidden/>
              </w:rPr>
              <w:tab/>
            </w:r>
            <w:r>
              <w:rPr>
                <w:noProof/>
                <w:webHidden/>
              </w:rPr>
              <w:fldChar w:fldCharType="begin"/>
            </w:r>
            <w:r>
              <w:rPr>
                <w:noProof/>
                <w:webHidden/>
              </w:rPr>
              <w:instrText xml:space="preserve"> PAGEREF _Toc57717037 \h </w:instrText>
            </w:r>
            <w:r>
              <w:rPr>
                <w:noProof/>
                <w:webHidden/>
              </w:rPr>
            </w:r>
            <w:r>
              <w:rPr>
                <w:noProof/>
                <w:webHidden/>
              </w:rPr>
              <w:fldChar w:fldCharType="separate"/>
            </w:r>
            <w:r>
              <w:rPr>
                <w:noProof/>
                <w:webHidden/>
              </w:rPr>
              <w:t>5</w:t>
            </w:r>
            <w:r>
              <w:rPr>
                <w:noProof/>
                <w:webHidden/>
              </w:rPr>
              <w:fldChar w:fldCharType="end"/>
            </w:r>
          </w:hyperlink>
        </w:p>
        <w:p w14:paraId="154782BC" w14:textId="41A0AE74" w:rsidR="0093171A" w:rsidRDefault="0093171A">
          <w:pPr>
            <w:pStyle w:val="TOC2"/>
            <w:tabs>
              <w:tab w:val="right" w:leader="dot" w:pos="10790"/>
            </w:tabs>
            <w:rPr>
              <w:rFonts w:asciiTheme="minorHAnsi" w:eastAsiaTheme="minorEastAsia" w:hAnsiTheme="minorHAnsi"/>
              <w:noProof/>
              <w:lang w:val="en-CA" w:eastAsia="en-CA"/>
            </w:rPr>
          </w:pPr>
          <w:hyperlink w:anchor="_Toc57717038" w:history="1">
            <w:r w:rsidRPr="00ED4BD2">
              <w:rPr>
                <w:rStyle w:val="Hyperlink"/>
                <w:noProof/>
              </w:rPr>
              <w:t>Suivi #2) Création de la forme du jeux (blocks et collision avancer)</w:t>
            </w:r>
            <w:r>
              <w:rPr>
                <w:noProof/>
                <w:webHidden/>
              </w:rPr>
              <w:tab/>
            </w:r>
            <w:r>
              <w:rPr>
                <w:noProof/>
                <w:webHidden/>
              </w:rPr>
              <w:fldChar w:fldCharType="begin"/>
            </w:r>
            <w:r>
              <w:rPr>
                <w:noProof/>
                <w:webHidden/>
              </w:rPr>
              <w:instrText xml:space="preserve"> PAGEREF _Toc57717038 \h </w:instrText>
            </w:r>
            <w:r>
              <w:rPr>
                <w:noProof/>
                <w:webHidden/>
              </w:rPr>
            </w:r>
            <w:r>
              <w:rPr>
                <w:noProof/>
                <w:webHidden/>
              </w:rPr>
              <w:fldChar w:fldCharType="separate"/>
            </w:r>
            <w:r>
              <w:rPr>
                <w:noProof/>
                <w:webHidden/>
              </w:rPr>
              <w:t>5</w:t>
            </w:r>
            <w:r>
              <w:rPr>
                <w:noProof/>
                <w:webHidden/>
              </w:rPr>
              <w:fldChar w:fldCharType="end"/>
            </w:r>
          </w:hyperlink>
        </w:p>
        <w:p w14:paraId="736F229D" w14:textId="3EA9F4E7" w:rsidR="0093171A" w:rsidRDefault="0093171A">
          <w:pPr>
            <w:pStyle w:val="TOC2"/>
            <w:tabs>
              <w:tab w:val="right" w:leader="dot" w:pos="10790"/>
            </w:tabs>
            <w:rPr>
              <w:rFonts w:asciiTheme="minorHAnsi" w:eastAsiaTheme="minorEastAsia" w:hAnsiTheme="minorHAnsi"/>
              <w:noProof/>
              <w:lang w:val="en-CA" w:eastAsia="en-CA"/>
            </w:rPr>
          </w:pPr>
          <w:hyperlink w:anchor="_Toc57717039" w:history="1">
            <w:r w:rsidRPr="00ED4BD2">
              <w:rPr>
                <w:rStyle w:val="Hyperlink"/>
                <w:noProof/>
              </w:rPr>
              <w:t>Suivi #3) Ajoute de diverse partie pour agrémenter le jeu</w:t>
            </w:r>
            <w:r>
              <w:rPr>
                <w:noProof/>
                <w:webHidden/>
              </w:rPr>
              <w:tab/>
            </w:r>
            <w:r>
              <w:rPr>
                <w:noProof/>
                <w:webHidden/>
              </w:rPr>
              <w:fldChar w:fldCharType="begin"/>
            </w:r>
            <w:r>
              <w:rPr>
                <w:noProof/>
                <w:webHidden/>
              </w:rPr>
              <w:instrText xml:space="preserve"> PAGEREF _Toc57717039 \h </w:instrText>
            </w:r>
            <w:r>
              <w:rPr>
                <w:noProof/>
                <w:webHidden/>
              </w:rPr>
            </w:r>
            <w:r>
              <w:rPr>
                <w:noProof/>
                <w:webHidden/>
              </w:rPr>
              <w:fldChar w:fldCharType="separate"/>
            </w:r>
            <w:r>
              <w:rPr>
                <w:noProof/>
                <w:webHidden/>
              </w:rPr>
              <w:t>5</w:t>
            </w:r>
            <w:r>
              <w:rPr>
                <w:noProof/>
                <w:webHidden/>
              </w:rPr>
              <w:fldChar w:fldCharType="end"/>
            </w:r>
          </w:hyperlink>
        </w:p>
        <w:p w14:paraId="098FC358" w14:textId="4F102240" w:rsidR="0093171A" w:rsidRDefault="0093171A">
          <w:pPr>
            <w:pStyle w:val="TOC2"/>
            <w:tabs>
              <w:tab w:val="right" w:leader="dot" w:pos="10790"/>
            </w:tabs>
            <w:rPr>
              <w:rFonts w:asciiTheme="minorHAnsi" w:eastAsiaTheme="minorEastAsia" w:hAnsiTheme="minorHAnsi"/>
              <w:noProof/>
              <w:lang w:val="en-CA" w:eastAsia="en-CA"/>
            </w:rPr>
          </w:pPr>
          <w:hyperlink w:anchor="_Toc57717040" w:history="1">
            <w:r w:rsidRPr="00ED4BD2">
              <w:rPr>
                <w:rStyle w:val="Hyperlink"/>
                <w:noProof/>
              </w:rPr>
              <w:t>Suivi #4) Continuité dans l’ajout</w:t>
            </w:r>
            <w:r>
              <w:rPr>
                <w:noProof/>
                <w:webHidden/>
              </w:rPr>
              <w:tab/>
            </w:r>
            <w:r>
              <w:rPr>
                <w:noProof/>
                <w:webHidden/>
              </w:rPr>
              <w:fldChar w:fldCharType="begin"/>
            </w:r>
            <w:r>
              <w:rPr>
                <w:noProof/>
                <w:webHidden/>
              </w:rPr>
              <w:instrText xml:space="preserve"> PAGEREF _Toc57717040 \h </w:instrText>
            </w:r>
            <w:r>
              <w:rPr>
                <w:noProof/>
                <w:webHidden/>
              </w:rPr>
            </w:r>
            <w:r>
              <w:rPr>
                <w:noProof/>
                <w:webHidden/>
              </w:rPr>
              <w:fldChar w:fldCharType="separate"/>
            </w:r>
            <w:r>
              <w:rPr>
                <w:noProof/>
                <w:webHidden/>
              </w:rPr>
              <w:t>5</w:t>
            </w:r>
            <w:r>
              <w:rPr>
                <w:noProof/>
                <w:webHidden/>
              </w:rPr>
              <w:fldChar w:fldCharType="end"/>
            </w:r>
          </w:hyperlink>
        </w:p>
        <w:p w14:paraId="6B45C66E" w14:textId="6474291F" w:rsidR="0093171A" w:rsidRDefault="0093171A">
          <w:pPr>
            <w:pStyle w:val="TOC2"/>
            <w:tabs>
              <w:tab w:val="right" w:leader="dot" w:pos="10790"/>
            </w:tabs>
            <w:rPr>
              <w:rFonts w:asciiTheme="minorHAnsi" w:eastAsiaTheme="minorEastAsia" w:hAnsiTheme="minorHAnsi"/>
              <w:noProof/>
              <w:lang w:val="en-CA" w:eastAsia="en-CA"/>
            </w:rPr>
          </w:pPr>
          <w:hyperlink w:anchor="_Toc57717041" w:history="1">
            <w:r w:rsidRPr="00ED4BD2">
              <w:rPr>
                <w:rStyle w:val="Hyperlink"/>
                <w:noProof/>
              </w:rPr>
              <w:t>Suivi #5) Demande de Nicolas</w:t>
            </w:r>
            <w:r>
              <w:rPr>
                <w:noProof/>
                <w:webHidden/>
              </w:rPr>
              <w:tab/>
            </w:r>
            <w:r>
              <w:rPr>
                <w:noProof/>
                <w:webHidden/>
              </w:rPr>
              <w:fldChar w:fldCharType="begin"/>
            </w:r>
            <w:r>
              <w:rPr>
                <w:noProof/>
                <w:webHidden/>
              </w:rPr>
              <w:instrText xml:space="preserve"> PAGEREF _Toc57717041 \h </w:instrText>
            </w:r>
            <w:r>
              <w:rPr>
                <w:noProof/>
                <w:webHidden/>
              </w:rPr>
            </w:r>
            <w:r>
              <w:rPr>
                <w:noProof/>
                <w:webHidden/>
              </w:rPr>
              <w:fldChar w:fldCharType="separate"/>
            </w:r>
            <w:r>
              <w:rPr>
                <w:noProof/>
                <w:webHidden/>
              </w:rPr>
              <w:t>5</w:t>
            </w:r>
            <w:r>
              <w:rPr>
                <w:noProof/>
                <w:webHidden/>
              </w:rPr>
              <w:fldChar w:fldCharType="end"/>
            </w:r>
          </w:hyperlink>
        </w:p>
        <w:p w14:paraId="22C772FA" w14:textId="6EDA6464" w:rsidR="00241E5C" w:rsidRDefault="00241E5C" w:rsidP="00241E5C">
          <w:pPr>
            <w:jc w:val="both"/>
          </w:pPr>
          <w:r w:rsidRPr="008857FB">
            <w:rPr>
              <w:rFonts w:ascii="Arial" w:hAnsi="Arial" w:cs="Arial"/>
              <w:b/>
              <w:bCs/>
              <w:sz w:val="26"/>
              <w:szCs w:val="26"/>
              <w:lang w:val="fr-FR"/>
            </w:rPr>
            <w:fldChar w:fldCharType="end"/>
          </w:r>
        </w:p>
      </w:sdtContent>
    </w:sdt>
    <w:p w14:paraId="5892A42E" w14:textId="77777777" w:rsidR="00241E5C" w:rsidRDefault="00241E5C" w:rsidP="00241E5C">
      <w:pPr>
        <w:jc w:val="both"/>
      </w:pPr>
    </w:p>
    <w:p w14:paraId="0CB15DDE" w14:textId="77777777" w:rsidR="00241E5C" w:rsidRDefault="00241E5C" w:rsidP="00241E5C">
      <w:pPr>
        <w:jc w:val="both"/>
      </w:pPr>
      <w:r>
        <w:br w:type="page"/>
      </w:r>
    </w:p>
    <w:p w14:paraId="0B6AC95F" w14:textId="47A89807" w:rsidR="00241E5C" w:rsidRDefault="00241E5C" w:rsidP="00241E5C">
      <w:pPr>
        <w:pStyle w:val="Heading1"/>
        <w:jc w:val="both"/>
      </w:pPr>
      <w:bookmarkStart w:id="0" w:name="_Toc57717022"/>
      <w:r>
        <w:lastRenderedPageBreak/>
        <w:t>1) Documentation</w:t>
      </w:r>
      <w:bookmarkEnd w:id="0"/>
      <w:r>
        <w:t xml:space="preserve"> </w:t>
      </w:r>
    </w:p>
    <w:p w14:paraId="29DD123F" w14:textId="2111BC3A" w:rsidR="00241E5C" w:rsidRDefault="00241E5C" w:rsidP="00241E5C"/>
    <w:p w14:paraId="542292A4" w14:textId="1D44C538" w:rsidR="006D4D9B" w:rsidRDefault="006D4D9B" w:rsidP="006D4D9B">
      <w:pPr>
        <w:pStyle w:val="Heading2"/>
      </w:pPr>
      <w:bookmarkStart w:id="1" w:name="_Toc57717023"/>
      <w:r>
        <w:t>1-1) Cours</w:t>
      </w:r>
      <w:bookmarkEnd w:id="1"/>
      <w:r w:rsidR="00241E5C">
        <w:t xml:space="preserve"> </w:t>
      </w:r>
    </w:p>
    <w:p w14:paraId="406EBF88" w14:textId="5D45A6F3" w:rsidR="00241E5C" w:rsidRPr="00241E5C" w:rsidRDefault="00241E5C" w:rsidP="00241E5C">
      <w:pPr>
        <w:rPr>
          <w:b/>
          <w:bCs/>
        </w:rPr>
      </w:pPr>
      <w:r w:rsidRPr="00241E5C">
        <w:rPr>
          <w:b/>
          <w:bCs/>
        </w:rPr>
        <w:t>Cours et note de cours en Jeu vidéo.</w:t>
      </w:r>
    </w:p>
    <w:p w14:paraId="431E2A86" w14:textId="29EC633F" w:rsidR="00241E5C" w:rsidRDefault="00241E5C" w:rsidP="00241E5C">
      <w:pPr>
        <w:ind w:left="720"/>
      </w:pPr>
      <w:r>
        <w:t>Prof : Nicolas Bourre                            Support : Cours magistrat, PDF et vidéo</w:t>
      </w:r>
      <w:r>
        <w:br/>
        <w:t>Description :</w:t>
      </w:r>
      <w:r>
        <w:br/>
      </w:r>
      <w:r>
        <w:tab/>
        <w:t>Enseigner les bases de la programmation en jeu vidéo.</w:t>
      </w:r>
    </w:p>
    <w:p w14:paraId="148ED6B6" w14:textId="46CFD351" w:rsidR="006D4D9B" w:rsidRDefault="006D4D9B" w:rsidP="00241E5C"/>
    <w:p w14:paraId="2DEAA40B" w14:textId="77777777" w:rsidR="006D4D9B" w:rsidRDefault="006D4D9B" w:rsidP="00241E5C"/>
    <w:p w14:paraId="363E7C98" w14:textId="02145B72" w:rsidR="006D4D9B" w:rsidRPr="006D4D9B" w:rsidRDefault="006D4D9B" w:rsidP="006D4D9B">
      <w:pPr>
        <w:pStyle w:val="Heading2"/>
      </w:pPr>
      <w:bookmarkStart w:id="2" w:name="_Toc57717024"/>
      <w:r>
        <w:t xml:space="preserve">1-2) </w:t>
      </w:r>
      <w:r w:rsidRPr="006D4D9B">
        <w:t>Site Web</w:t>
      </w:r>
      <w:bookmarkEnd w:id="2"/>
    </w:p>
    <w:p w14:paraId="72E58E62" w14:textId="330BC9D4" w:rsidR="0000028D" w:rsidRDefault="003C25D8" w:rsidP="0000028D">
      <w:hyperlink r:id="rId8" w:history="1">
        <w:r w:rsidR="0000028D" w:rsidRPr="00DA453B">
          <w:rPr>
            <w:rStyle w:val="Hyperlink"/>
          </w:rPr>
          <w:t>https://www.processing.org/</w:t>
        </w:r>
      </w:hyperlink>
    </w:p>
    <w:p w14:paraId="759DB949" w14:textId="003B71D0" w:rsidR="00F9136A" w:rsidRPr="00241E5C" w:rsidRDefault="00F9136A" w:rsidP="006D4D9B">
      <w:pPr>
        <w:ind w:left="720"/>
      </w:pPr>
      <w:r>
        <w:t xml:space="preserve">Explication et descriptif du logiciel </w:t>
      </w:r>
      <w:proofErr w:type="spellStart"/>
      <w:r w:rsidR="0000028D">
        <w:t>Processing</w:t>
      </w:r>
      <w:proofErr w:type="spellEnd"/>
      <w:r>
        <w:t>. Aide pour trouve les façons de faire</w:t>
      </w:r>
      <w:r w:rsidR="00692AB1">
        <w:t>, comment</w:t>
      </w:r>
      <w:r>
        <w:t xml:space="preserve"> </w:t>
      </w:r>
      <w:r w:rsidR="00692AB1">
        <w:t>bien</w:t>
      </w:r>
      <w:r>
        <w:t xml:space="preserve"> programmer et </w:t>
      </w:r>
      <w:r w:rsidR="00692AB1">
        <w:t>rechercher sur le langage (</w:t>
      </w:r>
      <w:r w:rsidR="0000028D">
        <w:t>java</w:t>
      </w:r>
      <w:r w:rsidR="00692AB1">
        <w:t xml:space="preserve">). </w:t>
      </w:r>
    </w:p>
    <w:p w14:paraId="26579C6B" w14:textId="6C413071" w:rsidR="006D4D9B" w:rsidRDefault="003C25D8">
      <w:hyperlink r:id="rId9" w:history="1">
        <w:r w:rsidR="0000028D" w:rsidRPr="00DA453B">
          <w:rPr>
            <w:rStyle w:val="Hyperlink"/>
          </w:rPr>
          <w:t>https://happycoding.io/tutorials/processing/</w:t>
        </w:r>
      </w:hyperlink>
    </w:p>
    <w:p w14:paraId="073BCA16" w14:textId="04C4BD8B" w:rsidR="0000028D" w:rsidRDefault="0000028D">
      <w:r>
        <w:tab/>
        <w:t xml:space="preserve">Explication pour faire toutes sortes de programmation en </w:t>
      </w:r>
      <w:proofErr w:type="spellStart"/>
      <w:r>
        <w:t>Processing</w:t>
      </w:r>
      <w:proofErr w:type="spellEnd"/>
      <w:r>
        <w:t xml:space="preserve"> (collision, Inputs …)</w:t>
      </w:r>
    </w:p>
    <w:p w14:paraId="5E985D24" w14:textId="225BDE7E" w:rsidR="0000028D" w:rsidRDefault="003C25D8">
      <w:hyperlink r:id="rId10" w:history="1">
        <w:r w:rsidR="00FF6B7E" w:rsidRPr="000B08A8">
          <w:rPr>
            <w:rStyle w:val="Hyperlink"/>
          </w:rPr>
          <w:t>http://www.jeffreythompson.org/collision-detection/circle-rect.php</w:t>
        </w:r>
      </w:hyperlink>
    </w:p>
    <w:p w14:paraId="18F102FE" w14:textId="025DAEE7" w:rsidR="00FF6B7E" w:rsidRDefault="00FF6B7E">
      <w:r>
        <w:tab/>
        <w:t>Explication pour la collision</w:t>
      </w:r>
    </w:p>
    <w:p w14:paraId="784ACE11" w14:textId="0DC90FC7" w:rsidR="0072466F" w:rsidRDefault="0072466F" w:rsidP="006243EC"/>
    <w:p w14:paraId="756F04C1" w14:textId="2B9FBED2" w:rsidR="004B0E87" w:rsidRDefault="004B0E87" w:rsidP="004B0E87">
      <w:pPr>
        <w:pStyle w:val="Heading1"/>
      </w:pPr>
      <w:bookmarkStart w:id="3" w:name="_Toc57717025"/>
      <w:r>
        <w:t>2) Modules utilise</w:t>
      </w:r>
      <w:bookmarkEnd w:id="3"/>
    </w:p>
    <w:p w14:paraId="579C7F34" w14:textId="40E79244" w:rsidR="004B0E87" w:rsidRDefault="004B0E87" w:rsidP="004B0E87">
      <w:pPr>
        <w:pStyle w:val="Heading2"/>
      </w:pPr>
      <w:r>
        <w:tab/>
      </w:r>
      <w:bookmarkStart w:id="4" w:name="_Toc57717026"/>
      <w:r>
        <w:sym w:font="Wingdings" w:char="F0E8"/>
      </w:r>
      <w:r>
        <w:t xml:space="preserve"> Collision</w:t>
      </w:r>
      <w:bookmarkEnd w:id="4"/>
      <w:r>
        <w:t xml:space="preserve"> </w:t>
      </w:r>
    </w:p>
    <w:p w14:paraId="24E7FA27" w14:textId="0BCE6417" w:rsidR="004B0E87" w:rsidRDefault="004B0E87" w:rsidP="004B0E87">
      <w:pPr>
        <w:spacing w:after="0"/>
      </w:pPr>
      <w:r>
        <w:tab/>
      </w:r>
      <w:r>
        <w:tab/>
      </w:r>
      <w:r w:rsidR="001E18B7">
        <w:sym w:font="Wingdings" w:char="F0E0"/>
      </w:r>
      <w:r>
        <w:t>Entre la balle et les mur cotes et dessus</w:t>
      </w:r>
      <w:r w:rsidR="00543A7A">
        <w:t xml:space="preserve"> (rebondir)</w:t>
      </w:r>
    </w:p>
    <w:p w14:paraId="06547E2E" w14:textId="02C64D3A" w:rsidR="00543A7A" w:rsidRDefault="00543A7A" w:rsidP="004B0E87">
      <w:pPr>
        <w:spacing w:after="0"/>
      </w:pPr>
      <w:r>
        <w:tab/>
      </w:r>
      <w:r>
        <w:tab/>
      </w:r>
      <w:r w:rsidR="001E18B7">
        <w:sym w:font="Wingdings" w:char="F0E0"/>
      </w:r>
      <w:r>
        <w:t>Entre la balle et le mur du bas (disparait)</w:t>
      </w:r>
    </w:p>
    <w:p w14:paraId="4868886B" w14:textId="23715B24" w:rsidR="004B0E87" w:rsidRDefault="004B0E87" w:rsidP="004B0E87">
      <w:pPr>
        <w:spacing w:after="0"/>
      </w:pPr>
      <w:r>
        <w:tab/>
      </w:r>
      <w:r>
        <w:tab/>
      </w:r>
      <w:r w:rsidR="001E18B7">
        <w:sym w:font="Wingdings" w:char="F0E0"/>
      </w:r>
      <w:r w:rsidR="00543A7A">
        <w:t>Entre la balle et les blocks qui on &gt; 0 leur vie (rebondir)</w:t>
      </w:r>
    </w:p>
    <w:p w14:paraId="00F25CDD" w14:textId="46F8813B" w:rsidR="00543A7A" w:rsidRDefault="00543A7A" w:rsidP="004B0E87">
      <w:pPr>
        <w:spacing w:after="0"/>
      </w:pPr>
      <w:r>
        <w:tab/>
      </w:r>
      <w:r>
        <w:tab/>
      </w:r>
      <w:r w:rsidR="001E18B7">
        <w:sym w:font="Wingdings" w:char="F0E0"/>
      </w:r>
      <w:r>
        <w:t xml:space="preserve">Entre la balle et la palette du </w:t>
      </w:r>
      <w:proofErr w:type="spellStart"/>
      <w:r>
        <w:t>player</w:t>
      </w:r>
      <w:proofErr w:type="spellEnd"/>
      <w:r>
        <w:t xml:space="preserve"> (rebondir)</w:t>
      </w:r>
    </w:p>
    <w:p w14:paraId="2CD41FFD" w14:textId="07E98CA1" w:rsidR="00543A7A" w:rsidRDefault="00543A7A" w:rsidP="004B0E87">
      <w:pPr>
        <w:spacing w:after="0"/>
      </w:pPr>
      <w:r>
        <w:tab/>
      </w:r>
      <w:r>
        <w:tab/>
      </w:r>
      <w:r w:rsidR="001E18B7">
        <w:sym w:font="Wingdings" w:char="F0E0"/>
      </w:r>
      <w:r>
        <w:t>Entre la palette et les 2 murs de cote</w:t>
      </w:r>
    </w:p>
    <w:p w14:paraId="3B84F955" w14:textId="6B342333" w:rsidR="00543A7A" w:rsidRDefault="00543A7A" w:rsidP="004B0E87">
      <w:pPr>
        <w:spacing w:after="0"/>
      </w:pPr>
      <w:r>
        <w:tab/>
      </w:r>
      <w:r>
        <w:tab/>
      </w:r>
    </w:p>
    <w:p w14:paraId="59FAB338" w14:textId="0961749F" w:rsidR="00543A7A" w:rsidRDefault="00543A7A" w:rsidP="00543A7A">
      <w:pPr>
        <w:pStyle w:val="Heading2"/>
      </w:pPr>
      <w:r>
        <w:tab/>
      </w:r>
      <w:bookmarkStart w:id="5" w:name="_Toc57717027"/>
      <w:r>
        <w:sym w:font="Wingdings" w:char="F0E8"/>
      </w:r>
      <w:r>
        <w:t xml:space="preserve"> Distribution normale et Gaussien</w:t>
      </w:r>
      <w:bookmarkEnd w:id="5"/>
    </w:p>
    <w:p w14:paraId="42A4877E" w14:textId="7DE4EBE2" w:rsidR="00543A7A" w:rsidRDefault="00543A7A" w:rsidP="00D20BA6">
      <w:pPr>
        <w:spacing w:after="0"/>
      </w:pPr>
      <w:r>
        <w:tab/>
      </w:r>
      <w:r>
        <w:tab/>
      </w:r>
      <w:r w:rsidR="001E18B7">
        <w:sym w:font="Wingdings" w:char="F0E0"/>
      </w:r>
      <w:r>
        <w:t>Distribution normal</w:t>
      </w:r>
      <w:r w:rsidR="00CE49F7">
        <w:t>e</w:t>
      </w:r>
      <w:r>
        <w:t xml:space="preserve"> (</w:t>
      </w:r>
      <w:proofErr w:type="spellStart"/>
      <w:r>
        <w:t>random</w:t>
      </w:r>
      <w:proofErr w:type="spellEnd"/>
      <w:r>
        <w:t>) pour les blocks et leur nombre de vie (Alive)</w:t>
      </w:r>
      <w:r w:rsidR="00D20BA6">
        <w:t>.</w:t>
      </w:r>
    </w:p>
    <w:p w14:paraId="1F987366" w14:textId="25E283BF" w:rsidR="00D20BA6" w:rsidRDefault="00D20BA6" w:rsidP="00D20BA6">
      <w:pPr>
        <w:spacing w:after="0"/>
      </w:pPr>
      <w:r>
        <w:tab/>
      </w:r>
      <w:r>
        <w:tab/>
      </w:r>
      <w:r w:rsidR="001E18B7">
        <w:sym w:font="Wingdings" w:char="F0E0"/>
      </w:r>
      <w:r>
        <w:t>Distribution normal</w:t>
      </w:r>
      <w:r w:rsidR="00CE49F7">
        <w:t>e</w:t>
      </w:r>
      <w:r>
        <w:t xml:space="preserve"> (</w:t>
      </w:r>
      <w:proofErr w:type="spellStart"/>
      <w:r>
        <w:t>random</w:t>
      </w:r>
      <w:proofErr w:type="spellEnd"/>
      <w:r>
        <w:t>) pour les couleurs des feux artifices et leurs localisations.</w:t>
      </w:r>
    </w:p>
    <w:p w14:paraId="0978277D" w14:textId="7D523C95" w:rsidR="00D20BA6" w:rsidRDefault="00D20BA6" w:rsidP="00D20BA6">
      <w:pPr>
        <w:spacing w:after="0"/>
      </w:pPr>
      <w:r>
        <w:tab/>
      </w:r>
      <w:r>
        <w:tab/>
      </w:r>
      <w:r w:rsidR="001E18B7">
        <w:sym w:font="Wingdings" w:char="F0E0"/>
      </w:r>
      <w:r>
        <w:t>Distribution Gaussien pour la répartition des particules des feux</w:t>
      </w:r>
      <w:r w:rsidR="00B5186C">
        <w:t xml:space="preserve"> d’artifices et des flammèches.</w:t>
      </w:r>
    </w:p>
    <w:p w14:paraId="1E2E9471" w14:textId="7805C4CE" w:rsidR="00B5186C" w:rsidRDefault="00CE49F7" w:rsidP="00D20BA6">
      <w:pPr>
        <w:spacing w:after="0"/>
      </w:pPr>
      <w:r>
        <w:tab/>
      </w:r>
      <w:r>
        <w:tab/>
      </w:r>
      <w:r>
        <w:sym w:font="Wingdings" w:char="F0E0"/>
      </w:r>
      <w:r>
        <w:t>Distribution normale (</w:t>
      </w:r>
      <w:proofErr w:type="spellStart"/>
      <w:r>
        <w:t>random</w:t>
      </w:r>
      <w:proofErr w:type="spellEnd"/>
      <w:r>
        <w:t>) pour le nombre de vie des blocks (entre 0 et 4 vies).</w:t>
      </w:r>
    </w:p>
    <w:p w14:paraId="105C0B40" w14:textId="77777777" w:rsidR="00CE49F7" w:rsidRDefault="00CE49F7" w:rsidP="00D20BA6">
      <w:pPr>
        <w:spacing w:after="0"/>
      </w:pPr>
    </w:p>
    <w:p w14:paraId="788DEB29" w14:textId="5B4DC604" w:rsidR="00B5186C" w:rsidRDefault="00B5186C" w:rsidP="00B5186C">
      <w:pPr>
        <w:pStyle w:val="Heading2"/>
      </w:pPr>
      <w:r>
        <w:tab/>
      </w:r>
      <w:bookmarkStart w:id="6" w:name="_Toc57717028"/>
      <w:r>
        <w:sym w:font="Wingdings" w:char="F0E8"/>
      </w:r>
      <w:r>
        <w:t xml:space="preserve"> Contrôle</w:t>
      </w:r>
      <w:r w:rsidR="009C18E7">
        <w:t>s</w:t>
      </w:r>
      <w:bookmarkEnd w:id="6"/>
      <w:r>
        <w:t xml:space="preserve"> </w:t>
      </w:r>
    </w:p>
    <w:p w14:paraId="7B467F4F" w14:textId="50D2610F" w:rsidR="00B5186C" w:rsidRDefault="00B5186C" w:rsidP="00D20BA6">
      <w:pPr>
        <w:spacing w:after="0"/>
      </w:pPr>
      <w:r>
        <w:tab/>
      </w:r>
      <w:r>
        <w:tab/>
      </w:r>
      <w:r w:rsidR="001E18B7">
        <w:sym w:font="Wingdings" w:char="F0E0"/>
      </w:r>
      <w:r>
        <w:t>Il y a les contrôles dans le menu (« enter » pour commencer et « s » aller au setting)</w:t>
      </w:r>
    </w:p>
    <w:p w14:paraId="5BA1243D" w14:textId="32B5454E" w:rsidR="00B5186C" w:rsidRDefault="00B5186C" w:rsidP="00D20BA6">
      <w:pPr>
        <w:spacing w:after="0"/>
      </w:pPr>
      <w:r>
        <w:tab/>
      </w:r>
      <w:r>
        <w:tab/>
      </w:r>
      <w:r w:rsidR="001E18B7">
        <w:sym w:font="Wingdings" w:char="F0E0"/>
      </w:r>
      <w:r>
        <w:t>Il y a les contrôles pour le jeu (« souris » pour bouger la palette et « </w:t>
      </w:r>
      <w:proofErr w:type="spellStart"/>
      <w:r>
        <w:t>space</w:t>
      </w:r>
      <w:proofErr w:type="spellEnd"/>
      <w:r>
        <w:t> » pour lancer une balle)</w:t>
      </w:r>
    </w:p>
    <w:p w14:paraId="428B16F9" w14:textId="4BA61CDE" w:rsidR="00B5186C" w:rsidRDefault="00B5186C" w:rsidP="00D20BA6">
      <w:pPr>
        <w:spacing w:after="0"/>
      </w:pPr>
      <w:r>
        <w:tab/>
      </w:r>
    </w:p>
    <w:p w14:paraId="3EAE50C9" w14:textId="51B269FC" w:rsidR="00B5186C" w:rsidRDefault="00B5186C" w:rsidP="00B5186C">
      <w:pPr>
        <w:pStyle w:val="Heading2"/>
      </w:pPr>
      <w:r>
        <w:tab/>
      </w:r>
      <w:bookmarkStart w:id="7" w:name="_Toc57717029"/>
      <w:r>
        <w:sym w:font="Wingdings" w:char="F0E8"/>
      </w:r>
      <w:r>
        <w:t xml:space="preserve"> Force</w:t>
      </w:r>
      <w:r w:rsidR="009C18E7">
        <w:t>s</w:t>
      </w:r>
      <w:bookmarkEnd w:id="7"/>
      <w:r>
        <w:t xml:space="preserve"> </w:t>
      </w:r>
    </w:p>
    <w:p w14:paraId="627B6F66" w14:textId="3F36948B" w:rsidR="00B5186C" w:rsidRDefault="00B5186C" w:rsidP="00D20BA6">
      <w:pPr>
        <w:spacing w:after="0"/>
      </w:pPr>
      <w:r>
        <w:tab/>
      </w:r>
      <w:r>
        <w:tab/>
      </w:r>
      <w:r w:rsidR="001E18B7">
        <w:sym w:font="Wingdings" w:char="F0E0"/>
      </w:r>
      <w:r>
        <w:t>Force appliquer sur la balle</w:t>
      </w:r>
      <w:r w:rsidR="009C18E7">
        <w:t xml:space="preserve"> a son lancement et aux collisions</w:t>
      </w:r>
    </w:p>
    <w:p w14:paraId="314EF1AA" w14:textId="40B5BB9D" w:rsidR="00B5186C" w:rsidRDefault="00B5186C" w:rsidP="00D20BA6">
      <w:pPr>
        <w:spacing w:after="0"/>
      </w:pPr>
      <w:r>
        <w:tab/>
      </w:r>
      <w:r>
        <w:tab/>
      </w:r>
      <w:r w:rsidR="001E18B7">
        <w:sym w:font="Wingdings" w:char="F0E0"/>
      </w:r>
      <w:r>
        <w:t>Force appliquer sur les particules de feux d’artifices et de flammèches.</w:t>
      </w:r>
    </w:p>
    <w:p w14:paraId="41142229" w14:textId="76BD1E70" w:rsidR="009C18E7" w:rsidRDefault="009C18E7" w:rsidP="00D20BA6">
      <w:pPr>
        <w:spacing w:after="0"/>
      </w:pPr>
    </w:p>
    <w:p w14:paraId="5045B70E" w14:textId="77777777" w:rsidR="009C18E7" w:rsidRDefault="009C18E7" w:rsidP="00D20BA6">
      <w:pPr>
        <w:spacing w:after="0"/>
      </w:pPr>
    </w:p>
    <w:p w14:paraId="18949FFC" w14:textId="0D4196E9" w:rsidR="009C18E7" w:rsidRDefault="009C18E7" w:rsidP="009C18E7">
      <w:pPr>
        <w:pStyle w:val="Heading2"/>
      </w:pPr>
      <w:r>
        <w:lastRenderedPageBreak/>
        <w:tab/>
      </w:r>
      <w:bookmarkStart w:id="8" w:name="_Toc57717030"/>
      <w:r>
        <w:sym w:font="Wingdings" w:char="F0E8"/>
      </w:r>
      <w:r>
        <w:t xml:space="preserve"> Actions sonores</w:t>
      </w:r>
      <w:bookmarkEnd w:id="8"/>
    </w:p>
    <w:p w14:paraId="284722CA" w14:textId="287C04B7" w:rsidR="009C18E7" w:rsidRDefault="009C18E7" w:rsidP="009C18E7">
      <w:pPr>
        <w:spacing w:after="0"/>
      </w:pPr>
      <w:r>
        <w:tab/>
      </w:r>
      <w:r>
        <w:tab/>
      </w:r>
      <w:r w:rsidR="001E18B7">
        <w:sym w:font="Wingdings" w:char="F0E0"/>
      </w:r>
      <w:r>
        <w:t>Bruits de forêts (6 min) qui est une musique d’ambiance tout le long du jeu en boucle.</w:t>
      </w:r>
    </w:p>
    <w:p w14:paraId="32C068D4" w14:textId="17BBBC06" w:rsidR="009C18E7" w:rsidRDefault="009C18E7" w:rsidP="009C18E7">
      <w:pPr>
        <w:spacing w:after="0"/>
      </w:pPr>
      <w:r>
        <w:tab/>
      </w:r>
      <w:r>
        <w:tab/>
      </w:r>
      <w:r w:rsidR="001E18B7">
        <w:sym w:font="Wingdings" w:char="F0E0"/>
      </w:r>
      <w:r>
        <w:t>Bruit de collision (1 sec) qui est active sur collision entre balle et palette / blocks.</w:t>
      </w:r>
    </w:p>
    <w:p w14:paraId="6D23ADBC" w14:textId="0CCCF265" w:rsidR="009C18E7" w:rsidRDefault="009C18E7" w:rsidP="009C18E7">
      <w:pPr>
        <w:spacing w:after="0"/>
      </w:pPr>
    </w:p>
    <w:p w14:paraId="2D7BD227" w14:textId="49862800" w:rsidR="009C18E7" w:rsidRDefault="009C18E7" w:rsidP="009C18E7">
      <w:pPr>
        <w:pStyle w:val="Heading2"/>
      </w:pPr>
      <w:r>
        <w:tab/>
      </w:r>
      <w:bookmarkStart w:id="9" w:name="_Toc57717031"/>
      <w:r>
        <w:sym w:font="Wingdings" w:char="F0E8"/>
      </w:r>
      <w:r>
        <w:t xml:space="preserve"> Système de menu</w:t>
      </w:r>
      <w:bookmarkEnd w:id="9"/>
    </w:p>
    <w:p w14:paraId="3AB9539A" w14:textId="7D39D6DB" w:rsidR="009C18E7" w:rsidRDefault="001E18B7" w:rsidP="009C18E7">
      <w:pPr>
        <w:spacing w:after="0"/>
        <w:ind w:left="1440"/>
      </w:pPr>
      <w:r>
        <w:sym w:font="Wingdings" w:char="F0E0"/>
      </w:r>
      <w:r w:rsidR="009C18E7">
        <w:t xml:space="preserve">Menu de départ qui est lancer en partant le programme ou </w:t>
      </w:r>
      <w:r>
        <w:t>après</w:t>
      </w:r>
      <w:r w:rsidR="009C18E7">
        <w:t xml:space="preserve"> une des 2 fins</w:t>
      </w:r>
      <w:r>
        <w:t>. Il</w:t>
      </w:r>
      <w:r w:rsidR="009C18E7">
        <w:t xml:space="preserve"> mène au jeu si « enter » est presser ou au menu Setting si « s » est presser.</w:t>
      </w:r>
    </w:p>
    <w:p w14:paraId="4ADBCE5A" w14:textId="251741BD" w:rsidR="009C18E7" w:rsidRDefault="001E18B7" w:rsidP="001E18B7">
      <w:pPr>
        <w:spacing w:after="0"/>
        <w:ind w:left="1440"/>
      </w:pPr>
      <w:r>
        <w:sym w:font="Wingdings" w:char="F0E0"/>
      </w:r>
      <w:r w:rsidR="009C18E7">
        <w:t>Menu de fin « </w:t>
      </w:r>
      <w:proofErr w:type="spellStart"/>
      <w:r w:rsidR="009C18E7">
        <w:t>game</w:t>
      </w:r>
      <w:proofErr w:type="spellEnd"/>
      <w:r w:rsidR="009C18E7">
        <w:t xml:space="preserve"> over » qui est</w:t>
      </w:r>
      <w:r>
        <w:t xml:space="preserve"> lance quand toutes les balles du </w:t>
      </w:r>
      <w:proofErr w:type="spellStart"/>
      <w:r>
        <w:t>player</w:t>
      </w:r>
      <w:proofErr w:type="spellEnd"/>
      <w:r>
        <w:t xml:space="preserve"> sont passer et qu’il reste des blocks.</w:t>
      </w:r>
      <w:r w:rsidR="009C18E7">
        <w:t xml:space="preserve"> </w:t>
      </w:r>
      <w:r>
        <w:t>Il mène au menu de départ quand « entrer » est presser.</w:t>
      </w:r>
    </w:p>
    <w:p w14:paraId="60853CEC" w14:textId="7E8ADC17" w:rsidR="001E18B7" w:rsidRDefault="001E18B7" w:rsidP="001E18B7">
      <w:pPr>
        <w:spacing w:after="0"/>
        <w:ind w:left="1440"/>
      </w:pPr>
      <w:r>
        <w:sym w:font="Wingdings" w:char="F0E0"/>
      </w:r>
      <w:r>
        <w:t xml:space="preserve">Menu de fin gagnant qui est lance quand le </w:t>
      </w:r>
      <w:proofErr w:type="spellStart"/>
      <w:r>
        <w:t>player</w:t>
      </w:r>
      <w:proofErr w:type="spellEnd"/>
      <w:r>
        <w:t xml:space="preserve"> a encore des balles et qu’il a détruit tous les blocks. </w:t>
      </w:r>
      <w:r>
        <w:t>Il mène au menu de départ quand « entrer » est presser.</w:t>
      </w:r>
    </w:p>
    <w:p w14:paraId="0DE1E55E" w14:textId="4C6E9E97" w:rsidR="001E18B7" w:rsidRDefault="001E18B7" w:rsidP="001E18B7">
      <w:pPr>
        <w:spacing w:after="0"/>
        <w:ind w:left="1440"/>
      </w:pPr>
      <w:r>
        <w:sym w:font="Wingdings" w:char="F0E0"/>
      </w:r>
      <w:r>
        <w:t xml:space="preserve"> Menu Setting qui est lance par le menu de départ en pressant « s ». </w:t>
      </w:r>
      <w:r>
        <w:t>Il mène au menu de départ quand « entrer » est presser.</w:t>
      </w:r>
      <w:r>
        <w:t xml:space="preserve"> Ce menu est vide mais il sert de preuve de concept de navigation entre les menus.</w:t>
      </w:r>
    </w:p>
    <w:p w14:paraId="06C46752" w14:textId="37BC578E" w:rsidR="001E18B7" w:rsidRDefault="001E18B7" w:rsidP="001E18B7">
      <w:pPr>
        <w:spacing w:after="0"/>
      </w:pPr>
    </w:p>
    <w:p w14:paraId="4F77C737" w14:textId="43D9EDBD" w:rsidR="001E18B7" w:rsidRDefault="001E18B7" w:rsidP="001E18B7">
      <w:pPr>
        <w:pStyle w:val="Heading2"/>
      </w:pPr>
      <w:r>
        <w:tab/>
      </w:r>
      <w:bookmarkStart w:id="10" w:name="_Toc57717032"/>
      <w:r>
        <w:sym w:font="Wingdings" w:char="F0E8"/>
      </w:r>
      <w:r>
        <w:t xml:space="preserve"> Parallaxe</w:t>
      </w:r>
      <w:bookmarkEnd w:id="10"/>
    </w:p>
    <w:p w14:paraId="67C27534" w14:textId="4111536E" w:rsidR="009C18E7" w:rsidRDefault="001E18B7" w:rsidP="009C18E7">
      <w:pPr>
        <w:spacing w:after="0"/>
      </w:pPr>
      <w:r>
        <w:tab/>
      </w:r>
      <w:r>
        <w:tab/>
      </w:r>
      <w:r>
        <w:sym w:font="Wingdings" w:char="F0E0"/>
      </w:r>
      <w:r>
        <w:t xml:space="preserve">4 images d’arrière-plan sur un thème de foret qui défile selon le déplacement de la palette. </w:t>
      </w:r>
    </w:p>
    <w:p w14:paraId="524032E5" w14:textId="03ED5077" w:rsidR="001E18B7" w:rsidRDefault="001E18B7" w:rsidP="009C18E7">
      <w:pPr>
        <w:spacing w:after="0"/>
      </w:pPr>
    </w:p>
    <w:p w14:paraId="42348D78" w14:textId="2F61FC84" w:rsidR="001E18B7" w:rsidRDefault="001E18B7" w:rsidP="001E18B7">
      <w:pPr>
        <w:pStyle w:val="Heading2"/>
      </w:pPr>
      <w:r>
        <w:tab/>
      </w:r>
      <w:bookmarkStart w:id="11" w:name="_Toc57717033"/>
      <w:r>
        <w:sym w:font="Wingdings" w:char="F0E8"/>
      </w:r>
      <w:r>
        <w:t xml:space="preserve"> Particules</w:t>
      </w:r>
      <w:bookmarkEnd w:id="11"/>
      <w:r>
        <w:t xml:space="preserve"> </w:t>
      </w:r>
    </w:p>
    <w:p w14:paraId="5D212300" w14:textId="656A0B4E" w:rsidR="001E18B7" w:rsidRDefault="001E18B7" w:rsidP="001E18B7">
      <w:pPr>
        <w:spacing w:after="0"/>
        <w:ind w:left="1440"/>
      </w:pPr>
      <w:r>
        <w:sym w:font="Wingdings" w:char="F0E0"/>
      </w:r>
      <w:r>
        <w:t>Particules qui sont émises selon une distribution Gaussien</w:t>
      </w:r>
      <w:r w:rsidR="000E13C9">
        <w:t>ne</w:t>
      </w:r>
      <w:r>
        <w:t xml:space="preserve"> (10 </w:t>
      </w:r>
      <w:r w:rsidR="000E13C9">
        <w:t>unités) lors</w:t>
      </w:r>
      <w:r>
        <w:t xml:space="preserve"> d’une collision entre la balle et la palette. Le but est d’</w:t>
      </w:r>
      <w:r w:rsidR="000E13C9">
        <w:t>imiter</w:t>
      </w:r>
      <w:r>
        <w:t xml:space="preserve"> des </w:t>
      </w:r>
      <w:r w:rsidR="000E13C9">
        <w:t>flammèches, ils sont donc rouges.</w:t>
      </w:r>
    </w:p>
    <w:p w14:paraId="337B2360" w14:textId="511319F1" w:rsidR="000E13C9" w:rsidRDefault="000E13C9" w:rsidP="000E13C9">
      <w:pPr>
        <w:spacing w:after="0"/>
        <w:ind w:left="1440"/>
      </w:pPr>
      <w:r>
        <w:sym w:font="Wingdings" w:char="F0E0"/>
      </w:r>
      <w:r>
        <w:t xml:space="preserve">Particules qui sont émises selon </w:t>
      </w:r>
      <w:r>
        <w:t>une distribution Gaussienne</w:t>
      </w:r>
      <w:r>
        <w:t xml:space="preserve"> (</w:t>
      </w:r>
      <w:r>
        <w:t>2</w:t>
      </w:r>
      <w:r>
        <w:t xml:space="preserve">0 </w:t>
      </w:r>
      <w:r>
        <w:t>unités) lors</w:t>
      </w:r>
      <w:r>
        <w:t xml:space="preserve"> d’une collision entre la balle et </w:t>
      </w:r>
      <w:r>
        <w:t>un block seulement quand celui-ci perd sa dernière vie</w:t>
      </w:r>
      <w:r>
        <w:t xml:space="preserve">. Le but est d’imiter </w:t>
      </w:r>
      <w:r>
        <w:t>une explosion du block, ils sont donc la couleur du block.</w:t>
      </w:r>
    </w:p>
    <w:p w14:paraId="3C7D8896" w14:textId="0D42258B" w:rsidR="000E13C9" w:rsidRDefault="000E13C9" w:rsidP="000E13C9">
      <w:pPr>
        <w:spacing w:after="0"/>
        <w:ind w:left="1440"/>
      </w:pPr>
      <w:r>
        <w:sym w:font="Wingdings" w:char="F0E0"/>
      </w:r>
      <w:r>
        <w:t xml:space="preserve">Particules qui sont émises selon une distribution Gaussienne (20 unités) lors </w:t>
      </w:r>
      <w:r>
        <w:t xml:space="preserve">d’une fin gagnante, et ce de façon aléatoire dans l’écran au 2 secondes. </w:t>
      </w:r>
      <w:r>
        <w:t xml:space="preserve">Le but est d’imiter une explosion </w:t>
      </w:r>
      <w:r>
        <w:t xml:space="preserve">de feux d’artifices, </w:t>
      </w:r>
      <w:proofErr w:type="gramStart"/>
      <w:r>
        <w:t>il sont</w:t>
      </w:r>
      <w:proofErr w:type="gramEnd"/>
      <w:r>
        <w:t xml:space="preserve"> donc de couleur aléatoire selon une distribution normale</w:t>
      </w:r>
      <w:r>
        <w:t>.</w:t>
      </w:r>
    </w:p>
    <w:p w14:paraId="3AD13F15" w14:textId="77DB66B0" w:rsidR="00B5186C" w:rsidRDefault="00B5186C" w:rsidP="009C18E7">
      <w:pPr>
        <w:spacing w:after="0"/>
      </w:pPr>
      <w:r>
        <w:tab/>
      </w:r>
      <w:r>
        <w:tab/>
      </w:r>
    </w:p>
    <w:p w14:paraId="3A1383AD" w14:textId="0B12A11B" w:rsidR="00B5186C" w:rsidRPr="00543A7A" w:rsidRDefault="000E13C9" w:rsidP="000E13C9">
      <w:pPr>
        <w:pStyle w:val="Heading2"/>
      </w:pPr>
      <w:r>
        <w:tab/>
      </w:r>
      <w:bookmarkStart w:id="12" w:name="_Toc57717034"/>
      <w:r>
        <w:sym w:font="Wingdings" w:char="F0E8"/>
      </w:r>
      <w:r>
        <w:t xml:space="preserve"> State Machine</w:t>
      </w:r>
      <w:bookmarkEnd w:id="12"/>
      <w:r>
        <w:t xml:space="preserve"> </w:t>
      </w:r>
    </w:p>
    <w:p w14:paraId="6563C539" w14:textId="662A8768" w:rsidR="000E13C9" w:rsidRDefault="000E13C9" w:rsidP="009C18E7">
      <w:pPr>
        <w:spacing w:after="0"/>
      </w:pPr>
      <w:r>
        <w:tab/>
      </w:r>
      <w:r>
        <w:tab/>
        <w:t xml:space="preserve">Une machine a </w:t>
      </w:r>
      <w:proofErr w:type="spellStart"/>
      <w:r>
        <w:t>etat</w:t>
      </w:r>
      <w:proofErr w:type="spellEnd"/>
      <w:r>
        <w:t xml:space="preserve"> qui se divise en 5 états (c’est un </w:t>
      </w:r>
      <w:proofErr w:type="spellStart"/>
      <w:r>
        <w:t>enum</w:t>
      </w:r>
      <w:proofErr w:type="spellEnd"/>
      <w:r>
        <w:t xml:space="preserve"> avec un switch)</w:t>
      </w:r>
    </w:p>
    <w:p w14:paraId="2D7A5CCD" w14:textId="7F38D417" w:rsidR="000E13C9" w:rsidRDefault="000E13C9" w:rsidP="000E13C9">
      <w:pPr>
        <w:spacing w:after="0"/>
        <w:ind w:left="1440" w:firstLine="720"/>
      </w:pPr>
      <w:r>
        <w:t xml:space="preserve"> </w:t>
      </w:r>
      <w:r>
        <w:sym w:font="Wingdings" w:char="F0E0"/>
      </w:r>
      <w:proofErr w:type="spellStart"/>
      <w:proofErr w:type="gramStart"/>
      <w:r w:rsidRPr="000E13C9">
        <w:t>menuStart</w:t>
      </w:r>
      <w:proofErr w:type="spellEnd"/>
      <w:proofErr w:type="gramEnd"/>
      <w:r>
        <w:t> :</w:t>
      </w:r>
    </w:p>
    <w:p w14:paraId="422D6E51" w14:textId="2DDB2A79" w:rsidR="000E13C9" w:rsidRDefault="000E13C9" w:rsidP="000E13C9">
      <w:pPr>
        <w:spacing w:after="0"/>
        <w:ind w:left="1440" w:firstLine="720"/>
      </w:pPr>
      <w:r>
        <w:tab/>
        <w:t>C’est quand on est dans le menu de départ.</w:t>
      </w:r>
    </w:p>
    <w:p w14:paraId="006B26C0" w14:textId="77777777" w:rsidR="000E13C9" w:rsidRDefault="000E13C9" w:rsidP="000E13C9">
      <w:pPr>
        <w:spacing w:after="0"/>
        <w:ind w:left="1440" w:firstLine="720"/>
      </w:pPr>
      <w:r>
        <w:sym w:font="Wingdings" w:char="F0E0"/>
      </w:r>
      <w:proofErr w:type="spellStart"/>
      <w:proofErr w:type="gramStart"/>
      <w:r w:rsidRPr="000E13C9">
        <w:t>menuSetting</w:t>
      </w:r>
      <w:proofErr w:type="spellEnd"/>
      <w:proofErr w:type="gramEnd"/>
      <w:r>
        <w:t> :</w:t>
      </w:r>
    </w:p>
    <w:p w14:paraId="1EC59509" w14:textId="77777777" w:rsidR="000E13C9" w:rsidRDefault="000E13C9" w:rsidP="000E13C9">
      <w:pPr>
        <w:spacing w:after="0"/>
        <w:ind w:left="2160" w:firstLine="720"/>
      </w:pPr>
      <w:r>
        <w:t>C’est quand on est dans le menu de setting.</w:t>
      </w:r>
    </w:p>
    <w:p w14:paraId="34267A02" w14:textId="77777777" w:rsidR="000E13C9" w:rsidRDefault="000E13C9" w:rsidP="000E13C9">
      <w:pPr>
        <w:spacing w:after="0"/>
      </w:pPr>
      <w:r w:rsidRPr="000E13C9">
        <w:t xml:space="preserve"> </w:t>
      </w:r>
      <w:r>
        <w:tab/>
      </w:r>
      <w:r>
        <w:tab/>
      </w:r>
      <w:r>
        <w:tab/>
      </w:r>
      <w:r>
        <w:sym w:font="Wingdings" w:char="F0E0"/>
      </w:r>
      <w:proofErr w:type="spellStart"/>
      <w:proofErr w:type="gramStart"/>
      <w:r w:rsidRPr="000E13C9">
        <w:t>inGameOn</w:t>
      </w:r>
      <w:proofErr w:type="spellEnd"/>
      <w:proofErr w:type="gramEnd"/>
      <w:r>
        <w:t> :</w:t>
      </w:r>
    </w:p>
    <w:p w14:paraId="63A73A25" w14:textId="77777777" w:rsidR="000E13C9" w:rsidRDefault="000E13C9" w:rsidP="000E13C9">
      <w:pPr>
        <w:spacing w:after="0"/>
        <w:ind w:left="2160" w:firstLine="720"/>
      </w:pPr>
      <w:r>
        <w:t>C’est quand on est en jeu et que la balle est en mouvement.</w:t>
      </w:r>
    </w:p>
    <w:p w14:paraId="639D8F71" w14:textId="77777777" w:rsidR="000E13C9" w:rsidRDefault="000E13C9" w:rsidP="000E13C9">
      <w:pPr>
        <w:spacing w:after="0"/>
        <w:ind w:left="1440" w:firstLine="720"/>
      </w:pPr>
      <w:r>
        <w:sym w:font="Wingdings" w:char="F0E0"/>
      </w:r>
      <w:proofErr w:type="spellStart"/>
      <w:proofErr w:type="gramStart"/>
      <w:r>
        <w:t>i</w:t>
      </w:r>
      <w:r w:rsidRPr="000E13C9">
        <w:t>nGameOff</w:t>
      </w:r>
      <w:proofErr w:type="spellEnd"/>
      <w:proofErr w:type="gramEnd"/>
      <w:r>
        <w:t> :</w:t>
      </w:r>
    </w:p>
    <w:p w14:paraId="35301F92" w14:textId="0A4A8B35" w:rsidR="000E13C9" w:rsidRDefault="000E13C9" w:rsidP="000E13C9">
      <w:pPr>
        <w:spacing w:after="0"/>
        <w:ind w:left="2880"/>
      </w:pPr>
      <w:r>
        <w:t>C’est quand on est en jeu mais que la balle est en attente d’</w:t>
      </w:r>
      <w:r w:rsidR="00CF2177">
        <w:t>être</w:t>
      </w:r>
      <w:r>
        <w:t xml:space="preserve"> lance, bref en </w:t>
      </w:r>
      <w:r w:rsidR="00CF2177">
        <w:t>début</w:t>
      </w:r>
      <w:r>
        <w:t xml:space="preserve"> de jeu et quand on </w:t>
      </w:r>
      <w:proofErr w:type="spellStart"/>
      <w:r>
        <w:t>pert</w:t>
      </w:r>
      <w:proofErr w:type="spellEnd"/>
      <w:r>
        <w:t xml:space="preserve"> une vie.</w:t>
      </w:r>
      <w:r w:rsidRPr="000E13C9">
        <w:t xml:space="preserve"> </w:t>
      </w:r>
    </w:p>
    <w:p w14:paraId="2288DACF" w14:textId="77777777" w:rsidR="000E13C9" w:rsidRDefault="000E13C9" w:rsidP="000E13C9">
      <w:pPr>
        <w:spacing w:after="0"/>
        <w:ind w:left="1440" w:firstLine="720"/>
      </w:pPr>
      <w:r>
        <w:sym w:font="Wingdings" w:char="F0E0"/>
      </w:r>
      <w:proofErr w:type="spellStart"/>
      <w:proofErr w:type="gramStart"/>
      <w:r w:rsidRPr="000E13C9">
        <w:t>endGame</w:t>
      </w:r>
      <w:proofErr w:type="spellEnd"/>
      <w:proofErr w:type="gramEnd"/>
      <w:r>
        <w:t> :</w:t>
      </w:r>
    </w:p>
    <w:p w14:paraId="6ACF5D62" w14:textId="77777777" w:rsidR="00CF2177" w:rsidRDefault="000E13C9" w:rsidP="00CF2177">
      <w:pPr>
        <w:spacing w:after="0"/>
        <w:ind w:left="2880"/>
      </w:pPr>
      <w:r>
        <w:t>C’est quand on atteint la fin gagnante</w:t>
      </w:r>
      <w:r w:rsidR="00CF2177">
        <w:t xml:space="preserve">, c’est-à-dire que le </w:t>
      </w:r>
      <w:proofErr w:type="spellStart"/>
      <w:r w:rsidR="00CF2177">
        <w:t>player</w:t>
      </w:r>
      <w:proofErr w:type="spellEnd"/>
      <w:r w:rsidR="00CF2177">
        <w:t xml:space="preserve"> a détruit tous les blocks et qu’il lui reste des vies.</w:t>
      </w:r>
      <w:r w:rsidRPr="000E13C9">
        <w:t xml:space="preserve"> </w:t>
      </w:r>
    </w:p>
    <w:p w14:paraId="4ECD2A09" w14:textId="1E8A4E64" w:rsidR="00543A7A" w:rsidRDefault="00CF2177" w:rsidP="00CF2177">
      <w:pPr>
        <w:spacing w:after="0"/>
        <w:ind w:left="1440" w:firstLine="720"/>
      </w:pPr>
      <w:r>
        <w:sym w:font="Wingdings" w:char="F0E0"/>
      </w:r>
      <w:proofErr w:type="spellStart"/>
      <w:proofErr w:type="gramStart"/>
      <w:r w:rsidR="000E13C9" w:rsidRPr="000E13C9">
        <w:t>gameOver</w:t>
      </w:r>
      <w:proofErr w:type="spellEnd"/>
      <w:proofErr w:type="gramEnd"/>
      <w:r>
        <w:t> :</w:t>
      </w:r>
    </w:p>
    <w:p w14:paraId="6C21A254" w14:textId="2D85260D" w:rsidR="00CF2177" w:rsidRDefault="00CF2177" w:rsidP="00CF2177">
      <w:pPr>
        <w:spacing w:after="0"/>
        <w:ind w:left="2880"/>
      </w:pPr>
      <w:r>
        <w:t xml:space="preserve">C’est quand on atteint la fin </w:t>
      </w:r>
      <w:r>
        <w:t>perdante</w:t>
      </w:r>
      <w:r>
        <w:t xml:space="preserve">, c’est-à-dire que le </w:t>
      </w:r>
      <w:proofErr w:type="spellStart"/>
      <w:r>
        <w:t>player</w:t>
      </w:r>
      <w:proofErr w:type="spellEnd"/>
      <w:r>
        <w:t xml:space="preserve"> </w:t>
      </w:r>
      <w:r>
        <w:t>n’</w:t>
      </w:r>
      <w:r>
        <w:t xml:space="preserve">a </w:t>
      </w:r>
      <w:r>
        <w:t xml:space="preserve">pas </w:t>
      </w:r>
      <w:r>
        <w:t xml:space="preserve">détruit tous les blocks et qu’il </w:t>
      </w:r>
      <w:r>
        <w:t xml:space="preserve">ne </w:t>
      </w:r>
      <w:r>
        <w:t xml:space="preserve">lui reste </w:t>
      </w:r>
      <w:r>
        <w:t>plus</w:t>
      </w:r>
      <w:r>
        <w:t xml:space="preserve"> vies.</w:t>
      </w:r>
      <w:r w:rsidRPr="000E13C9">
        <w:t xml:space="preserve"> </w:t>
      </w:r>
    </w:p>
    <w:p w14:paraId="3E4C80B0" w14:textId="6A4AB494" w:rsidR="00543A7A" w:rsidRDefault="00543A7A" w:rsidP="009C18E7">
      <w:pPr>
        <w:spacing w:after="0"/>
      </w:pPr>
    </w:p>
    <w:p w14:paraId="4EFE9065" w14:textId="1FE705F1" w:rsidR="00543A7A" w:rsidRDefault="00CE49F7" w:rsidP="00CE49F7">
      <w:pPr>
        <w:pStyle w:val="Heading2"/>
      </w:pPr>
      <w:r>
        <w:tab/>
      </w:r>
      <w:bookmarkStart w:id="13" w:name="_Toc57717035"/>
      <w:r>
        <w:sym w:font="Wingdings" w:char="F0E8"/>
      </w:r>
      <w:r>
        <w:t xml:space="preserve"> Informations additionnelles</w:t>
      </w:r>
      <w:bookmarkEnd w:id="13"/>
    </w:p>
    <w:p w14:paraId="332C1BC2" w14:textId="77777777" w:rsidR="00CE49F7" w:rsidRDefault="00CE49F7" w:rsidP="009C18E7">
      <w:pPr>
        <w:spacing w:after="0"/>
      </w:pPr>
      <w:r>
        <w:tab/>
      </w:r>
      <w:r>
        <w:tab/>
      </w:r>
      <w:r>
        <w:sym w:font="Wingdings" w:char="F0E0"/>
      </w:r>
      <w:r>
        <w:t>La couleur des blocks</w:t>
      </w:r>
    </w:p>
    <w:p w14:paraId="2BA22F80" w14:textId="1262C7C7" w:rsidR="00CE49F7" w:rsidRDefault="00CE49F7" w:rsidP="00CE49F7">
      <w:pPr>
        <w:spacing w:after="0"/>
        <w:ind w:left="2160"/>
      </w:pPr>
      <w:r>
        <w:t>Les blocks ont une vie entre 0 et 4, donc a 0 ils seront déjà explosés. La couleur du block sera en fonction du nombre de vie. C’est la même couleur pour tous et sa part du pale (moins de vie) au fonce (plus de vie).  La couleur change quand il perd une vie.</w:t>
      </w:r>
    </w:p>
    <w:p w14:paraId="7296D03E" w14:textId="2A5930DD" w:rsidR="00CE49F7" w:rsidRDefault="00CE49F7" w:rsidP="00CE49F7">
      <w:pPr>
        <w:spacing w:after="0"/>
      </w:pPr>
      <w:r>
        <w:lastRenderedPageBreak/>
        <w:tab/>
      </w:r>
      <w:r>
        <w:tab/>
      </w:r>
      <w:r>
        <w:sym w:font="Wingdings" w:char="F0E0"/>
      </w:r>
      <w:r>
        <w:t>La vie du block</w:t>
      </w:r>
    </w:p>
    <w:p w14:paraId="3AB460A2" w14:textId="2F933764" w:rsidR="00CE49F7" w:rsidRDefault="00CE49F7" w:rsidP="00CE49F7">
      <w:pPr>
        <w:spacing w:after="0"/>
        <w:ind w:left="2160"/>
      </w:pPr>
      <w:r>
        <w:t>Les blocks ont une vie entre 0 et 4</w:t>
      </w:r>
      <w:r>
        <w:t xml:space="preserve"> et ce nombre est afficher dans le </w:t>
      </w:r>
      <w:proofErr w:type="spellStart"/>
      <w:r>
        <w:t>block</w:t>
      </w:r>
      <w:proofErr w:type="spellEnd"/>
      <w:r>
        <w:t xml:space="preserve"> par un carr</w:t>
      </w:r>
      <w:r w:rsidR="00EB699E">
        <w:t>é</w:t>
      </w:r>
      <w:r>
        <w:t xml:space="preserve"> rouge par vie. </w:t>
      </w:r>
      <w:r w:rsidR="00EB699E">
        <w:t>Le nombre de carré n’est pas le nombre de vie exactement, c’est plutôt que chaque carré non explosé a une vie et c’est vie supplémentaire sont afficher par un carré par vie. A chaque</w:t>
      </w:r>
      <w:r>
        <w:t xml:space="preserve"> collision le block pe</w:t>
      </w:r>
      <w:r w:rsidR="00EB699E">
        <w:t>rd</w:t>
      </w:r>
      <w:r>
        <w:t xml:space="preserve"> une vie</w:t>
      </w:r>
      <w:r w:rsidR="00EB699E">
        <w:t xml:space="preserve"> et de ce fait un carré. </w:t>
      </w:r>
    </w:p>
    <w:p w14:paraId="0A854973" w14:textId="77777777" w:rsidR="00CE49F7" w:rsidRDefault="00CE49F7" w:rsidP="00CE49F7">
      <w:pPr>
        <w:spacing w:after="0"/>
      </w:pPr>
    </w:p>
    <w:p w14:paraId="1AA07457" w14:textId="3A0FB21A" w:rsidR="0072466F" w:rsidRDefault="004B0E87" w:rsidP="0072466F">
      <w:pPr>
        <w:pStyle w:val="Heading1"/>
      </w:pPr>
      <w:bookmarkStart w:id="14" w:name="_Toc57717036"/>
      <w:r>
        <w:t>3</w:t>
      </w:r>
      <w:r w:rsidR="0072466F">
        <w:t>) Cheminement</w:t>
      </w:r>
      <w:bookmarkStart w:id="15" w:name="_GoBack"/>
      <w:bookmarkEnd w:id="14"/>
      <w:bookmarkEnd w:id="15"/>
    </w:p>
    <w:p w14:paraId="487C4DFD" w14:textId="3CBB7B97" w:rsidR="00581E81" w:rsidRDefault="00237C7A" w:rsidP="0000028D">
      <w:pPr>
        <w:pStyle w:val="Heading2"/>
      </w:pPr>
      <w:bookmarkStart w:id="16" w:name="_Toc57717037"/>
      <w:r>
        <w:t>Suivi #1)</w:t>
      </w:r>
      <w:r w:rsidR="0072466F">
        <w:t xml:space="preserve"> </w:t>
      </w:r>
      <w:r w:rsidR="0000028D">
        <w:t>Base du jeux (Player et Ball</w:t>
      </w:r>
      <w:r w:rsidR="008448C9">
        <w:t xml:space="preserve"> et collision de base</w:t>
      </w:r>
      <w:r w:rsidR="00567222">
        <w:t>, menu</w:t>
      </w:r>
      <w:r w:rsidR="0000028D">
        <w:t>)</w:t>
      </w:r>
      <w:bookmarkEnd w:id="16"/>
      <w:r w:rsidR="0000028D">
        <w:t xml:space="preserve"> </w:t>
      </w:r>
    </w:p>
    <w:p w14:paraId="5572C537" w14:textId="5AAF0E97" w:rsidR="00581E81" w:rsidRDefault="00237C7A" w:rsidP="0000028D">
      <w:pPr>
        <w:pStyle w:val="ListParagraph"/>
        <w:numPr>
          <w:ilvl w:val="0"/>
          <w:numId w:val="2"/>
        </w:numPr>
      </w:pPr>
      <w:r>
        <w:t>Ok--</w:t>
      </w:r>
      <w:r w:rsidR="0000028D">
        <w:t>Implémenter la base de la programmation pour que je puisse ajouter mes classes et implémenter le jeu.</w:t>
      </w:r>
    </w:p>
    <w:p w14:paraId="675A678B" w14:textId="6822721F" w:rsidR="0000028D" w:rsidRDefault="00237C7A" w:rsidP="0000028D">
      <w:pPr>
        <w:pStyle w:val="ListParagraph"/>
        <w:numPr>
          <w:ilvl w:val="0"/>
          <w:numId w:val="2"/>
        </w:numPr>
      </w:pPr>
      <w:r>
        <w:t>Ok--</w:t>
      </w:r>
      <w:r w:rsidR="0000028D">
        <w:t>Créer la classe Player qui est la barre en bas qui vient faire rebondir la balle. (Position et move)</w:t>
      </w:r>
    </w:p>
    <w:p w14:paraId="7EA30421" w14:textId="1BB6076B" w:rsidR="0000028D" w:rsidRDefault="00237C7A" w:rsidP="0000028D">
      <w:pPr>
        <w:pStyle w:val="ListParagraph"/>
        <w:numPr>
          <w:ilvl w:val="0"/>
          <w:numId w:val="2"/>
        </w:numPr>
      </w:pPr>
      <w:r>
        <w:t>Ok--</w:t>
      </w:r>
      <w:r w:rsidR="0000028D">
        <w:t>Créer la classe Ball qui est la balle dans le jeu qui rebondira sur les blocks, les cotes et le Player. (Position départ et speed)</w:t>
      </w:r>
    </w:p>
    <w:p w14:paraId="19CA024E" w14:textId="02FB7FD6" w:rsidR="0000028D" w:rsidRDefault="00027A46" w:rsidP="0000028D">
      <w:pPr>
        <w:pStyle w:val="ListParagraph"/>
        <w:numPr>
          <w:ilvl w:val="0"/>
          <w:numId w:val="2"/>
        </w:numPr>
      </w:pPr>
      <w:r>
        <w:t>OK</w:t>
      </w:r>
      <w:r w:rsidR="00237C7A">
        <w:t>--</w:t>
      </w:r>
      <w:r w:rsidR="00567222">
        <w:t>Menu de départ avec affichage des contrôles</w:t>
      </w:r>
    </w:p>
    <w:p w14:paraId="231A4091" w14:textId="77777777" w:rsidR="00567222" w:rsidRDefault="00567222" w:rsidP="00567222"/>
    <w:p w14:paraId="0DF0472F" w14:textId="3910AA1B" w:rsidR="008448C9" w:rsidRDefault="00237C7A" w:rsidP="008448C9">
      <w:pPr>
        <w:pStyle w:val="Heading2"/>
      </w:pPr>
      <w:bookmarkStart w:id="17" w:name="_Toc57717038"/>
      <w:r>
        <w:t>Suivi #2</w:t>
      </w:r>
      <w:r w:rsidR="008448C9">
        <w:t>) Création de la forme du jeux (blocks et collision avancer)</w:t>
      </w:r>
      <w:bookmarkEnd w:id="17"/>
    </w:p>
    <w:p w14:paraId="50720528" w14:textId="744482BB" w:rsidR="00237C7A" w:rsidRDefault="00237C7A" w:rsidP="00237C7A">
      <w:pPr>
        <w:pStyle w:val="ListParagraph"/>
        <w:numPr>
          <w:ilvl w:val="0"/>
          <w:numId w:val="2"/>
        </w:numPr>
      </w:pPr>
      <w:r>
        <w:t>Ok--</w:t>
      </w:r>
      <w:proofErr w:type="spellStart"/>
      <w:r>
        <w:t>Creation</w:t>
      </w:r>
      <w:proofErr w:type="spellEnd"/>
      <w:r>
        <w:t xml:space="preserve"> des blocs </w:t>
      </w:r>
      <w:proofErr w:type="spellStart"/>
      <w:r>
        <w:t>random</w:t>
      </w:r>
      <w:proofErr w:type="spellEnd"/>
      <w:r>
        <w:t xml:space="preserve"> selon grille et de </w:t>
      </w:r>
      <w:proofErr w:type="spellStart"/>
      <w:r>
        <w:t>facon</w:t>
      </w:r>
      <w:proofErr w:type="spellEnd"/>
      <w:r>
        <w:t xml:space="preserve"> </w:t>
      </w:r>
      <w:proofErr w:type="spellStart"/>
      <w:r>
        <w:t>aleatoir</w:t>
      </w:r>
      <w:proofErr w:type="spellEnd"/>
      <w:r>
        <w:t xml:space="preserve"> (pas super </w:t>
      </w:r>
      <w:proofErr w:type="spellStart"/>
      <w:r>
        <w:t>esthetique</w:t>
      </w:r>
      <w:proofErr w:type="spellEnd"/>
      <w:r>
        <w:t xml:space="preserve">) et en attendant </w:t>
      </w:r>
      <w:proofErr w:type="spellStart"/>
      <w:r>
        <w:t>implementation</w:t>
      </w:r>
      <w:proofErr w:type="spellEnd"/>
      <w:r>
        <w:t xml:space="preserve"> des </w:t>
      </w:r>
      <w:proofErr w:type="spellStart"/>
      <w:r>
        <w:t>levels</w:t>
      </w:r>
      <w:proofErr w:type="spellEnd"/>
    </w:p>
    <w:p w14:paraId="10C5D883" w14:textId="187C062F" w:rsidR="00237C7A" w:rsidRDefault="00237C7A" w:rsidP="00237C7A">
      <w:pPr>
        <w:pStyle w:val="ListParagraph"/>
        <w:numPr>
          <w:ilvl w:val="0"/>
          <w:numId w:val="2"/>
        </w:numPr>
      </w:pPr>
      <w:r>
        <w:t>Ok--</w:t>
      </w:r>
      <w:proofErr w:type="spellStart"/>
      <w:r>
        <w:t>Creation</w:t>
      </w:r>
      <w:proofErr w:type="spellEnd"/>
      <w:r>
        <w:t xml:space="preserve"> du menu de fin </w:t>
      </w:r>
      <w:proofErr w:type="spellStart"/>
      <w:r>
        <w:t>GameOver</w:t>
      </w:r>
      <w:proofErr w:type="spellEnd"/>
    </w:p>
    <w:p w14:paraId="6905F098" w14:textId="2A59A0A0" w:rsidR="00237C7A" w:rsidRDefault="00237C7A" w:rsidP="00237C7A">
      <w:pPr>
        <w:pStyle w:val="ListParagraph"/>
        <w:numPr>
          <w:ilvl w:val="0"/>
          <w:numId w:val="2"/>
        </w:numPr>
      </w:pPr>
      <w:r>
        <w:t>Ok--</w:t>
      </w:r>
      <w:proofErr w:type="spellStart"/>
      <w:r>
        <w:t>Creation</w:t>
      </w:r>
      <w:proofErr w:type="spellEnd"/>
      <w:r>
        <w:t xml:space="preserve"> des collision mur x3 – blocks - </w:t>
      </w:r>
      <w:proofErr w:type="spellStart"/>
      <w:r>
        <w:t>player</w:t>
      </w:r>
      <w:proofErr w:type="spellEnd"/>
    </w:p>
    <w:p w14:paraId="612ED4E6" w14:textId="682E6C8C" w:rsidR="00237C7A" w:rsidRDefault="00237C7A" w:rsidP="00237C7A">
      <w:pPr>
        <w:pStyle w:val="ListParagraph"/>
        <w:numPr>
          <w:ilvl w:val="0"/>
          <w:numId w:val="2"/>
        </w:numPr>
      </w:pPr>
      <w:r>
        <w:t>Ok--</w:t>
      </w:r>
      <w:proofErr w:type="spellStart"/>
      <w:r>
        <w:t>Creation</w:t>
      </w:r>
      <w:proofErr w:type="spellEnd"/>
      <w:r>
        <w:t xml:space="preserve"> du menu base de fin You </w:t>
      </w:r>
      <w:proofErr w:type="spellStart"/>
      <w:r>
        <w:t>win</w:t>
      </w:r>
      <w:proofErr w:type="spellEnd"/>
    </w:p>
    <w:p w14:paraId="6354632F" w14:textId="44E17094" w:rsidR="00237C7A" w:rsidRDefault="00237C7A" w:rsidP="00237C7A">
      <w:pPr>
        <w:pStyle w:val="ListParagraph"/>
        <w:numPr>
          <w:ilvl w:val="0"/>
          <w:numId w:val="2"/>
        </w:numPr>
      </w:pPr>
      <w:r>
        <w:t>Ok--</w:t>
      </w:r>
      <w:proofErr w:type="spellStart"/>
      <w:r>
        <w:t>Debug</w:t>
      </w:r>
      <w:proofErr w:type="spellEnd"/>
      <w:r>
        <w:t xml:space="preserve"> pour rendre le jeu fonctionnel de base</w:t>
      </w:r>
    </w:p>
    <w:p w14:paraId="1952B1A1" w14:textId="57676F7B" w:rsidR="00237C7A" w:rsidRDefault="00C71D02" w:rsidP="00237C7A">
      <w:pPr>
        <w:pStyle w:val="ListParagraph"/>
        <w:numPr>
          <w:ilvl w:val="0"/>
          <w:numId w:val="2"/>
        </w:numPr>
      </w:pPr>
      <w:r>
        <w:t>Ok</w:t>
      </w:r>
      <w:r w:rsidR="00237C7A">
        <w:t>--</w:t>
      </w:r>
      <w:proofErr w:type="spellStart"/>
      <w:r w:rsidR="00237C7A">
        <w:t>Refactor</w:t>
      </w:r>
      <w:proofErr w:type="spellEnd"/>
      <w:r w:rsidR="00237C7A">
        <w:t xml:space="preserve"> du code en </w:t>
      </w:r>
      <w:proofErr w:type="spellStart"/>
      <w:r w:rsidR="00237C7A">
        <w:t>StateMachine</w:t>
      </w:r>
      <w:proofErr w:type="spellEnd"/>
      <w:r w:rsidR="00237C7A">
        <w:t xml:space="preserve"> avec ENUM et switch</w:t>
      </w:r>
    </w:p>
    <w:p w14:paraId="362CB620" w14:textId="1DDC0BBE" w:rsidR="00656307" w:rsidRDefault="0014618D" w:rsidP="00237C7A">
      <w:pPr>
        <w:pStyle w:val="ListParagraph"/>
        <w:numPr>
          <w:ilvl w:val="0"/>
          <w:numId w:val="2"/>
        </w:numPr>
      </w:pPr>
      <w:r>
        <w:t>Ok</w:t>
      </w:r>
      <w:r w:rsidR="00E26783">
        <w:t>--</w:t>
      </w:r>
      <w:proofErr w:type="spellStart"/>
      <w:r>
        <w:t>Implentation</w:t>
      </w:r>
      <w:proofErr w:type="spellEnd"/>
      <w:r>
        <w:t xml:space="preserve"> du </w:t>
      </w:r>
      <w:proofErr w:type="spellStart"/>
      <w:r w:rsidR="00656307">
        <w:t>Parrallax</w:t>
      </w:r>
      <w:proofErr w:type="spellEnd"/>
      <w:r>
        <w:t xml:space="preserve"> (</w:t>
      </w:r>
      <w:proofErr w:type="spellStart"/>
      <w:r>
        <w:t>forest</w:t>
      </w:r>
      <w:proofErr w:type="spellEnd"/>
      <w:r>
        <w:t>)</w:t>
      </w:r>
    </w:p>
    <w:p w14:paraId="54647A05" w14:textId="1DB85189" w:rsidR="00CB3F1E" w:rsidRDefault="00CB3F1E" w:rsidP="00CB3F1E"/>
    <w:p w14:paraId="431CC59E" w14:textId="36A97E50" w:rsidR="00B97B11" w:rsidRDefault="00B97B11" w:rsidP="0014618D">
      <w:pPr>
        <w:pStyle w:val="Heading2"/>
      </w:pPr>
      <w:bookmarkStart w:id="18" w:name="_Toc57717039"/>
      <w:r>
        <w:t>Suivi #3</w:t>
      </w:r>
      <w:r w:rsidR="0014618D">
        <w:t xml:space="preserve">) Ajoute de diverse partie pour agrémenter </w:t>
      </w:r>
      <w:r w:rsidR="005654FB">
        <w:t>le jeu</w:t>
      </w:r>
      <w:bookmarkEnd w:id="18"/>
      <w:r>
        <w:t xml:space="preserve"> </w:t>
      </w:r>
    </w:p>
    <w:p w14:paraId="6CAEE0E1" w14:textId="65722CA8" w:rsidR="0014618D" w:rsidRDefault="0014618D" w:rsidP="0014618D">
      <w:pPr>
        <w:pStyle w:val="ListParagraph"/>
        <w:numPr>
          <w:ilvl w:val="0"/>
          <w:numId w:val="2"/>
        </w:numPr>
      </w:pPr>
      <w:r>
        <w:t>Ok</w:t>
      </w:r>
      <w:r w:rsidR="00C22143">
        <w:t>--</w:t>
      </w:r>
      <w:r>
        <w:t>Parallaxe fonctionnel avec la souris</w:t>
      </w:r>
    </w:p>
    <w:p w14:paraId="68281D2B" w14:textId="6B0D842A" w:rsidR="00E26783" w:rsidRDefault="00E26783" w:rsidP="0014618D">
      <w:pPr>
        <w:pStyle w:val="ListParagraph"/>
        <w:numPr>
          <w:ilvl w:val="0"/>
          <w:numId w:val="2"/>
        </w:numPr>
      </w:pPr>
      <w:r>
        <w:t xml:space="preserve">Ok--Sound fonctionnel sur music </w:t>
      </w:r>
      <w:proofErr w:type="spellStart"/>
      <w:r>
        <w:t>theme</w:t>
      </w:r>
      <w:proofErr w:type="spellEnd"/>
      <w:r>
        <w:t xml:space="preserve"> et collision</w:t>
      </w:r>
    </w:p>
    <w:p w14:paraId="364A2888" w14:textId="6DED9423" w:rsidR="0014618D" w:rsidRDefault="0014618D" w:rsidP="0014618D">
      <w:pPr>
        <w:pStyle w:val="Heading2"/>
      </w:pPr>
      <w:bookmarkStart w:id="19" w:name="_Toc57717040"/>
      <w:r>
        <w:t xml:space="preserve">Suivi #4) </w:t>
      </w:r>
      <w:r w:rsidR="00176BEF">
        <w:t>Continuité</w:t>
      </w:r>
      <w:r>
        <w:t xml:space="preserve"> dans l’ajout</w:t>
      </w:r>
      <w:bookmarkEnd w:id="19"/>
    </w:p>
    <w:p w14:paraId="1A59450E" w14:textId="458AD16E" w:rsidR="008A6057" w:rsidRPr="008A6057" w:rsidRDefault="008A6057" w:rsidP="008A6057">
      <w:pPr>
        <w:pStyle w:val="ListParagraph"/>
        <w:numPr>
          <w:ilvl w:val="0"/>
          <w:numId w:val="2"/>
        </w:numPr>
      </w:pPr>
      <w:r>
        <w:t xml:space="preserve">OK--Ajustement du </w:t>
      </w:r>
      <w:proofErr w:type="spellStart"/>
      <w:r>
        <w:t>parallax</w:t>
      </w:r>
      <w:proofErr w:type="spellEnd"/>
    </w:p>
    <w:p w14:paraId="2B3D2002" w14:textId="288C70BD" w:rsidR="00E77EFC" w:rsidRDefault="000C605C" w:rsidP="00E77EFC">
      <w:pPr>
        <w:pStyle w:val="ListParagraph"/>
        <w:numPr>
          <w:ilvl w:val="0"/>
          <w:numId w:val="2"/>
        </w:numPr>
      </w:pPr>
      <w:r>
        <w:t>OK--</w:t>
      </w:r>
      <w:r w:rsidR="00E77EFC">
        <w:t>Ajout des particules sur la barre du Player quand collision avec balle</w:t>
      </w:r>
    </w:p>
    <w:p w14:paraId="6301A6CC" w14:textId="6E16B79F" w:rsidR="00E77EFC" w:rsidRDefault="000C605C" w:rsidP="00E77EFC">
      <w:pPr>
        <w:pStyle w:val="ListParagraph"/>
        <w:numPr>
          <w:ilvl w:val="0"/>
          <w:numId w:val="2"/>
        </w:numPr>
      </w:pPr>
      <w:r>
        <w:t>OK</w:t>
      </w:r>
      <w:r w:rsidR="00E77EFC">
        <w:t>--Ajout des particules sur les blocks quand collision avec balle</w:t>
      </w:r>
    </w:p>
    <w:p w14:paraId="788F49CA" w14:textId="2F9AEB64" w:rsidR="004B141E" w:rsidRDefault="004B141E" w:rsidP="00E77EFC">
      <w:pPr>
        <w:pStyle w:val="ListParagraph"/>
        <w:numPr>
          <w:ilvl w:val="0"/>
          <w:numId w:val="2"/>
        </w:numPr>
      </w:pPr>
      <w:r>
        <w:t>OK--Ajout au nombre de vie d’un block</w:t>
      </w:r>
    </w:p>
    <w:p w14:paraId="02F5D01A" w14:textId="6E521592" w:rsidR="00E77EFC" w:rsidRPr="00E77EFC" w:rsidRDefault="006D573C" w:rsidP="00E77EFC">
      <w:pPr>
        <w:pStyle w:val="ListParagraph"/>
        <w:numPr>
          <w:ilvl w:val="0"/>
          <w:numId w:val="2"/>
        </w:numPr>
      </w:pPr>
      <w:r>
        <w:t>OK</w:t>
      </w:r>
      <w:r w:rsidR="00E77EFC">
        <w:t>--Ajout des particules feux d’artifice quand niveau terminer</w:t>
      </w:r>
      <w:r>
        <w:t xml:space="preserve"> (</w:t>
      </w:r>
      <w:proofErr w:type="spellStart"/>
      <w:r>
        <w:t>aleatoire</w:t>
      </w:r>
      <w:proofErr w:type="spellEnd"/>
      <w:r>
        <w:t>)</w:t>
      </w:r>
    </w:p>
    <w:p w14:paraId="35614E8D" w14:textId="79D5494E" w:rsidR="0014618D" w:rsidRDefault="006D573C" w:rsidP="0014618D">
      <w:pPr>
        <w:pStyle w:val="ListParagraph"/>
        <w:numPr>
          <w:ilvl w:val="0"/>
          <w:numId w:val="2"/>
        </w:numPr>
      </w:pPr>
      <w:r>
        <w:t>OK</w:t>
      </w:r>
      <w:r w:rsidR="0014618D">
        <w:t xml:space="preserve">--Ajout du score </w:t>
      </w:r>
      <w:r w:rsidR="001D7B01">
        <w:t>à</w:t>
      </w:r>
      <w:r w:rsidR="0014618D">
        <w:t xml:space="preserve"> chaque collision avec bloc</w:t>
      </w:r>
      <w:r>
        <w:t>(20pts)</w:t>
      </w:r>
      <w:r w:rsidR="0014618D">
        <w:t xml:space="preserve"> et destruction de block</w:t>
      </w:r>
      <w:r>
        <w:t xml:space="preserve"> (100pts)</w:t>
      </w:r>
    </w:p>
    <w:p w14:paraId="474178E1" w14:textId="338F0124" w:rsidR="0014618D" w:rsidRDefault="006D573C" w:rsidP="0014618D">
      <w:pPr>
        <w:pStyle w:val="ListParagraph"/>
        <w:numPr>
          <w:ilvl w:val="0"/>
          <w:numId w:val="2"/>
        </w:numPr>
      </w:pPr>
      <w:r>
        <w:t>OK</w:t>
      </w:r>
      <w:r w:rsidR="0014618D">
        <w:t>--Implémenter le menu de fin</w:t>
      </w:r>
    </w:p>
    <w:p w14:paraId="45367195" w14:textId="30D26FBE" w:rsidR="0014618D" w:rsidRDefault="000351DA" w:rsidP="0014618D">
      <w:pPr>
        <w:pStyle w:val="ListParagraph"/>
        <w:numPr>
          <w:ilvl w:val="0"/>
          <w:numId w:val="2"/>
        </w:numPr>
      </w:pPr>
      <w:r>
        <w:t>OK</w:t>
      </w:r>
      <w:r w:rsidR="006D573C">
        <w:t>--Lancer la fin quand il n’y a plus de block</w:t>
      </w:r>
    </w:p>
    <w:p w14:paraId="735BEC34" w14:textId="267123B6" w:rsidR="00237C7A" w:rsidRDefault="00237C7A" w:rsidP="00237C7A"/>
    <w:p w14:paraId="110F9F5B" w14:textId="086C15F3" w:rsidR="001E36D1" w:rsidRDefault="001E36D1" w:rsidP="001E36D1">
      <w:pPr>
        <w:pStyle w:val="Heading2"/>
      </w:pPr>
      <w:bookmarkStart w:id="20" w:name="_Toc57717041"/>
      <w:r>
        <w:t>Suivi #5) Demande de Nicolas</w:t>
      </w:r>
      <w:bookmarkEnd w:id="20"/>
    </w:p>
    <w:p w14:paraId="4E462971" w14:textId="5C664118" w:rsidR="001E36D1" w:rsidRDefault="001E36D1" w:rsidP="001E36D1">
      <w:pPr>
        <w:pStyle w:val="ListParagraph"/>
        <w:numPr>
          <w:ilvl w:val="0"/>
          <w:numId w:val="2"/>
        </w:numPr>
      </w:pPr>
      <w:r>
        <w:t xml:space="preserve">OK--Changement sur les particules </w:t>
      </w:r>
    </w:p>
    <w:p w14:paraId="1D2CE9F6" w14:textId="6CF0BCC8" w:rsidR="001E36D1" w:rsidRPr="008A6057" w:rsidRDefault="001E36D1" w:rsidP="001E36D1">
      <w:pPr>
        <w:pStyle w:val="ListParagraph"/>
        <w:numPr>
          <w:ilvl w:val="1"/>
          <w:numId w:val="2"/>
        </w:numPr>
      </w:pPr>
      <w:r>
        <w:t xml:space="preserve">Les couleurs sur les blocs </w:t>
      </w:r>
      <w:proofErr w:type="gramStart"/>
      <w:r>
        <w:t>soit</w:t>
      </w:r>
      <w:proofErr w:type="gramEnd"/>
      <w:r>
        <w:t xml:space="preserve"> les couleurs des particules et qu’il y a des particules sur les blocks seulement quand ceux-ci explosent.</w:t>
      </w:r>
    </w:p>
    <w:p w14:paraId="3592C952" w14:textId="3B143636" w:rsidR="001E36D1" w:rsidRDefault="001E36D1" w:rsidP="001E36D1">
      <w:pPr>
        <w:pStyle w:val="ListParagraph"/>
        <w:numPr>
          <w:ilvl w:val="0"/>
          <w:numId w:val="2"/>
        </w:numPr>
      </w:pPr>
      <w:r>
        <w:t>OK--Changement les vies des blocks</w:t>
      </w:r>
    </w:p>
    <w:p w14:paraId="4C968DA8" w14:textId="159BD0D1" w:rsidR="001E36D1" w:rsidRDefault="001E36D1" w:rsidP="001E36D1">
      <w:pPr>
        <w:pStyle w:val="ListParagraph"/>
        <w:numPr>
          <w:ilvl w:val="1"/>
          <w:numId w:val="2"/>
        </w:numPr>
      </w:pPr>
      <w:r>
        <w:t xml:space="preserve">Les vies des blocks </w:t>
      </w:r>
      <w:proofErr w:type="gramStart"/>
      <w:r>
        <w:t>soit</w:t>
      </w:r>
      <w:proofErr w:type="gramEnd"/>
      <w:r>
        <w:t xml:space="preserve"> afficher en cube au lieu d’en nombre.</w:t>
      </w:r>
    </w:p>
    <w:p w14:paraId="5E24CAD5" w14:textId="43A3AE9F" w:rsidR="001E36D1" w:rsidRDefault="001E36D1" w:rsidP="001E36D1">
      <w:pPr>
        <w:pStyle w:val="ListParagraph"/>
        <w:numPr>
          <w:ilvl w:val="0"/>
          <w:numId w:val="2"/>
        </w:numPr>
      </w:pPr>
      <w:r>
        <w:t xml:space="preserve">OK--Changement sur les couleurs des blocks </w:t>
      </w:r>
    </w:p>
    <w:p w14:paraId="15A6AC68" w14:textId="5ED23D9F" w:rsidR="001E36D1" w:rsidRDefault="001E36D1" w:rsidP="001E36D1">
      <w:pPr>
        <w:pStyle w:val="ListParagraph"/>
        <w:numPr>
          <w:ilvl w:val="1"/>
          <w:numId w:val="2"/>
        </w:numPr>
      </w:pPr>
      <w:r>
        <w:t xml:space="preserve">Couleur passe de </w:t>
      </w:r>
      <w:proofErr w:type="spellStart"/>
      <w:r>
        <w:t>random</w:t>
      </w:r>
      <w:proofErr w:type="spellEnd"/>
      <w:r>
        <w:t xml:space="preserve"> a une teinte verte de plus en plus foncer selon nombre de vie.</w:t>
      </w:r>
    </w:p>
    <w:p w14:paraId="3F019740" w14:textId="77777777" w:rsidR="001E36D1" w:rsidRPr="001E36D1" w:rsidRDefault="001E36D1" w:rsidP="001E36D1"/>
    <w:p w14:paraId="5D73C45F" w14:textId="4EF56528" w:rsidR="001E36D1" w:rsidRPr="00237C7A" w:rsidRDefault="001E36D1" w:rsidP="00237C7A"/>
    <w:sectPr w:rsidR="001E36D1" w:rsidRPr="00237C7A" w:rsidSect="00692A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55569" w14:textId="77777777" w:rsidR="003C25D8" w:rsidRDefault="003C25D8" w:rsidP="00241E5C">
      <w:pPr>
        <w:spacing w:after="0" w:line="240" w:lineRule="auto"/>
      </w:pPr>
      <w:r>
        <w:separator/>
      </w:r>
    </w:p>
  </w:endnote>
  <w:endnote w:type="continuationSeparator" w:id="0">
    <w:p w14:paraId="499730E4" w14:textId="77777777" w:rsidR="003C25D8" w:rsidRDefault="003C25D8" w:rsidP="0024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72210" w14:textId="77777777" w:rsidR="003C25D8" w:rsidRDefault="003C25D8" w:rsidP="00241E5C">
      <w:pPr>
        <w:spacing w:after="0" w:line="240" w:lineRule="auto"/>
      </w:pPr>
      <w:r>
        <w:separator/>
      </w:r>
    </w:p>
  </w:footnote>
  <w:footnote w:type="continuationSeparator" w:id="0">
    <w:p w14:paraId="2DDDADA8" w14:textId="77777777" w:rsidR="003C25D8" w:rsidRDefault="003C25D8" w:rsidP="00241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6012"/>
    <w:multiLevelType w:val="hybridMultilevel"/>
    <w:tmpl w:val="68088514"/>
    <w:lvl w:ilvl="0" w:tplc="E89C467C">
      <w:start w:val="2"/>
      <w:numFmt w:val="bullet"/>
      <w:lvlText w:val=""/>
      <w:lvlJc w:val="left"/>
      <w:pPr>
        <w:ind w:left="927"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10E4832"/>
    <w:multiLevelType w:val="hybridMultilevel"/>
    <w:tmpl w:val="D6F88628"/>
    <w:lvl w:ilvl="0" w:tplc="762E1F52">
      <w:start w:val="2"/>
      <w:numFmt w:val="bullet"/>
      <w:lvlText w:val=""/>
      <w:lvlJc w:val="left"/>
      <w:pPr>
        <w:ind w:left="1440" w:hanging="360"/>
      </w:pPr>
      <w:rPr>
        <w:rFonts w:ascii="Wingdings" w:eastAsiaTheme="minorHAnsi" w:hAnsi="Wingdings" w:cstheme="minorBidi"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14E3B1D"/>
    <w:multiLevelType w:val="hybridMultilevel"/>
    <w:tmpl w:val="5E7E5CB4"/>
    <w:lvl w:ilvl="0" w:tplc="D3EEF8EE">
      <w:start w:val="1"/>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50"/>
    <w:rsid w:val="0000028D"/>
    <w:rsid w:val="00006F29"/>
    <w:rsid w:val="00027A46"/>
    <w:rsid w:val="000351DA"/>
    <w:rsid w:val="00086076"/>
    <w:rsid w:val="000C605C"/>
    <w:rsid w:val="000E13C9"/>
    <w:rsid w:val="000F66D5"/>
    <w:rsid w:val="00104C8A"/>
    <w:rsid w:val="0014618D"/>
    <w:rsid w:val="0017663D"/>
    <w:rsid w:val="00176BEF"/>
    <w:rsid w:val="001928FB"/>
    <w:rsid w:val="001A05AC"/>
    <w:rsid w:val="001D0267"/>
    <w:rsid w:val="001D211B"/>
    <w:rsid w:val="001D7B01"/>
    <w:rsid w:val="001E18B7"/>
    <w:rsid w:val="001E36D1"/>
    <w:rsid w:val="00237C7A"/>
    <w:rsid w:val="00241E5C"/>
    <w:rsid w:val="0028766D"/>
    <w:rsid w:val="00316BE3"/>
    <w:rsid w:val="003566AB"/>
    <w:rsid w:val="003B1350"/>
    <w:rsid w:val="003C25D8"/>
    <w:rsid w:val="003F02BB"/>
    <w:rsid w:val="004172C7"/>
    <w:rsid w:val="00437644"/>
    <w:rsid w:val="004B0E87"/>
    <w:rsid w:val="004B141E"/>
    <w:rsid w:val="004D4E3A"/>
    <w:rsid w:val="004D7D37"/>
    <w:rsid w:val="00543A7A"/>
    <w:rsid w:val="005654FB"/>
    <w:rsid w:val="00567222"/>
    <w:rsid w:val="00581E81"/>
    <w:rsid w:val="005A2D88"/>
    <w:rsid w:val="005C76A5"/>
    <w:rsid w:val="006243EC"/>
    <w:rsid w:val="00656307"/>
    <w:rsid w:val="00692AB1"/>
    <w:rsid w:val="00694FBC"/>
    <w:rsid w:val="006D4D9B"/>
    <w:rsid w:val="006D573C"/>
    <w:rsid w:val="0072466F"/>
    <w:rsid w:val="00750733"/>
    <w:rsid w:val="008448C9"/>
    <w:rsid w:val="008776B1"/>
    <w:rsid w:val="008A6057"/>
    <w:rsid w:val="0093171A"/>
    <w:rsid w:val="00934A94"/>
    <w:rsid w:val="009C18E7"/>
    <w:rsid w:val="00AB6F97"/>
    <w:rsid w:val="00B5186C"/>
    <w:rsid w:val="00B56160"/>
    <w:rsid w:val="00B65FA6"/>
    <w:rsid w:val="00B97B11"/>
    <w:rsid w:val="00BA04B1"/>
    <w:rsid w:val="00BF739A"/>
    <w:rsid w:val="00C00734"/>
    <w:rsid w:val="00C22143"/>
    <w:rsid w:val="00C236D0"/>
    <w:rsid w:val="00C71D02"/>
    <w:rsid w:val="00C72CA6"/>
    <w:rsid w:val="00CB3F1E"/>
    <w:rsid w:val="00CE49F7"/>
    <w:rsid w:val="00CF2177"/>
    <w:rsid w:val="00D20BA6"/>
    <w:rsid w:val="00D23117"/>
    <w:rsid w:val="00D263F7"/>
    <w:rsid w:val="00D60340"/>
    <w:rsid w:val="00D62D4A"/>
    <w:rsid w:val="00E26783"/>
    <w:rsid w:val="00E77EFC"/>
    <w:rsid w:val="00EB121D"/>
    <w:rsid w:val="00EB699E"/>
    <w:rsid w:val="00F14299"/>
    <w:rsid w:val="00F326F7"/>
    <w:rsid w:val="00F9136A"/>
    <w:rsid w:val="00FE589C"/>
    <w:rsid w:val="00FF6B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FA07"/>
  <w15:chartTrackingRefBased/>
  <w15:docId w15:val="{4F3BF7E4-14DA-4C37-9BC2-8468B26F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E5C"/>
    <w:rPr>
      <w:rFonts w:ascii="Times New Roman" w:hAnsi="Times New Roman"/>
      <w:lang w:val="fr-CA"/>
    </w:rPr>
  </w:style>
  <w:style w:type="paragraph" w:styleId="Heading1">
    <w:name w:val="heading 1"/>
    <w:basedOn w:val="Normal"/>
    <w:next w:val="Normal"/>
    <w:link w:val="Heading1Char"/>
    <w:uiPriority w:val="9"/>
    <w:qFormat/>
    <w:rsid w:val="00241E5C"/>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6D4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E5C"/>
    <w:rPr>
      <w:rFonts w:asciiTheme="majorHAnsi" w:eastAsiaTheme="majorEastAsia" w:hAnsiTheme="majorHAnsi" w:cstheme="majorBidi"/>
      <w:color w:val="2F5496" w:themeColor="accent1" w:themeShade="BF"/>
      <w:sz w:val="36"/>
      <w:szCs w:val="32"/>
      <w:lang w:val="fr-CA"/>
    </w:rPr>
  </w:style>
  <w:style w:type="paragraph" w:styleId="NoSpacing">
    <w:name w:val="No Spacing"/>
    <w:link w:val="NoSpacingChar"/>
    <w:uiPriority w:val="1"/>
    <w:qFormat/>
    <w:rsid w:val="00241E5C"/>
    <w:pPr>
      <w:spacing w:after="0" w:line="240" w:lineRule="auto"/>
    </w:pPr>
    <w:rPr>
      <w:rFonts w:eastAsiaTheme="minorEastAsia"/>
      <w:lang w:eastAsia="en-CA"/>
    </w:rPr>
  </w:style>
  <w:style w:type="character" w:customStyle="1" w:styleId="NoSpacingChar">
    <w:name w:val="No Spacing Char"/>
    <w:basedOn w:val="DefaultParagraphFont"/>
    <w:link w:val="NoSpacing"/>
    <w:uiPriority w:val="1"/>
    <w:rsid w:val="00241E5C"/>
    <w:rPr>
      <w:rFonts w:eastAsiaTheme="minorEastAsia"/>
      <w:lang w:eastAsia="en-CA"/>
    </w:rPr>
  </w:style>
  <w:style w:type="paragraph" w:styleId="TOCHeading">
    <w:name w:val="TOC Heading"/>
    <w:basedOn w:val="Heading1"/>
    <w:next w:val="Normal"/>
    <w:uiPriority w:val="39"/>
    <w:unhideWhenUsed/>
    <w:qFormat/>
    <w:rsid w:val="00241E5C"/>
    <w:pPr>
      <w:outlineLvl w:val="9"/>
    </w:pPr>
    <w:rPr>
      <w:lang w:val="en-CA" w:eastAsia="en-CA"/>
    </w:rPr>
  </w:style>
  <w:style w:type="paragraph" w:styleId="TOC1">
    <w:name w:val="toc 1"/>
    <w:basedOn w:val="Normal"/>
    <w:next w:val="Normal"/>
    <w:autoRedefine/>
    <w:uiPriority w:val="39"/>
    <w:unhideWhenUsed/>
    <w:rsid w:val="00241E5C"/>
    <w:pPr>
      <w:spacing w:after="100"/>
    </w:pPr>
  </w:style>
  <w:style w:type="character" w:styleId="Hyperlink">
    <w:name w:val="Hyperlink"/>
    <w:basedOn w:val="DefaultParagraphFont"/>
    <w:uiPriority w:val="99"/>
    <w:unhideWhenUsed/>
    <w:rsid w:val="00241E5C"/>
    <w:rPr>
      <w:color w:val="0563C1" w:themeColor="hyperlink"/>
      <w:u w:val="single"/>
    </w:rPr>
  </w:style>
  <w:style w:type="paragraph" w:styleId="TOC2">
    <w:name w:val="toc 2"/>
    <w:basedOn w:val="Normal"/>
    <w:next w:val="Normal"/>
    <w:autoRedefine/>
    <w:uiPriority w:val="39"/>
    <w:unhideWhenUsed/>
    <w:rsid w:val="00241E5C"/>
    <w:pPr>
      <w:spacing w:after="100"/>
      <w:ind w:left="220"/>
    </w:pPr>
  </w:style>
  <w:style w:type="paragraph" w:styleId="Header">
    <w:name w:val="header"/>
    <w:basedOn w:val="Normal"/>
    <w:link w:val="HeaderChar"/>
    <w:uiPriority w:val="99"/>
    <w:unhideWhenUsed/>
    <w:rsid w:val="00241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E5C"/>
    <w:rPr>
      <w:rFonts w:ascii="Times New Roman" w:hAnsi="Times New Roman"/>
      <w:lang w:val="fr-CA"/>
    </w:rPr>
  </w:style>
  <w:style w:type="paragraph" w:styleId="Footer">
    <w:name w:val="footer"/>
    <w:basedOn w:val="Normal"/>
    <w:link w:val="FooterChar"/>
    <w:uiPriority w:val="99"/>
    <w:unhideWhenUsed/>
    <w:rsid w:val="00241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E5C"/>
    <w:rPr>
      <w:rFonts w:ascii="Times New Roman" w:hAnsi="Times New Roman"/>
      <w:lang w:val="fr-CA"/>
    </w:rPr>
  </w:style>
  <w:style w:type="paragraph" w:styleId="ListParagraph">
    <w:name w:val="List Paragraph"/>
    <w:basedOn w:val="Normal"/>
    <w:uiPriority w:val="34"/>
    <w:qFormat/>
    <w:rsid w:val="00241E5C"/>
    <w:pPr>
      <w:ind w:left="720"/>
      <w:contextualSpacing/>
    </w:pPr>
  </w:style>
  <w:style w:type="character" w:styleId="UnresolvedMention">
    <w:name w:val="Unresolved Mention"/>
    <w:basedOn w:val="DefaultParagraphFont"/>
    <w:uiPriority w:val="99"/>
    <w:semiHidden/>
    <w:unhideWhenUsed/>
    <w:rsid w:val="00241E5C"/>
    <w:rPr>
      <w:color w:val="605E5C"/>
      <w:shd w:val="clear" w:color="auto" w:fill="E1DFDD"/>
    </w:rPr>
  </w:style>
  <w:style w:type="character" w:customStyle="1" w:styleId="Heading2Char">
    <w:name w:val="Heading 2 Char"/>
    <w:basedOn w:val="DefaultParagraphFont"/>
    <w:link w:val="Heading2"/>
    <w:uiPriority w:val="9"/>
    <w:rsid w:val="006D4D9B"/>
    <w:rPr>
      <w:rFonts w:asciiTheme="majorHAnsi" w:eastAsiaTheme="majorEastAsia" w:hAnsiTheme="majorHAnsi" w:cstheme="majorBidi"/>
      <w:color w:val="2F5496"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cessing.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reythompson.org/collision-detection/circle-rect.php" TargetMode="External"/><Relationship Id="rId4" Type="http://schemas.openxmlformats.org/officeDocument/2006/relationships/settings" Target="settings.xml"/><Relationship Id="rId9" Type="http://schemas.openxmlformats.org/officeDocument/2006/relationships/hyperlink" Target="https://happycoding.io/tutorials/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7670F-D0FF-4D3F-A5A1-7705162D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4338</TotalTime>
  <Pages>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Jean-Yves Denoncort</dc:creator>
  <cp:keywords/>
  <dc:description/>
  <cp:lastModifiedBy>Jean-Yves Denoncourt</cp:lastModifiedBy>
  <cp:revision>49</cp:revision>
  <dcterms:created xsi:type="dcterms:W3CDTF">2020-10-30T20:09:00Z</dcterms:created>
  <dcterms:modified xsi:type="dcterms:W3CDTF">2020-12-01T17:10:00Z</dcterms:modified>
</cp:coreProperties>
</file>