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A229" w14:textId="77777777" w:rsidR="00CB07A6" w:rsidRDefault="00CB7873" w:rsidP="00CB7873">
      <w:pPr>
        <w:jc w:val="center"/>
      </w:pPr>
      <w:r>
        <w:rPr>
          <w:rFonts w:hint="eastAsia"/>
        </w:rPr>
        <w:t>使用说明</w:t>
      </w:r>
    </w:p>
    <w:p w14:paraId="00B0C03C" w14:textId="77777777" w:rsidR="00995495" w:rsidRPr="00DF234B" w:rsidRDefault="00995495" w:rsidP="00995495">
      <w:pPr>
        <w:rPr>
          <w:b/>
          <w:sz w:val="32"/>
          <w:szCs w:val="32"/>
        </w:rPr>
      </w:pPr>
      <w:r w:rsidRPr="00DF234B">
        <w:rPr>
          <w:rFonts w:hint="eastAsia"/>
          <w:b/>
          <w:sz w:val="32"/>
          <w:szCs w:val="32"/>
        </w:rPr>
        <w:t>直接使用：</w:t>
      </w:r>
    </w:p>
    <w:p w14:paraId="17CB8043" w14:textId="77777777" w:rsidR="00CB7873" w:rsidRDefault="00CB7873" w:rsidP="00CB7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下载atrial</w:t>
      </w:r>
      <w:r>
        <w:t xml:space="preserve"> </w:t>
      </w:r>
      <w:r>
        <w:rPr>
          <w:rFonts w:hint="eastAsia"/>
        </w:rPr>
        <w:t>fibrillation压缩包后，解压到文件夹atrial</w:t>
      </w:r>
      <w:r>
        <w:t xml:space="preserve"> </w:t>
      </w:r>
      <w:r>
        <w:rPr>
          <w:rFonts w:hint="eastAsia"/>
        </w:rPr>
        <w:t>fibrillation</w:t>
      </w:r>
    </w:p>
    <w:p w14:paraId="7504423C" w14:textId="3EDCFDD3" w:rsidR="00F26AF4" w:rsidRDefault="00CB7873" w:rsidP="00CB7873">
      <w:pPr>
        <w:pStyle w:val="a3"/>
        <w:numPr>
          <w:ilvl w:val="0"/>
          <w:numId w:val="1"/>
        </w:numPr>
        <w:ind w:firstLineChars="0"/>
      </w:pPr>
      <w:bookmarkStart w:id="0" w:name="_Hlk44230485"/>
      <w:r>
        <w:rPr>
          <w:rFonts w:hint="eastAsia"/>
        </w:rPr>
        <w:t>使用anaconda3环境，spyder</w:t>
      </w:r>
      <w:r w:rsidR="00B43DA8">
        <w:t>(python=</w:t>
      </w:r>
      <w:r w:rsidR="0079066B">
        <w:rPr>
          <w:rFonts w:hint="eastAsia"/>
        </w:rPr>
        <w:t>3.5</w:t>
      </w:r>
      <w:r w:rsidR="00B43DA8">
        <w:t>)</w:t>
      </w:r>
      <w:r>
        <w:rPr>
          <w:rFonts w:hint="eastAsia"/>
        </w:rPr>
        <w:t>打开atrial fibrillation 中的</w:t>
      </w:r>
      <w:r w:rsidRPr="00CB7873">
        <w:t>heart_rate_readvideo</w:t>
      </w:r>
      <w:r>
        <w:rPr>
          <w:rFonts w:hint="eastAsia"/>
        </w:rPr>
        <w:t>.py，运行</w:t>
      </w:r>
    </w:p>
    <w:bookmarkEnd w:id="0"/>
    <w:p w14:paraId="3F6DF078" w14:textId="77777777" w:rsidR="00CB7873" w:rsidRDefault="00CB7873" w:rsidP="00CB7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  <w:r w:rsidR="00F26AF4">
        <w:rPr>
          <w:rFonts w:hint="eastAsia"/>
        </w:rPr>
        <w:t>，打印出最可能的心率和</w:t>
      </w:r>
      <w:r w:rsidR="001B0854">
        <w:rPr>
          <w:rFonts w:hint="eastAsia"/>
        </w:rPr>
        <w:t>几</w:t>
      </w:r>
      <w:r w:rsidR="00F26AF4">
        <w:rPr>
          <w:rFonts w:hint="eastAsia"/>
        </w:rPr>
        <w:t>张图，最后一张图代表所选人脸区域中的频率信息。</w:t>
      </w:r>
    </w:p>
    <w:p w14:paraId="77AF06C7" w14:textId="77777777" w:rsidR="00F26AF4" w:rsidRPr="00DF234B" w:rsidRDefault="00F26AF4" w:rsidP="00F26AF4">
      <w:pPr>
        <w:rPr>
          <w:b/>
          <w:sz w:val="32"/>
          <w:szCs w:val="32"/>
        </w:rPr>
      </w:pPr>
      <w:r w:rsidRPr="00DF234B">
        <w:rPr>
          <w:rFonts w:hint="eastAsia"/>
          <w:b/>
          <w:sz w:val="32"/>
          <w:szCs w:val="32"/>
        </w:rPr>
        <w:t>如果要另外测试，需要：</w:t>
      </w:r>
    </w:p>
    <w:p w14:paraId="10A402AC" w14:textId="77777777" w:rsidR="00F26AF4" w:rsidRDefault="00F26AF4" w:rsidP="00F26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先拍摄含有人脸的一段视频</w:t>
      </w:r>
      <w:r w:rsidR="00DA5A4F">
        <w:rPr>
          <w:rFonts w:hint="eastAsia"/>
        </w:rPr>
        <w:t>（用手机拍摄时把手机横过来拍</w:t>
      </w:r>
      <w:r w:rsidR="008D5DB7">
        <w:rPr>
          <w:rFonts w:hint="eastAsia"/>
        </w:rPr>
        <w:t>，一般拍摄5-10秒即可</w:t>
      </w:r>
      <w:r w:rsidR="00DA5A4F">
        <w:rPr>
          <w:rFonts w:hint="eastAsia"/>
        </w:rPr>
        <w:t>）</w:t>
      </w:r>
      <w:r>
        <w:rPr>
          <w:rFonts w:hint="eastAsia"/>
        </w:rPr>
        <w:t>，假设命名为1.avi，将1.avi放入atrial fibrillation文件夹中</w:t>
      </w:r>
    </w:p>
    <w:p w14:paraId="7F07360E" w14:textId="720979E7" w:rsidR="00F26AF4" w:rsidRDefault="00F26AF4" w:rsidP="00F26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使用anaconda3环境，spyder(</w:t>
      </w:r>
      <w:r>
        <w:t>python=</w:t>
      </w:r>
      <w:r w:rsidR="0079066B">
        <w:rPr>
          <w:rFonts w:hint="eastAsia"/>
        </w:rPr>
        <w:t>3.5</w:t>
      </w:r>
      <w:r>
        <w:rPr>
          <w:rFonts w:hint="eastAsia"/>
        </w:rPr>
        <w:t>)</w:t>
      </w:r>
      <w:r w:rsidR="005E284B">
        <w:rPr>
          <w:rFonts w:hint="eastAsia"/>
        </w:rPr>
        <w:t>打开atrial fibrillation 中的faceswap.py</w:t>
      </w:r>
    </w:p>
    <w:p w14:paraId="52B1B26B" w14:textId="77777777" w:rsidR="001B5F6D" w:rsidRDefault="005E284B" w:rsidP="001B5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1B5F6D">
        <w:rPr>
          <w:rFonts w:hint="eastAsia"/>
        </w:rPr>
        <w:t>第</w:t>
      </w:r>
      <w:r>
        <w:rPr>
          <w:rFonts w:hint="eastAsia"/>
        </w:rPr>
        <w:t>2</w:t>
      </w:r>
      <w:r w:rsidR="001B5F6D">
        <w:rPr>
          <w:rFonts w:hint="eastAsia"/>
        </w:rPr>
        <w:t>03</w:t>
      </w:r>
      <w:r>
        <w:rPr>
          <w:rFonts w:hint="eastAsia"/>
        </w:rPr>
        <w:t>行，</w:t>
      </w:r>
      <w:r w:rsidR="001B5F6D">
        <w:t>’</w:t>
      </w:r>
      <w:r w:rsidR="001B5F6D">
        <w:rPr>
          <w:rFonts w:hint="eastAsia"/>
        </w:rPr>
        <w:t>my</w:t>
      </w:r>
      <w:r w:rsidR="001B5F6D">
        <w:t>_video</w:t>
      </w:r>
      <w:r w:rsidR="00B0041A">
        <w:rPr>
          <w:rFonts w:hint="eastAsia"/>
        </w:rPr>
        <w:t>(</w:t>
      </w:r>
      <w:r w:rsidR="00B0041A">
        <w:t>1</w:t>
      </w:r>
      <w:r w:rsidR="00B0041A">
        <w:rPr>
          <w:rFonts w:hint="eastAsia"/>
        </w:rPr>
        <w:t>)</w:t>
      </w:r>
      <w:r w:rsidR="00B0041A">
        <w:t>.mp4</w:t>
      </w:r>
      <w:r w:rsidR="001B5F6D">
        <w:rPr>
          <w:rFonts w:hint="eastAsia"/>
        </w:rPr>
        <w:t>’改为</w:t>
      </w:r>
      <w:r w:rsidR="00B0041A">
        <w:rPr>
          <w:rFonts w:hint="eastAsia"/>
        </w:rPr>
        <w:t>‘</w:t>
      </w:r>
      <w:r w:rsidR="001B5F6D">
        <w:rPr>
          <w:rFonts w:hint="eastAsia"/>
        </w:rPr>
        <w:t>1.avi</w:t>
      </w:r>
      <w:r w:rsidR="00B0041A">
        <w:rPr>
          <w:rFonts w:hint="eastAsia"/>
        </w:rPr>
        <w:t>’</w:t>
      </w:r>
      <w:r w:rsidR="001B5F6D">
        <w:rPr>
          <w:rFonts w:hint="eastAsia"/>
        </w:rPr>
        <w:t>，然后运行</w:t>
      </w:r>
    </w:p>
    <w:p w14:paraId="06168C1D" w14:textId="44139FC3" w:rsidR="001B5F6D" w:rsidRDefault="001B5F6D" w:rsidP="001B5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使用anaconda3环境，spyder</w:t>
      </w:r>
      <w:r>
        <w:t xml:space="preserve"> </w:t>
      </w:r>
      <w:r>
        <w:rPr>
          <w:rFonts w:hint="eastAsia"/>
        </w:rPr>
        <w:t>(python=3.</w:t>
      </w:r>
      <w:r w:rsidR="0079066B">
        <w:rPr>
          <w:rFonts w:hint="eastAsia"/>
        </w:rPr>
        <w:t>5</w:t>
      </w:r>
      <w:r>
        <w:t>)</w:t>
      </w:r>
      <w:r>
        <w:rPr>
          <w:rFonts w:hint="eastAsia"/>
        </w:rPr>
        <w:t>打开atrial fibrillation 中的</w:t>
      </w:r>
      <w:r w:rsidRPr="00CB7873">
        <w:t>heart_rate_readvideo</w:t>
      </w:r>
      <w:r>
        <w:rPr>
          <w:rFonts w:hint="eastAsia"/>
        </w:rPr>
        <w:t>.py，将第</w:t>
      </w:r>
      <w:r w:rsidR="00B0041A">
        <w:rPr>
          <w:rFonts w:hint="eastAsia"/>
        </w:rPr>
        <w:t>9</w:t>
      </w:r>
      <w:r>
        <w:rPr>
          <w:rFonts w:hint="eastAsia"/>
        </w:rPr>
        <w:t>行</w:t>
      </w:r>
      <w:r w:rsidR="00B0041A">
        <w:rPr>
          <w:rFonts w:hint="eastAsia"/>
        </w:rPr>
        <w:t>中</w:t>
      </w:r>
      <w:r>
        <w:rPr>
          <w:rFonts w:hint="eastAsia"/>
        </w:rPr>
        <w:t>的</w:t>
      </w:r>
      <w:r w:rsidR="00B0041A">
        <w:t>’</w:t>
      </w:r>
      <w:r w:rsidR="00B0041A">
        <w:rPr>
          <w:rFonts w:hint="eastAsia"/>
        </w:rPr>
        <w:t>my</w:t>
      </w:r>
      <w:r w:rsidR="00B0041A">
        <w:t>_video</w:t>
      </w:r>
      <w:r w:rsidR="00B0041A">
        <w:rPr>
          <w:rFonts w:hint="eastAsia"/>
        </w:rPr>
        <w:t>(</w:t>
      </w:r>
      <w:r w:rsidR="00B0041A">
        <w:t>1</w:t>
      </w:r>
      <w:r w:rsidR="00B0041A">
        <w:rPr>
          <w:rFonts w:hint="eastAsia"/>
        </w:rPr>
        <w:t>)</w:t>
      </w:r>
      <w:r w:rsidR="00B0041A">
        <w:t>.mp4</w:t>
      </w:r>
      <w:r w:rsidR="00B0041A">
        <w:rPr>
          <w:rFonts w:hint="eastAsia"/>
        </w:rPr>
        <w:t>’</w:t>
      </w:r>
      <w:r>
        <w:rPr>
          <w:rFonts w:hint="eastAsia"/>
        </w:rPr>
        <w:t>改为</w:t>
      </w:r>
      <w:r w:rsidR="00B0041A">
        <w:rPr>
          <w:rFonts w:hint="eastAsia"/>
        </w:rPr>
        <w:t>‘1.avi’，将第12行Fs改为1.avi的采样率（通过右键视频查看属性可以知道），运行</w:t>
      </w:r>
    </w:p>
    <w:p w14:paraId="2A09F4D3" w14:textId="77777777" w:rsidR="00995495" w:rsidRPr="00DF234B" w:rsidRDefault="00995495" w:rsidP="00995495">
      <w:pPr>
        <w:rPr>
          <w:b/>
          <w:sz w:val="32"/>
          <w:szCs w:val="32"/>
        </w:rPr>
      </w:pPr>
      <w:r w:rsidRPr="00DF234B">
        <w:rPr>
          <w:rFonts w:hint="eastAsia"/>
          <w:b/>
          <w:sz w:val="32"/>
          <w:szCs w:val="32"/>
        </w:rPr>
        <w:t>关于结果：</w:t>
      </w:r>
    </w:p>
    <w:p w14:paraId="5B0216A5" w14:textId="77777777" w:rsidR="00995495" w:rsidRDefault="00995495" w:rsidP="00995495">
      <w:pPr>
        <w:ind w:firstLineChars="200" w:firstLine="420"/>
      </w:pPr>
      <w:r>
        <w:rPr>
          <w:rFonts w:hint="eastAsia"/>
        </w:rPr>
        <w:t>如果最后一张图出现有两个波峰，结果是不正确的，原因应该是ICA分解没找到最优解，重新运行</w:t>
      </w:r>
      <w:r w:rsidRPr="00CB7873">
        <w:t>heart_rate_readvideo</w:t>
      </w:r>
      <w:r>
        <w:rPr>
          <w:rFonts w:hint="eastAsia"/>
        </w:rPr>
        <w:t>.py，直到只有一个波峰。</w:t>
      </w:r>
    </w:p>
    <w:p w14:paraId="7A2BA988" w14:textId="77777777" w:rsidR="005A436E" w:rsidRPr="005A436E" w:rsidRDefault="005A436E" w:rsidP="00995495">
      <w:pPr>
        <w:ind w:firstLineChars="200" w:firstLine="420"/>
      </w:pPr>
      <w:r>
        <w:rPr>
          <w:rFonts w:hint="eastAsia"/>
        </w:rPr>
        <w:t>前三张图是B G R信号，接下来三张是对B G R进行ICA分解后得到的三个独立信源，接下来六张图中的第1，2，3，4张是ICA分解后的独立信源，第五张是根据相关性所选择的独立信源中的一个信源，第六张是原来BGR中的G信号，第五和第六张应该具有较强的相关性。最后两张图，第一张是滤波之后的心率图，第二张是该心率图对应的快速傅里叶变换在1-1.5</w:t>
      </w:r>
      <w:r>
        <w:t>H</w:t>
      </w:r>
      <w:r>
        <w:rPr>
          <w:rFonts w:hint="eastAsia"/>
        </w:rPr>
        <w:t>z的取值</w:t>
      </w:r>
    </w:p>
    <w:p w14:paraId="7813AE54" w14:textId="77777777" w:rsidR="00995495" w:rsidRPr="00DF234B" w:rsidRDefault="00995495" w:rsidP="00995495">
      <w:pPr>
        <w:rPr>
          <w:b/>
          <w:sz w:val="32"/>
          <w:szCs w:val="32"/>
        </w:rPr>
      </w:pPr>
      <w:r w:rsidRPr="00DF234B">
        <w:rPr>
          <w:rFonts w:hint="eastAsia"/>
          <w:b/>
          <w:sz w:val="32"/>
          <w:szCs w:val="32"/>
        </w:rPr>
        <w:t>关于环境：</w:t>
      </w:r>
    </w:p>
    <w:p w14:paraId="604584BA" w14:textId="43ED5904" w:rsidR="000B2695" w:rsidRDefault="00995495" w:rsidP="0079066B">
      <w:pPr>
        <w:ind w:firstLine="420"/>
      </w:pPr>
      <w:r>
        <w:rPr>
          <w:rFonts w:hint="eastAsia"/>
        </w:rPr>
        <w:t>安装anaconda</w:t>
      </w:r>
      <w:r w:rsidR="005A436E">
        <w:rPr>
          <w:rFonts w:hint="eastAsia"/>
        </w:rPr>
        <w:t>3</w:t>
      </w:r>
      <w:r>
        <w:rPr>
          <w:rFonts w:hint="eastAsia"/>
        </w:rPr>
        <w:t>后默认使用的是python3.</w:t>
      </w:r>
      <w:r w:rsidR="0079066B">
        <w:rPr>
          <w:rFonts w:hint="eastAsia"/>
        </w:rPr>
        <w:t>5</w:t>
      </w:r>
      <w:r w:rsidR="000B2695">
        <w:rPr>
          <w:rFonts w:hint="eastAsia"/>
        </w:rPr>
        <w:t>将anaconda中的Scripts添加到环境变量PATH中</w:t>
      </w:r>
    </w:p>
    <w:p w14:paraId="7EF015B5" w14:textId="241B772E" w:rsidR="00995495" w:rsidRDefault="00995495" w:rsidP="000B2695">
      <w:pPr>
        <w:ind w:firstLineChars="200" w:firstLine="420"/>
      </w:pPr>
      <w:r>
        <w:rPr>
          <w:rFonts w:hint="eastAsia"/>
        </w:rPr>
        <w:t>安装opencv3</w:t>
      </w:r>
      <w:r w:rsidR="0079066B">
        <w:rPr>
          <w:rFonts w:hint="eastAsia"/>
        </w:rPr>
        <w:t>,</w:t>
      </w:r>
      <w:r w:rsidR="0079066B">
        <w:t xml:space="preserve"> </w:t>
      </w:r>
      <w:r w:rsidR="0079066B">
        <w:rPr>
          <w:rFonts w:hint="eastAsia"/>
        </w:rPr>
        <w:t>scipy</w:t>
      </w:r>
      <w:r w:rsidR="0079066B">
        <w:t>, scikit_learn</w:t>
      </w:r>
      <w:r w:rsidR="0079066B">
        <w:rPr>
          <w:rFonts w:hint="eastAsia"/>
        </w:rPr>
        <w:t>，matplotlib</w:t>
      </w:r>
      <w:r w:rsidR="0079066B">
        <w:t>, numpy</w:t>
      </w:r>
      <w:r w:rsidR="0079066B">
        <w:rPr>
          <w:rFonts w:hint="eastAsia"/>
        </w:rPr>
        <w:t>五个模块，在anaconda</w:t>
      </w:r>
      <w:r w:rsidR="0079066B">
        <w:t xml:space="preserve"> </w:t>
      </w:r>
      <w:r w:rsidR="0079066B">
        <w:rPr>
          <w:rFonts w:hint="eastAsia"/>
        </w:rPr>
        <w:t>navigator中搜索安装很方便。</w:t>
      </w:r>
    </w:p>
    <w:p w14:paraId="1F5E4DFF" w14:textId="77777777" w:rsidR="00DA5A4F" w:rsidRDefault="00DA5A4F" w:rsidP="00DA5A4F">
      <w:pPr>
        <w:rPr>
          <w:b/>
          <w:sz w:val="32"/>
          <w:szCs w:val="32"/>
        </w:rPr>
      </w:pPr>
      <w:r w:rsidRPr="00DA5A4F">
        <w:rPr>
          <w:rFonts w:hint="eastAsia"/>
          <w:b/>
          <w:sz w:val="32"/>
          <w:szCs w:val="32"/>
        </w:rPr>
        <w:t>其他注意事项：</w:t>
      </w:r>
    </w:p>
    <w:p w14:paraId="7FE2E7D4" w14:textId="77777777" w:rsidR="00DA5A4F" w:rsidRPr="00DA5A4F" w:rsidRDefault="00DA5A4F" w:rsidP="00DA5A4F">
      <w:pPr>
        <w:ind w:firstLineChars="200" w:firstLine="420"/>
        <w:rPr>
          <w:b/>
          <w:sz w:val="32"/>
          <w:szCs w:val="32"/>
        </w:rPr>
      </w:pPr>
      <w:r w:rsidRPr="00DA5A4F">
        <w:rPr>
          <w:rFonts w:hint="eastAsia"/>
        </w:rPr>
        <w:t>用手机拍摄视频时，请把手机横过来拍，否则传到电脑上的视频人脸是旋转了九十度的，将无法识别。</w:t>
      </w:r>
    </w:p>
    <w:p w14:paraId="3EE4B90F" w14:textId="77777777" w:rsidR="000B2695" w:rsidRDefault="001B0854" w:rsidP="001B0854">
      <w:pPr>
        <w:rPr>
          <w:b/>
          <w:sz w:val="32"/>
          <w:szCs w:val="32"/>
        </w:rPr>
      </w:pPr>
      <w:r w:rsidRPr="001B0854">
        <w:rPr>
          <w:rFonts w:hint="eastAsia"/>
          <w:b/>
          <w:sz w:val="32"/>
          <w:szCs w:val="32"/>
        </w:rPr>
        <w:t>参考文献：</w:t>
      </w:r>
    </w:p>
    <w:p w14:paraId="679C56D4" w14:textId="77777777" w:rsidR="001B0854" w:rsidRDefault="001B0854" w:rsidP="001B0854">
      <w:r>
        <w:rPr>
          <w:b/>
          <w:sz w:val="32"/>
          <w:szCs w:val="32"/>
        </w:rPr>
        <w:t xml:space="preserve">  </w:t>
      </w:r>
      <w:r w:rsidRPr="001B0854">
        <w:t>[1]姚丽峰. 基于PPG和彩色视频的非接触式心率测量[D].天津大学,2012.</w:t>
      </w:r>
    </w:p>
    <w:p w14:paraId="73BBEFCF" w14:textId="77777777" w:rsidR="001B0854" w:rsidRDefault="001B0854" w:rsidP="001B0854">
      <w:pPr>
        <w:rPr>
          <w:color w:val="222222"/>
        </w:rPr>
      </w:pPr>
      <w:r>
        <w:t xml:space="preserve">   [2]</w:t>
      </w:r>
      <w:r>
        <w:rPr>
          <w:color w:val="222222"/>
        </w:rPr>
        <w:t>Poh M Z, McDuff D J, Picard R W. Non-contact, automated cardiac pulse measurements using video imaging and blind source separation[J]. Optics express, 2010, 18(10): 10762-10774.</w:t>
      </w:r>
    </w:p>
    <w:p w14:paraId="0BEBCE84" w14:textId="77777777" w:rsidR="00E63801" w:rsidRPr="001B0854" w:rsidRDefault="00E63801" w:rsidP="001B0854">
      <w:r>
        <w:rPr>
          <w:color w:val="222222"/>
        </w:rPr>
        <w:t xml:space="preserve">  </w:t>
      </w:r>
    </w:p>
    <w:sectPr w:rsidR="00E63801" w:rsidRPr="001B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5471" w14:textId="77777777" w:rsidR="00C81C16" w:rsidRDefault="00C81C16" w:rsidP="0079066B">
      <w:r>
        <w:separator/>
      </w:r>
    </w:p>
  </w:endnote>
  <w:endnote w:type="continuationSeparator" w:id="0">
    <w:p w14:paraId="70E2871E" w14:textId="77777777" w:rsidR="00C81C16" w:rsidRDefault="00C81C16" w:rsidP="0079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EE571" w14:textId="77777777" w:rsidR="00C81C16" w:rsidRDefault="00C81C16" w:rsidP="0079066B">
      <w:r>
        <w:separator/>
      </w:r>
    </w:p>
  </w:footnote>
  <w:footnote w:type="continuationSeparator" w:id="0">
    <w:p w14:paraId="460B4A04" w14:textId="77777777" w:rsidR="00C81C16" w:rsidRDefault="00C81C16" w:rsidP="0079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2849"/>
    <w:multiLevelType w:val="hybridMultilevel"/>
    <w:tmpl w:val="6EB0C0B6"/>
    <w:lvl w:ilvl="0" w:tplc="500C6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2119C"/>
    <w:multiLevelType w:val="hybridMultilevel"/>
    <w:tmpl w:val="1F9865E6"/>
    <w:lvl w:ilvl="0" w:tplc="807C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30487"/>
    <w:multiLevelType w:val="hybridMultilevel"/>
    <w:tmpl w:val="76CCF268"/>
    <w:lvl w:ilvl="0" w:tplc="105AD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C47730"/>
    <w:multiLevelType w:val="hybridMultilevel"/>
    <w:tmpl w:val="0D42FE12"/>
    <w:lvl w:ilvl="0" w:tplc="3DBCA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3"/>
    <w:rsid w:val="000B2695"/>
    <w:rsid w:val="001B0854"/>
    <w:rsid w:val="001B5F6D"/>
    <w:rsid w:val="005A436E"/>
    <w:rsid w:val="005E284B"/>
    <w:rsid w:val="0079066B"/>
    <w:rsid w:val="008D5DB7"/>
    <w:rsid w:val="00995495"/>
    <w:rsid w:val="00A72947"/>
    <w:rsid w:val="00B0041A"/>
    <w:rsid w:val="00B43DA8"/>
    <w:rsid w:val="00C81C16"/>
    <w:rsid w:val="00CB07A6"/>
    <w:rsid w:val="00CB7873"/>
    <w:rsid w:val="00DA5A4F"/>
    <w:rsid w:val="00DF234B"/>
    <w:rsid w:val="00E63801"/>
    <w:rsid w:val="00F2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2C70C"/>
  <w15:chartTrackingRefBased/>
  <w15:docId w15:val="{E363420B-E797-4269-B130-8A0504CF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87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B2695"/>
    <w:rPr>
      <w:rFonts w:ascii="Consolas" w:eastAsia="宋体" w:hAnsi="Consolas" w:cs="宋体" w:hint="default"/>
      <w:b w:val="0"/>
      <w:bCs w:val="0"/>
      <w:color w:val="333333"/>
      <w:sz w:val="24"/>
      <w:szCs w:val="24"/>
      <w:bdr w:val="single" w:sz="12" w:space="2" w:color="C5C9CC" w:frame="1"/>
      <w:shd w:val="clear" w:color="auto" w:fill="EEEFF0"/>
    </w:rPr>
  </w:style>
  <w:style w:type="paragraph" w:styleId="a4">
    <w:name w:val="header"/>
    <w:basedOn w:val="a"/>
    <w:link w:val="a5"/>
    <w:uiPriority w:val="99"/>
    <w:unhideWhenUsed/>
    <w:rsid w:val="00790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06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0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0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85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9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15" w:color="E3E3E3"/>
                                <w:left w:val="single" w:sz="2" w:space="15" w:color="E3E3E3"/>
                                <w:bottom w:val="single" w:sz="2" w:space="15" w:color="E3E3E3"/>
                                <w:right w:val="single" w:sz="2" w:space="15" w:color="E3E3E3"/>
                              </w:divBdr>
                              <w:divsChild>
                                <w:div w:id="9878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GA0550</dc:creator>
  <cp:keywords/>
  <dc:description/>
  <cp:lastModifiedBy>gu guoqiang</cp:lastModifiedBy>
  <cp:revision>13</cp:revision>
  <dcterms:created xsi:type="dcterms:W3CDTF">2018-08-08T11:08:00Z</dcterms:created>
  <dcterms:modified xsi:type="dcterms:W3CDTF">2020-06-28T03:55:00Z</dcterms:modified>
</cp:coreProperties>
</file>