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Downloaded trom www.singapore-exam-papers.com</w:t>
      </w:r>
    </w:p>
    <w:p>
      <w:r>
        <w:drawing>
          <wp:inline xmlns:a="http://schemas.openxmlformats.org/drawingml/2006/main" xmlns:pic="http://schemas.openxmlformats.org/drawingml/2006/picture">
            <wp:extent cx="4572000" cy="9880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2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80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8777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2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He predicted that plants will grow more healthily in soil G while his friend -</w:t>
        <w:br/>
        <w:t>_ predicted that plants will grow more healthily in the top soil of soil H. .</w:t>
      </w:r>
    </w:p>
    <w:p>
      <w:r>
        <w:t>Which of the following set-ups should the farmer use to provide a correct test</w:t>
        <w:br/>
        <w:t>for both their predictions? :</w:t>
      </w:r>
    </w:p>
    <w:p>
      <w:r>
        <w:drawing>
          <wp:inline xmlns:a="http://schemas.openxmlformats.org/drawingml/2006/main" xmlns:pic="http://schemas.openxmlformats.org/drawingml/2006/picture">
            <wp:extent cx="4572000" cy="83975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2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97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07104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19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10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84266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1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266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