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21 to 28, four options are given. One of them is the correct answer.</w:t>
        <w:br/>
        <w:t>Make your choice (1,2, 3 or 4). Shade the correct oval (1, 2, 3 or 4) on the Optical</w:t>
        <w:br/>
        <w:t>Answer Sheet (OAS). (8 marks)</w:t>
      </w:r>
    </w:p>
    <w:p>
      <w:r>
        <w:t>21.  VWhat ls the main purpose of the exhibition?</w:t>
      </w:r>
    </w:p>
    <w:p>
      <w:r>
        <w:t>(7) To stop the spread of fake news</w:t>
        <w:br/>
        <w:br/>
        <w:t>(2) To recommend the S.U.R.E strategy</w:t>
        <w:br/>
        <w:br/>
        <w:t>(3) To promote the responsible use of the Internet</w:t>
        <w:br/>
        <w:br/>
        <w:t>(A) To create awareness of online information literacy</w:t>
      </w:r>
    </w:p>
    <w:p>
      <w:r>
        <w:t>22. the exhibition ts targeted at :</w:t>
      </w:r>
    </w:p>
    <w:p>
      <w:r>
        <w:t>— (1) senior citizens</w:t>
        <w:br/>
        <w:t>(2) the general public</w:t>
        <w:br/>
        <w:t>{3) people who shop online</w:t>
        <w:br/>
        <w:t>{4) students doing school projects</w:t>
      </w:r>
    </w:p>
    <w:p>
      <w:r>
        <w:t>23, Aisha wants to attend the interactive workshops. She needs to arrive early as the</w:t>
        <w:br/>
        <w:t>- workshops are .</w:t>
      </w:r>
    </w:p>
    <w:p>
      <w:r>
        <w:t>(1) a limitea edition</w:t>
        <w:br/>
        <w:br/>
        <w:t>(2) perfect for students</w:t>
        <w:br/>
        <w:br/>
        <w:t>(3) only thirty minutes long</w:t>
        <w:br/>
        <w:br/>
        <w:t>(4) on a first-come-first-served basis</w:t>
      </w:r>
    </w:p>
    <w:p>
      <w:r>
        <w:t>24. Mr Dass would only like to attend the “Fake News Alert” workshop at the exhibition. He</w:t>
        <w:br/>
        <w:t>would not be able to :</w:t>
      </w:r>
    </w:p>
    <w:p>
      <w:r>
        <w:t>(1} find out more about S.U.R.E.</w:t>
        <w:br/>
        <w:br/>
        <w:t>(2) learn about information literacy</w:t>
        <w:br/>
        <w:br/>
        <w:t>(3) attend the workshop at no cost</w:t>
        <w:br/>
        <w:br/>
        <w:t>(4) take part in the on-the-spot contest</w:t>
      </w:r>
    </w:p>
    <w:p>
      <w:r>
        <w:t>25, Vhratts the simianty between “Smart Shopper’ and Calling Blut?</w:t>
      </w:r>
    </w:p>
    <w:p>
      <w:r>
        <w:t>(1) they only cater to senior citizens.</w:t>
        <w:br/>
        <w:br/>
        <w:t>(2) They benefit people who shop online.</w:t>
        <w:br/>
        <w:br/>
        <w:t>(3) They prevent people from being scammed.</w:t>
        <w:br/>
        <w:br/>
        <w:t>(4) They help online shoppers get the best bargains.</w:t>
      </w:r>
    </w:p>
    <w:p>
      <w:r>
        <w:t>(Go on to the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