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( )</w:t>
      </w:r>
    </w:p>
    <w:p>
      <w:r>
        <w:t>Class : Primary 6</w:t>
      </w:r>
    </w:p>
    <w:p>
      <w:r>
        <w:t>CHIJ ST NICHOLAS GIRLS’ SCHOOL (PRIMARY)</w:t>
      </w:r>
    </w:p>
    <w:p>
      <w:r>
        <w:t>$55 fs ay ,</w:t>
        <w:br/>
        <w:t>4 ot on eS</w:t>
        <w:br/>
        <w:t>x an iad ST ps</w:t>
        <w:br/>
        <w:t>lft PIN as,</w:t>
        <w:br/>
        <w:t>&lt;td, 0 REN Neaceer ied St,</w:t>
        <w:br/>
        <w:t>gd Ske ES</w:t>
        <w:br/>
        <w:t>sa E i ss x Mu fe</w:t>
        <w:br/>
        <w:t>Saad oe</w:t>
        <w:br/>
        <w:t>a ia Ce</w:t>
        <w:br/>
        <w:t>— ea</w:t>
        <w:br/>
        <w:t>Sg SEADrAST DUN «a</w:t>
        <w:br/>
        <w:t>me ‘</w:t>
        <w:br/>
        <w:t>fw sy ©</w:t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A</w:t>
      </w:r>
    </w:p>
    <w:p>
      <w:r>
        <w:t>Duration of Paper (Booklets A &amp; B): 1h 30 min</w:t>
      </w:r>
    </w:p>
    <w:p>
      <w:r>
        <w:t>28 questions</w:t>
        <w:br/>
        <w:t>28 marke</w:t>
      </w:r>
    </w:p>
    <w:p>
      <w:r>
        <w:t>Instructions fo Candidates:</w:t>
        <w:br/>
        <w:br/>
        <w:t>Do not open this booklet until you are told to do so.</w:t>
        <w:br/>
        <w:t>Follow all instructions carefully.</w:t>
        <w:br/>
        <w:br/>
        <w:t>Answer all questions.</w:t>
      </w:r>
    </w:p>
    <w:p>
      <w:r>
        <w:t>iis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