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16. Nuts were sold at $8 per kilogram. Mrs Ho spent some money to buy some nuts. rite i</w:t>
        <w:br/>
        <w:t>4 write In</w:t>
        <w:br/>
        <w:t>She gave 24 kg of nuts to her neighbours and 5 of the remainder to her son. She Space</w:t>
        <w:br/>
        <w:t>gave the rest of the nuts equally to her 3 daughters. Each daughter received 1 kg</w:t>
        <w:br/>
        <w:t>of nuts. How much did Mrs Ho spend to buy the nuis?</w:t>
      </w:r>
    </w:p>
    <w:p>
      <w:r>
        <w:drawing>
          <wp:inline xmlns:a="http://schemas.openxmlformats.org/drawingml/2006/main" xmlns:pic="http://schemas.openxmlformats.org/drawingml/2006/picture">
            <wp:extent cx="4572000" cy="3730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0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