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29, Bala bought 15 boxes of pens and pencils. There were 103 pens and | Do not write</w:t>
        <w:br/>
        <w:t>pencils altogether. How many boxes of pencils did Bala buy? in this space</w:t>
      </w:r>
    </w:p>
    <w:p>
      <w:r>
        <w:drawing>
          <wp:inline xmlns:a="http://schemas.openxmlformats.org/drawingml/2006/main" xmlns:pic="http://schemas.openxmlformats.org/drawingml/2006/picture">
            <wp:extent cx="4572000" cy="2863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3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605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0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</w:t>
        <w:br/>
        <w:t>26. A fruit seller packed 1200 Mangoes into bags of 6 for sale, The price of !</w:t>
        <w:br/>
        <w:t>each bag was $8.20. How much did the fruit seller collect from the |</w:t>
        <w:br/>
        <w:br/>
        <w:t>sale? |</w:t>
        <w:br/>
        <w:t>Se</w:t>
        <w:br/>
        <w:br/>
        <w:t>|</w:t>
        <w:br/>
        <w:br/>
        <w:t>i f : [</w:t>
        <w:br/>
        <w:br/>
        <w:t>ee i</w:t>
        <w:br/>
        <w:br/>
        <w:t>( fy |</w:t>
        <w:br/>
        <w:br/>
        <w:t>1 j</w:t>
      </w:r>
    </w:p>
    <w:p>
      <w:r>
        <w:drawing>
          <wp:inline xmlns:a="http://schemas.openxmlformats.org/drawingml/2006/main" xmlns:pic="http://schemas.openxmlformats.org/drawingml/2006/picture">
            <wp:extent cx="4572000" cy="5188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8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