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29. Fatihah used biack and white beads to form a paitern in the following | Do not write</w:t>
        <w:br/>
        <w:t>figures. in this space</w:t>
      </w:r>
    </w:p>
    <w:p>
      <w:r>
        <w:drawing>
          <wp:inline xmlns:a="http://schemas.openxmlformats.org/drawingml/2006/main" xmlns:pic="http://schemas.openxmlformats.org/drawingml/2006/picture">
            <wp:extent cx="4572000" cy="2098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819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she used 49 black and white beads to make a figure that followed the</w:t>
        <w:br/>
        <w:t>above pattern. What was this figure number?</w:t>
      </w:r>
    </w:p>
    <w:p>
      <w:r>
        <w:drawing>
          <wp:inline xmlns:a="http://schemas.openxmlformats.org/drawingml/2006/main" xmlns:pic="http://schemas.openxmlformats.org/drawingml/2006/picture">
            <wp:extent cx="4572000" cy="139013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30. Ata school event, 57 red balloons and white balloons lined one side of ,</w:t>
        <w:br/>
        <w:t>a corridor. There are at east 4 red balloons between 2 white balloons. |</w:t>
        <w:br/>
        <w:br/>
        <w:t>What is the largest possible number of white balloons along the |</w:t>
        <w:br/>
        <w:t>corridor? |</w:t>
        <w:br/>
        <w:br/>
        <w:t>|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11593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5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4464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4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END OF BOOKLET B</w:t>
        <w:br/>
        <w:t>END OF PAPER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