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16. Stickers were sold only in big sheets of 60 stickers each and smail | Do not write</w:t>
        <w:br/>
        <w:t>sheets of 25 stickers each. in this space</w:t>
      </w:r>
    </w:p>
    <w:p>
      <w:r>
        <w:drawing>
          <wp:inline xmlns:a="http://schemas.openxmlformats.org/drawingml/2006/main" xmlns:pic="http://schemas.openxmlformats.org/drawingml/2006/picture">
            <wp:extent cx="4572000" cy="14088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0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88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0017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0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17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Big sheet Smail sheet |</w:t>
        <w:br/>
        <w:t>Andy and Ben bought the same number of sheets of stickers. Andy and</w:t>
        <w:br/>
        <w:t>Ren each bought some big sheets of stickers, Andy bought 8 small</w:t>
        <w:br/>
        <w:t>sheets of stickers while Ben bought 17 small sheets of stickers.</w:t>
      </w:r>
    </w:p>
    <w:p>
      <w:r>
        <w:drawing>
          <wp:inline xmlns:a="http://schemas.openxmlformats.org/drawingml/2006/main" xmlns:pic="http://schemas.openxmlformats.org/drawingml/2006/picture">
            <wp:extent cx="4572000" cy="35922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0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92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(a) What was the difference in the total number of stickers betweer</w:t>
        <w:br/>
        <w:t>Andy and Ben?</w:t>
      </w:r>
    </w:p>
    <w:p>
      <w:r>
        <w:t>(&gt;) Ben gave away all the big sheets of stickers that he had bought. As</w:t>
        <w:br/>
        <w:t>a result, ne had 735 fewer Stickers than Andy. How many sheets of</w:t>
        <w:br/>
        <w:t>stickers did each boy buy?</w:t>
      </w:r>
    </w:p>
    <w:p>
      <w:r>
        <w:drawing>
          <wp:inline xmlns:a="http://schemas.openxmlformats.org/drawingml/2006/main" xmlns:pic="http://schemas.openxmlformats.org/drawingml/2006/picture">
            <wp:extent cx="4572000" cy="29645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0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899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04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99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