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Carbon dioxide is a greenhouse gas. An increase in the amount of carbon</w:t>
        <w:br/>
        <w:t>dioxide in. the Earth's atmosphere.resulis in.global warming. Study. the three</w:t>
        <w:br/>
        <w:t>graphs shown below on the change in the average temperature of the Earth</w:t>
        <w:br/>
        <w:t>over a period of time.</w:t>
      </w:r>
    </w:p>
    <w:p>
      <w:r>
        <w:drawing>
          <wp:inline xmlns:a="http://schemas.openxmlformats.org/drawingml/2006/main" xmlns:pic="http://schemas.openxmlformats.org/drawingml/2006/picture">
            <wp:extent cx="4572000" cy="20908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884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8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352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5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(c} Which graph, A, B or C, shows the correct change in the average temperature</w:t>
        <w:br/>
        <w:t>of the Earth if the amount of carbon dioxide increases over time? Explain your</w:t>
        <w:br/>
        <w:t>answer. {1}</w:t>
      </w:r>
    </w:p>
    <w:p>
      <w:r>
        <w:drawing>
          <wp:inline xmlns:a="http://schemas.openxmlformats.org/drawingml/2006/main" xmlns:pic="http://schemas.openxmlformats.org/drawingml/2006/picture">
            <wp:extent cx="4572000" cy="4429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657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5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