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/>
    <w:p/>
    <w:p/>
    <w:p/>
    <w:p/>
    <w:p/>
    <w:p/>
    <w:p>
      <w:r>
        <w:drawing>
          <wp:inline xmlns:a="http://schemas.openxmlformats.org/drawingml/2006/main" xmlns:pic="http://schemas.openxmlformats.org/drawingml/2006/picture">
            <wp:extent cx="4572000" cy="2367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769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>
      <w:r>
        <w:drawing>
          <wp:inline xmlns:a="http://schemas.openxmlformats.org/drawingml/2006/main" xmlns:pic="http://schemas.openxmlformats.org/drawingml/2006/picture">
            <wp:extent cx="4572000" cy="176841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841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>
      <w:r>
        <w:drawing>
          <wp:inline xmlns:a="http://schemas.openxmlformats.org/drawingml/2006/main" xmlns:pic="http://schemas.openxmlformats.org/drawingml/2006/picture">
            <wp:extent cx="4572000" cy="226453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45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1832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29280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2804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1321115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111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>
      <w:r>
        <w:t>| spicy or foul - fruity a - -</w:t>
      </w:r>
    </w:p>
    <w:p/>
    <w:p/>
    <w:p/>
    <w:p/>
    <w:p/>
    <w:p/>
    <w:p/>
    <w:p/>
    <w:p/>
    <w:p/>
    <w:p/>
    <w:p/>
    <w:p/>
    <w:p/>
    <w:p/>
    <w:p/>
    <w:p/>
    <w:p/>
    <w:p/>
    <w:p>
      <w:r>
        <w:drawing>
          <wp:inline xmlns:a="http://schemas.openxmlformats.org/drawingml/2006/main" xmlns:pic="http://schemas.openxmlformats.org/drawingml/2006/picture">
            <wp:extent cx="4572000" cy="216776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776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xmlns:a="http://schemas.openxmlformats.org/drawingml/2006/main" xmlns:pic="http://schemas.openxmlformats.org/drawingml/2006/picture">
            <wp:extent cx="4572000" cy="951948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5194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