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3. The table below shows the stages of development of a fertilized human egg.</w:t>
      </w:r>
    </w:p>
    <w:p>
      <w:r>
        <w:t>Ferlilized egg implants itself in the womb</w:t>
      </w:r>
    </w:p>
    <w:p>
      <w:r>
        <w:t>From the table above, when is the earliest time the parents are able to find out the</w:t>
        <w:br/>
        <w:t>gender of their baby?</w:t>
      </w:r>
    </w:p>
    <w:p/>
    <w:p>
      <w:r>
        <w:t>(1) After 7* week</w:t>
        <w:br/>
        <w:br/>
        <w:t>(2) After 8° week . :</w:t>
        <w:br/>
        <w:t>(3) After 16 week :</w:t>
        <w:br/>
        <w:t>(4) After 38" week</w:t>
      </w:r>
    </w:p>
    <w:p/>
    <w:p/>
    <w:p/>
    <w:p/>
    <w:p/>
    <w:p>
      <w:r>
        <w:t>4. _ Reforestation is a process of replanting an area with trees. Which of the following are</w:t>
        <w:br/>
        <w:t>the banefits of reforestation?</w:t>
      </w:r>
    </w:p>
    <w:p>
      <w:r>
        <w:t>A More soil would be eroded.</w:t>
      </w:r>
    </w:p>
    <w:p/>
    <w:p>
      <w:r>
        <w:t>B More oxygen would be released Into the air.</w:t>
        <w:br/>
        <w:t>Cc More carbon dioxide would be released into the air.</w:t>
        <w:br/>
        <w:t>Dp ‘More food and shelter would-be.available for the animals.</w:t>
      </w:r>
    </w:p>
    <w:p/>
    <w:p/>
    <w:p/>
    <w:p/>
    <w:p/>
    <w:p/>
    <w:p/>
    <w:p/>
    <w:p/>
    <w:p/>
    <w:p/>
    <w:p/>
    <w:p/>
    <w:p>
      <w:r>
        <w:t>(1) AandB ony</w:t>
        <w:br/>
        <w:br/>
        <w:t>(2) Cand Donly</w:t>
        <w:br/>
        <w:br/>
        <w:t>(3) . Band D-only</w:t>
        <w:br/>
        <w:t>(4) ABC and D</w:t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