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37. Study the set-up below.</w:t>
      </w:r>
    </w:p>
    <w:p>
      <w:r>
        <w:drawing>
          <wp:inline xmlns:a="http://schemas.openxmlformats.org/drawingml/2006/main" xmlns:pic="http://schemas.openxmlformats.org/drawingml/2006/picture">
            <wp:extent cx="4572000" cy="1775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5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What would be observed wien 150 cm? of air was pumped into container</w:t>
        <w:br/>
        <w:t>Q? | ff}</w:t>
      </w:r>
    </w:p>
    <w:p>
      <w:r>
        <w:t>i a</w:t>
      </w:r>
    </w:p>
    <w:p>
      <w:r>
        <w:t>je</w:t>
        <w:br/>
        <w:t>| \</w:t>
      </w:r>
    </w:p>
    <w:p>
      <w:r>
        <w:t>I *</w:t>
        <w:br/>
        <w:t>7 l</w:t>
        <w:br/>
        <w:t>Thomas set up an experiment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6593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9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Thomas tried to inflate the balloon by. blowing through the straw. Would</w:t>
        <w:br/>
        <w:t>the balloon inflafe? Give a reason for your answer. {]</w:t>
      </w:r>
    </w:p>
    <w:p>
      <w:r>
        <w:drawing>
          <wp:inline xmlns:a="http://schemas.openxmlformats.org/drawingml/2006/main" xmlns:pic="http://schemas.openxmlformats.org/drawingml/2006/picture">
            <wp:extent cx="4572000" cy="18703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3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