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[__[PThe brjghiness of Xwould decrease,</w:t>
        <w:br/>
        <w:t>a)Water droplets.</w:t>
        <w:br/>
        <w:t>b)Metal is a.good conductor of heat contact , so it would gain heat</w:t>
        <w:br/>
        <w:t>from the surrounding water vapour faster to allow more water vapour |</w:t>
        <w:br/>
        <w:t>to process condense into more water droplets so more water is</w:t>
        <w:br/>
        <w:t>produced.</w:t>
        <w:br/>
        <w:t>c)This is so the metal top has more surface area in contact with more</w:t>
        <w:br/>
        <w:t>water vapour in the air so there will be a higher rate of condensation =|</w:t>
        <w:br/>
        <w:t>and more water will be produced. ~</w:t>
        <w:br/>
        <w:br/>
        <w:t>Q44) | a)t hour |</w:t>
        <w:br/>
        <w:br/>
        <w:t>_ | b)At 12p.m.</w:t>
        <w:br/>
        <w:t>c)As hot water leaves the water tank when Jia Ming is bathing, the</w:t>
        <w:br/>
        <w:t>cold water will enter the water tank to fill up the space. It takes time for ,</w:t>
        <w:br/>
        <w:t>the cold water to gain heat from the heating coil but cold water keeps</w:t>
        <w:br/>
        <w:t>entering the tank when tap is on. So it will not reach 49° C instantly so</w:t>
        <w:br/>
        <w:t>not so hotjas when he started. bathing.</w:t>
        <w:br/>
        <w:t>d)B. B only takes 5 minutes to heat water up to 49°C whereas A takes</w:t>
        <w:br/>
        <w:t>1 hour and the amount of heated water is finite. The water is heated up</w:t>
        <w:br/>
        <w:t>. only when needed. .</w:t>
        <w:br/>
        <w:t>| oy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