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EE A EEE EELS NAAN EINE OD he ENT adhd, (20 marks)</w:t>
        <w:br/>
        <w:t>“You will need ear plugs for your next patient,” Nurse Sim informed me, trying to keep a</w:t>
        <w:br/>
        <w:t>straight face. The waming was not needed as | had already heard the wails of a child</w:t>
        <w:br/>
        <w:t>resounding from the waiting room.</w:t>
        <w:br/>
        <w:t>| watched as a worried-looking mother ushered a young girl of about six of age into my</w:t>
        <w:br/>
        <w:t>room. Gesturing towards the chair next to my table, { invited the girl to sit down. ‘What's the 5</w:t>
        <w:br/>
        <w:t>matter?” | enquired. “| got stung by a wasp,” she sobbed, holding up a finger. Taking a closer</w:t>
        <w:br/>
        <w:t>look, | could indeed see a needleike object protruding from it. The flesh around the sting had</w:t>
        <w:br/>
        <w:t>begun to swell an angry red. | took a deep breath. Removing it in one piece would not be easy</w:t>
        <w:br/>
        <w:t>if my patient would not calm down and keep still. RacKing my brain for a solution, my gaze</w:t>
        <w:br/>
        <w:t>came to rest on an old rubber toy sitting on my table. 10</w:t>
        <w:br/>
        <w:br/>
        <w:t>That was when | was brought back to the day | visited the wet market with Grandma</w:t>
        <w:br/>
        <w:t>when I was a kindergartener.</w:t>
        <w:br/>
        <w:br/>
        <w:t>“Grandma, look! I've never seen such a big prawn before!” | pointed at a red creature</w:t>
        <w:br/>
        <w:t>with whiskers and two big claws. | particularly found the claws fascinating - they reminded me</w:t>
        <w:br/>
        <w:t>of excavators, my favourite machines. 15</w:t>
        <w:br/>
        <w:br/>
        <w:t>“That's not a prawn, Ali!” Grandma chuckled. “Its a lobster. Its meat is very tasty, but</w:t>
        <w:br/>
        <w:t>beware of the claws. They are really mean.” Grandma gave me a cautionary wink.</w:t>
        <w:br/>
        <w:br/>
        <w:t>“The lobster was just flown in this morning from Australia. Would you like to buy it?” the</w:t>
        <w:br/>
        <w:br/>
        <w:t>fishmonger promoted the “delicacy” to Grandma. While Grandma and the fishmonger engaged</w:t>
        <w:br/>
        <w:br/>
        <w:t>in their animated chatter, ! decided to check out the lobster. It was in a Styrofoam box with 20</w:t>
        <w:br/>
        <w:t>some water. The lobster stared at me with its bulging eyes. ! lifted my hand, wanting to touch</w:t>
        <w:br/>
        <w:t>’ its hard shell. To my surprise. it scuttled back a couple of steps. inexplicably, | felt the stirring</w:t>
        <w:br/>
        <w:br/>
        <w:t>of an urge. Despite its armoured exterior, the lobster was a coward after, all! Emboldened, j</w:t>
        <w:br/>
        <w:t>stuck out my pointer finger at the lobster, intending to give it a jab.</w:t>
        <w:br/>
        <w:br/>
        <w:t>An excruciating pain shot up my arm. Giving a loud yell, | jumped up with a start. Tears 25</w:t>
        <w:br/>
        <w:t>stung my tightly shut eyes and my heart palpitated like a runaway train.</w:t>
        <w:br/>
        <w:br/>
        <w:t>“Oh no! Someone, please help Ali” ! could hear Grandma’s anxious plea for</w:t>
        <w:br/>
        <w:t>intervention. Opening my eyes just a fraction, | tried to focus on the source of my misery.</w:t>
        <w:br/>
        <w:t>There, at the tip of my pointer finger, hung the lobster. We were connected finger to claw. It</w:t>
        <w:br/>
        <w:t>was an amazing sight. Had | not been so overwhelmed with shock, | would have actually 30</w:t>
        <w:br/>
        <w:t>laughed.</w:t>
        <w:br/>
        <w:br/>
        <w:t>The fishmonger tried to pull the lobster off my finger. | screamed. “Use that chopper of</w:t>
        <w:br/>
        <w:t>yours and chop off that claw,” Grandma ordered the fishmonger. “! can’t do that! Who would</w:t>
        <w:br/>
        <w:t>buy a one-claw lobster? This lobster can fetch a good price!” By now, the housewives</w:t>
        <w:br/>
        <w:t>browsing at the nearby stalls had gathered to watch the spectacle. 35</w:t>
        <w:br/>
        <w:br/>
        <w:t>Grandma said calmly, “Here, | will pull Ali's finger. You pull the lobster. Together!” With</w:t>
        <w:br/>
        <w:t>the concerted effort of Grandma and the fishmonger, they finally managed to get the offending</w:t>
        <w:br/>
        <w:t>creature off.</w:t>
        <w:br/>
        <w:br/>
        <w:t>Grandma washed my finger at a lap _at the stall and whipped out a plaster from her</w:t>
        <w:br/>
        <w:t>purse. Gently, she put it on my sore finger. The fishmonger retrieved a dusty rubber toy from 40</w:t>
        <w:br/>
        <w:t>an overhead sheif. “Squeeze it,” she said, smiling. | did as told and the toy squeaked.</w:t>
        <w:br/>
        <w:t>Surprisingly, that made me feel better. The kindness of the fishmonger filled my heart.</w:t>
        <w:br/>
        <w:br/>
        <w:t>“Doctor, can you help make me feel better?” | was jolted back to the present.</w:t>
        <w:br/>
        <w:br/>
        <w:t>“| can't. But Squeaky can,” i said, presenting the toy to her. As my now composed</w:t>
        <w:br/>
        <w:t>patient held on to Squeaky in her other hand, | set out to remove the sting. 45</w:t>
        <w:br/>
        <w:br/>
        <w:t>(Go on to the next page)</w:t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