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F4CD1" w14:textId="77777777" w:rsidR="00FF4BB0" w:rsidRDefault="00C707AF" w:rsidP="00FF4BB0">
      <w:pPr>
        <w:rPr>
          <w:sz w:val="24"/>
        </w:rPr>
      </w:pPr>
      <w:r w:rsidRPr="004D440B">
        <w:rPr>
          <w:sz w:val="24"/>
        </w:rPr>
        <w:t>1.</w:t>
      </w:r>
      <w:r w:rsidR="00FF4BB0" w:rsidRPr="00FF4BB0">
        <w:rPr>
          <w:sz w:val="24"/>
        </w:rPr>
        <w:t xml:space="preserve"> </w:t>
      </w:r>
      <w:r w:rsidR="00FF4BB0" w:rsidRPr="004D440B">
        <w:rPr>
          <w:rFonts w:hint="eastAsia"/>
          <w:sz w:val="24"/>
        </w:rPr>
        <w:t>若一无限用户</w:t>
      </w:r>
      <w:r w:rsidR="00FF4BB0" w:rsidRPr="004D440B">
        <w:rPr>
          <w:sz w:val="24"/>
        </w:rPr>
        <w:t>slotted ALOHA</w:t>
      </w:r>
      <w:r w:rsidR="00FF4BB0" w:rsidRPr="004D440B">
        <w:rPr>
          <w:rFonts w:hint="eastAsia"/>
          <w:sz w:val="24"/>
        </w:rPr>
        <w:t>信道处于负载不足与过载的临界点，则</w:t>
      </w:r>
    </w:p>
    <w:p w14:paraId="5AE2CDC2" w14:textId="77777777" w:rsidR="00FF4BB0" w:rsidRPr="004D440B" w:rsidRDefault="00FF4BB0" w:rsidP="00FF4BB0">
      <w:pPr>
        <w:ind w:firstLineChars="100" w:firstLine="240"/>
        <w:rPr>
          <w:sz w:val="24"/>
        </w:rPr>
      </w:pPr>
      <w:r>
        <w:rPr>
          <w:rFonts w:hint="eastAsia"/>
          <w:sz w:val="24"/>
        </w:rPr>
        <w:t>(1)</w:t>
      </w:r>
      <w:r w:rsidRPr="004D440B">
        <w:rPr>
          <w:rFonts w:hint="eastAsia"/>
          <w:sz w:val="24"/>
        </w:rPr>
        <w:t>信道中空闲时槽的比例是多少？</w:t>
      </w:r>
    </w:p>
    <w:p w14:paraId="49FC7187" w14:textId="77777777" w:rsidR="00FF4BB0" w:rsidRDefault="00FF4BB0" w:rsidP="00FF4BB0">
      <w:pPr>
        <w:rPr>
          <w:sz w:val="24"/>
        </w:rPr>
      </w:pPr>
      <w:r w:rsidRPr="004D440B">
        <w:rPr>
          <w:rFonts w:hint="eastAsia"/>
          <w:sz w:val="24"/>
        </w:rPr>
        <w:t xml:space="preserve">  (2)</w:t>
      </w:r>
      <w:r>
        <w:rPr>
          <w:rFonts w:hint="eastAsia"/>
          <w:sz w:val="24"/>
        </w:rPr>
        <w:t>成功发送一个帧</w:t>
      </w:r>
      <w:r w:rsidR="0086418A">
        <w:rPr>
          <w:rFonts w:hint="eastAsia"/>
          <w:sz w:val="24"/>
        </w:rPr>
        <w:t>发送</w:t>
      </w:r>
      <w:r>
        <w:rPr>
          <w:rFonts w:hint="eastAsia"/>
          <w:sz w:val="24"/>
        </w:rPr>
        <w:t>次数是多少</w:t>
      </w:r>
      <w:r>
        <w:rPr>
          <w:rFonts w:hint="eastAsia"/>
          <w:sz w:val="24"/>
        </w:rPr>
        <w:t>?</w:t>
      </w:r>
      <w:r w:rsidR="00306614">
        <w:rPr>
          <w:sz w:val="24"/>
        </w:rPr>
        <w:t>(</w:t>
      </w:r>
      <w:r w:rsidR="00306614">
        <w:rPr>
          <w:rFonts w:hint="eastAsia"/>
          <w:sz w:val="24"/>
        </w:rPr>
        <w:t>选</w:t>
      </w:r>
      <w:r w:rsidR="00306614">
        <w:rPr>
          <w:sz w:val="24"/>
        </w:rPr>
        <w:t>做</w:t>
      </w:r>
      <w:r w:rsidR="00851CB1">
        <w:rPr>
          <w:rFonts w:hint="eastAsia"/>
          <w:sz w:val="24"/>
        </w:rPr>
        <w:t>，</w:t>
      </w:r>
      <w:r w:rsidR="00851CB1">
        <w:rPr>
          <w:sz w:val="24"/>
        </w:rPr>
        <w:t>对了加</w:t>
      </w:r>
      <w:r w:rsidR="00851CB1">
        <w:rPr>
          <w:rFonts w:hint="eastAsia"/>
          <w:sz w:val="24"/>
        </w:rPr>
        <w:t>20</w:t>
      </w:r>
      <w:r w:rsidR="00851CB1">
        <w:rPr>
          <w:rFonts w:hint="eastAsia"/>
          <w:sz w:val="24"/>
        </w:rPr>
        <w:t>分</w:t>
      </w:r>
      <w:r w:rsidR="00306614">
        <w:rPr>
          <w:sz w:val="24"/>
        </w:rPr>
        <w:t>)</w:t>
      </w:r>
    </w:p>
    <w:p w14:paraId="749C3104" w14:textId="77777777" w:rsidR="002E6A5E" w:rsidRDefault="002E6A5E" w:rsidP="002E6A5E">
      <w:pPr>
        <w:rPr>
          <w:rFonts w:ascii="宋体" w:hAnsi="宋体"/>
          <w:sz w:val="24"/>
          <w:lang w:val="de-DE"/>
        </w:rPr>
      </w:pPr>
      <w:r>
        <w:rPr>
          <w:rFonts w:hint="eastAsia"/>
          <w:sz w:val="24"/>
        </w:rPr>
        <w:t>答：</w:t>
      </w:r>
      <w:r w:rsidRPr="001F5585">
        <w:rPr>
          <w:rFonts w:hint="eastAsia"/>
          <w:sz w:val="24"/>
          <w:lang w:val="de-DE"/>
        </w:rPr>
        <w:t>(1)p</w:t>
      </w:r>
      <w:r w:rsidRPr="001F5585">
        <w:rPr>
          <w:rFonts w:hint="eastAsia"/>
          <w:sz w:val="24"/>
          <w:vertAlign w:val="subscript"/>
          <w:lang w:val="de-DE"/>
        </w:rPr>
        <w:t>0</w:t>
      </w:r>
      <w:r w:rsidRPr="001F5585">
        <w:rPr>
          <w:rFonts w:hint="eastAsia"/>
          <w:sz w:val="24"/>
          <w:lang w:val="de-DE"/>
        </w:rPr>
        <w:t>=e</w:t>
      </w:r>
      <w:r w:rsidRPr="008E3AB5">
        <w:rPr>
          <w:rFonts w:hint="eastAsia"/>
          <w:sz w:val="24"/>
          <w:vertAlign w:val="superscript"/>
          <w:lang w:val="de-DE"/>
        </w:rPr>
        <w:t>-G</w:t>
      </w:r>
      <w:r w:rsidRPr="001F5585">
        <w:rPr>
          <w:rFonts w:hint="eastAsia"/>
          <w:sz w:val="24"/>
          <w:lang w:val="de-DE"/>
        </w:rPr>
        <w:t>，</w:t>
      </w:r>
      <w:r w:rsidRPr="001F5585">
        <w:rPr>
          <w:rFonts w:hint="eastAsia"/>
          <w:sz w:val="24"/>
          <w:lang w:val="de-DE"/>
        </w:rPr>
        <w:t>G=1</w:t>
      </w:r>
      <w:r w:rsidRPr="001F5585">
        <w:rPr>
          <w:rFonts w:ascii="宋体" w:hAnsi="宋体" w:hint="eastAsia"/>
          <w:sz w:val="24"/>
          <w:lang w:val="de-DE"/>
        </w:rPr>
        <w:t>≡</w:t>
      </w:r>
      <w:r>
        <w:rPr>
          <w:rFonts w:ascii="宋体" w:hAnsi="宋体" w:hint="eastAsia"/>
          <w:sz w:val="24"/>
          <w:lang w:val="de-DE"/>
        </w:rPr>
        <w:t>p</w:t>
      </w:r>
      <w:r w:rsidRPr="001F5585">
        <w:rPr>
          <w:rFonts w:ascii="宋体" w:hAnsi="宋体" w:hint="eastAsia"/>
          <w:sz w:val="24"/>
          <w:vertAlign w:val="subscript"/>
          <w:lang w:val="de-DE"/>
        </w:rPr>
        <w:t>0</w:t>
      </w:r>
      <w:r>
        <w:rPr>
          <w:rFonts w:ascii="宋体" w:hAnsi="宋体" w:hint="eastAsia"/>
          <w:sz w:val="24"/>
          <w:lang w:val="de-DE"/>
        </w:rPr>
        <w:t>(空闲比例)=36.8%</w:t>
      </w:r>
    </w:p>
    <w:p w14:paraId="271152A7" w14:textId="77777777" w:rsidR="002E6A5E" w:rsidRDefault="002E6A5E" w:rsidP="002E6A5E">
      <w:pPr>
        <w:rPr>
          <w:rFonts w:ascii="宋体" w:hAnsi="宋体"/>
          <w:sz w:val="24"/>
          <w:lang w:val="de-DE"/>
        </w:rPr>
      </w:pPr>
      <w:r>
        <w:rPr>
          <w:rFonts w:ascii="宋体" w:hAnsi="宋体" w:hint="eastAsia"/>
          <w:sz w:val="24"/>
          <w:lang w:val="de-DE"/>
        </w:rPr>
        <w:tab/>
        <w:t>(2)G/S=1/0.368≈2.72</w:t>
      </w:r>
      <w:r>
        <w:rPr>
          <w:rFonts w:ascii="宋体" w:hAnsi="宋体"/>
          <w:sz w:val="24"/>
          <w:lang w:val="de-DE"/>
        </w:rPr>
        <w:t>(</w:t>
      </w:r>
      <w:r>
        <w:rPr>
          <w:rFonts w:ascii="宋体" w:hAnsi="宋体" w:hint="eastAsia"/>
          <w:sz w:val="24"/>
          <w:lang w:val="de-DE"/>
        </w:rPr>
        <w:t>注</w:t>
      </w:r>
      <w:r>
        <w:rPr>
          <w:rFonts w:ascii="宋体" w:hAnsi="宋体"/>
          <w:sz w:val="24"/>
          <w:lang w:val="de-DE"/>
        </w:rPr>
        <w:t>：</w:t>
      </w:r>
      <w:r>
        <w:rPr>
          <w:rFonts w:ascii="宋体" w:hAnsi="宋体" w:hint="eastAsia"/>
          <w:sz w:val="24"/>
          <w:lang w:val="de-DE"/>
        </w:rPr>
        <w:t>S</w:t>
      </w:r>
      <w:r>
        <w:rPr>
          <w:rFonts w:ascii="宋体" w:hAnsi="宋体"/>
          <w:sz w:val="24"/>
          <w:lang w:val="de-DE"/>
        </w:rPr>
        <w:t>=</w:t>
      </w:r>
      <w:proofErr w:type="spellStart"/>
      <w:r>
        <w:rPr>
          <w:rFonts w:ascii="宋体" w:hAnsi="宋体"/>
          <w:sz w:val="24"/>
          <w:lang w:val="de-DE"/>
        </w:rPr>
        <w:t>Ge</w:t>
      </w:r>
      <w:proofErr w:type="spellEnd"/>
      <w:r w:rsidRPr="002E6A5E">
        <w:rPr>
          <w:rFonts w:ascii="宋体" w:hAnsi="宋体"/>
          <w:sz w:val="24"/>
          <w:vertAlign w:val="superscript"/>
          <w:lang w:val="de-DE"/>
        </w:rPr>
        <w:t>-G</w:t>
      </w:r>
      <w:r>
        <w:rPr>
          <w:rFonts w:ascii="宋体" w:hAnsi="宋体"/>
          <w:sz w:val="24"/>
          <w:lang w:val="de-DE"/>
        </w:rPr>
        <w:t>)</w:t>
      </w:r>
    </w:p>
    <w:p w14:paraId="5E9C8F3B" w14:textId="77777777" w:rsidR="002E6A5E" w:rsidRPr="002E6A5E" w:rsidRDefault="002E6A5E" w:rsidP="00FF4BB0">
      <w:pPr>
        <w:rPr>
          <w:sz w:val="24"/>
          <w:lang w:val="de-DE"/>
        </w:rPr>
      </w:pPr>
    </w:p>
    <w:p w14:paraId="372FBDF9" w14:textId="77777777" w:rsidR="0086418A" w:rsidRPr="002E6A5E" w:rsidRDefault="009B1F5E">
      <w:pPr>
        <w:rPr>
          <w:sz w:val="24"/>
          <w:lang w:val="de-DE"/>
        </w:rPr>
      </w:pPr>
      <w:r w:rsidRPr="002E6A5E">
        <w:rPr>
          <w:rFonts w:hint="eastAsia"/>
          <w:sz w:val="24"/>
          <w:lang w:val="de-DE"/>
        </w:rPr>
        <w:t>2</w:t>
      </w:r>
      <w:r w:rsidR="00C707AF" w:rsidRPr="002E6A5E">
        <w:rPr>
          <w:rFonts w:hint="eastAsia"/>
          <w:sz w:val="24"/>
          <w:lang w:val="de-DE"/>
        </w:rPr>
        <w:t>.</w:t>
      </w:r>
      <w:r w:rsidR="00FF4BB0" w:rsidRPr="002E6A5E">
        <w:rPr>
          <w:rFonts w:hint="eastAsia"/>
          <w:sz w:val="24"/>
          <w:lang w:val="de-DE"/>
        </w:rPr>
        <w:t xml:space="preserve"> </w:t>
      </w:r>
      <w:r w:rsidR="00BF5662">
        <w:rPr>
          <w:rFonts w:hint="eastAsia"/>
          <w:sz w:val="24"/>
          <w:lang w:val="de-DE"/>
        </w:rPr>
        <w:t>简述</w:t>
      </w:r>
      <w:r w:rsidR="00FF4BB0" w:rsidRPr="002E6A5E">
        <w:rPr>
          <w:rFonts w:hint="eastAsia"/>
          <w:sz w:val="24"/>
          <w:lang w:val="de-DE"/>
        </w:rPr>
        <w:t xml:space="preserve">IEEE </w:t>
      </w:r>
      <w:r w:rsidR="0086418A" w:rsidRPr="002E6A5E">
        <w:rPr>
          <w:rFonts w:hint="eastAsia"/>
          <w:sz w:val="24"/>
          <w:lang w:val="de-DE"/>
        </w:rPr>
        <w:t>802.3 MAC</w:t>
      </w:r>
      <w:r w:rsidR="0086418A">
        <w:rPr>
          <w:rFonts w:hint="eastAsia"/>
          <w:sz w:val="24"/>
        </w:rPr>
        <w:t>协议</w:t>
      </w:r>
      <w:r w:rsidR="00BF5662">
        <w:rPr>
          <w:rFonts w:hint="eastAsia"/>
          <w:sz w:val="24"/>
        </w:rPr>
        <w:t>要点</w:t>
      </w:r>
      <w:r w:rsidR="00851CB1" w:rsidRPr="002E6A5E">
        <w:rPr>
          <w:rFonts w:hint="eastAsia"/>
          <w:sz w:val="24"/>
          <w:lang w:val="de-DE"/>
        </w:rPr>
        <w:t>(</w:t>
      </w:r>
      <w:r w:rsidR="00851CB1" w:rsidRPr="002E6A5E">
        <w:rPr>
          <w:sz w:val="24"/>
          <w:lang w:val="de-DE"/>
        </w:rPr>
        <w:t>15</w:t>
      </w:r>
      <w:r w:rsidR="00BF5662">
        <w:rPr>
          <w:rFonts w:hint="eastAsia"/>
          <w:sz w:val="24"/>
        </w:rPr>
        <w:t>分</w:t>
      </w:r>
      <w:r w:rsidR="00851CB1" w:rsidRPr="002E6A5E">
        <w:rPr>
          <w:rFonts w:hint="eastAsia"/>
          <w:sz w:val="24"/>
          <w:lang w:val="de-DE"/>
        </w:rPr>
        <w:t>)</w:t>
      </w:r>
    </w:p>
    <w:p w14:paraId="3D97D6BE" w14:textId="22100F85" w:rsidR="002E6A5E" w:rsidRDefault="002E6A5E" w:rsidP="00BF5662">
      <w:pPr>
        <w:rPr>
          <w:sz w:val="24"/>
        </w:rPr>
      </w:pPr>
      <w:r>
        <w:rPr>
          <w:rFonts w:hint="eastAsia"/>
          <w:sz w:val="24"/>
        </w:rPr>
        <w:t>答：</w:t>
      </w:r>
      <w:r w:rsidR="00BF5662">
        <w:rPr>
          <w:rFonts w:hint="eastAsia"/>
          <w:sz w:val="24"/>
        </w:rPr>
        <w:t>发前监听（</w:t>
      </w:r>
      <w:r w:rsidR="00BF5662">
        <w:rPr>
          <w:rFonts w:hint="eastAsia"/>
          <w:sz w:val="24"/>
        </w:rPr>
        <w:t>CS</w:t>
      </w:r>
      <w:r w:rsidR="00BF5662">
        <w:rPr>
          <w:rFonts w:hint="eastAsia"/>
          <w:sz w:val="24"/>
        </w:rPr>
        <w:t>），边发边听（最小帧长），冲突避让（</w:t>
      </w:r>
      <w:r w:rsidR="00BF5662">
        <w:rPr>
          <w:rFonts w:hint="eastAsia"/>
          <w:sz w:val="24"/>
        </w:rPr>
        <w:t>BEB</w:t>
      </w:r>
      <w:r w:rsidR="00BF5662">
        <w:rPr>
          <w:rFonts w:hint="eastAsia"/>
          <w:sz w:val="24"/>
        </w:rPr>
        <w:t>）</w:t>
      </w:r>
    </w:p>
    <w:p w14:paraId="1CED2FA1" w14:textId="77777777" w:rsidR="00B16F0A" w:rsidRPr="002E6A5E" w:rsidRDefault="00B16F0A" w:rsidP="00B16F0A">
      <w:pPr>
        <w:rPr>
          <w:rFonts w:hint="eastAsia"/>
          <w:sz w:val="24"/>
          <w:lang w:val="de-DE"/>
        </w:rPr>
      </w:pPr>
    </w:p>
    <w:p w14:paraId="5248FF2A" w14:textId="77777777" w:rsidR="00B16F0A" w:rsidRPr="002E6A5E" w:rsidRDefault="00B16F0A" w:rsidP="00B16F0A">
      <w:pPr>
        <w:rPr>
          <w:sz w:val="24"/>
          <w:lang w:val="de-DE"/>
        </w:rPr>
      </w:pPr>
      <w:r w:rsidRPr="002E6A5E">
        <w:rPr>
          <w:rFonts w:hint="eastAsia"/>
          <w:sz w:val="24"/>
          <w:lang w:val="de-DE"/>
        </w:rPr>
        <w:t>2. IEEE 802.3 MAC</w:t>
      </w:r>
      <w:r>
        <w:rPr>
          <w:rFonts w:hint="eastAsia"/>
          <w:sz w:val="24"/>
        </w:rPr>
        <w:t>协议的全称</w:t>
      </w:r>
      <w:r w:rsidRPr="002E6A5E">
        <w:rPr>
          <w:rFonts w:hint="eastAsia"/>
          <w:sz w:val="24"/>
          <w:lang w:val="de-DE"/>
        </w:rPr>
        <w:t>？</w:t>
      </w:r>
      <w:r>
        <w:rPr>
          <w:rFonts w:hint="eastAsia"/>
          <w:sz w:val="24"/>
        </w:rPr>
        <w:t>它是如何解决冲突的</w:t>
      </w:r>
      <w:r w:rsidRPr="002E6A5E">
        <w:rPr>
          <w:rFonts w:hint="eastAsia"/>
          <w:sz w:val="24"/>
          <w:lang w:val="de-DE"/>
        </w:rPr>
        <w:t>？</w:t>
      </w:r>
      <w:r w:rsidRPr="002E6A5E">
        <w:rPr>
          <w:rFonts w:hint="eastAsia"/>
          <w:sz w:val="24"/>
          <w:lang w:val="de-DE"/>
        </w:rPr>
        <w:t>(</w:t>
      </w:r>
      <w:r w:rsidRPr="002E6A5E">
        <w:rPr>
          <w:sz w:val="24"/>
          <w:lang w:val="de-DE"/>
        </w:rPr>
        <w:t>15</w:t>
      </w:r>
      <w:r>
        <w:rPr>
          <w:rFonts w:hint="eastAsia"/>
          <w:sz w:val="24"/>
        </w:rPr>
        <w:t>分</w:t>
      </w:r>
      <w:r w:rsidRPr="002E6A5E">
        <w:rPr>
          <w:rFonts w:hint="eastAsia"/>
          <w:sz w:val="24"/>
          <w:lang w:val="de-DE"/>
        </w:rPr>
        <w:t>，</w:t>
      </w:r>
      <w:r>
        <w:rPr>
          <w:sz w:val="24"/>
        </w:rPr>
        <w:t>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问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</w:t>
      </w:r>
      <w:r>
        <w:rPr>
          <w:sz w:val="24"/>
        </w:rPr>
        <w:t>，第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问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  <w:r w:rsidRPr="002E6A5E">
        <w:rPr>
          <w:rFonts w:hint="eastAsia"/>
          <w:sz w:val="24"/>
          <w:lang w:val="de-DE"/>
        </w:rPr>
        <w:t>)</w:t>
      </w:r>
    </w:p>
    <w:p w14:paraId="5571D9A1" w14:textId="77777777" w:rsidR="00B16F0A" w:rsidRDefault="00B16F0A" w:rsidP="00B16F0A">
      <w:pPr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/>
          <w:sz w:val="24"/>
        </w:rPr>
        <w:t>(1)1-</w:t>
      </w:r>
      <w:r>
        <w:rPr>
          <w:rFonts w:hint="eastAsia"/>
          <w:sz w:val="24"/>
        </w:rPr>
        <w:t>坚持</w:t>
      </w:r>
      <w:r>
        <w:rPr>
          <w:rFonts w:hint="eastAsia"/>
          <w:sz w:val="24"/>
        </w:rPr>
        <w:t>CSMA/CD</w:t>
      </w:r>
      <w:r>
        <w:rPr>
          <w:rFonts w:hint="eastAsia"/>
          <w:sz w:val="24"/>
        </w:rPr>
        <w:t>；</w:t>
      </w:r>
    </w:p>
    <w:p w14:paraId="0BB6DA7F" w14:textId="77777777" w:rsidR="00B16F0A" w:rsidRDefault="00B16F0A" w:rsidP="00B16F0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发前侦听，边发边听，冲突避让</w:t>
      </w:r>
    </w:p>
    <w:p w14:paraId="5D3031A3" w14:textId="77777777" w:rsidR="00B16F0A" w:rsidRPr="00B16F0A" w:rsidRDefault="00B16F0A" w:rsidP="00BF5662">
      <w:pPr>
        <w:rPr>
          <w:rFonts w:hint="eastAsia"/>
          <w:sz w:val="24"/>
        </w:rPr>
      </w:pPr>
    </w:p>
    <w:p w14:paraId="05161656" w14:textId="77777777" w:rsidR="002E6A5E" w:rsidRPr="002E6A5E" w:rsidRDefault="002E6A5E" w:rsidP="002E6A5E">
      <w:pPr>
        <w:rPr>
          <w:sz w:val="24"/>
        </w:rPr>
      </w:pPr>
      <w:bookmarkStart w:id="0" w:name="_GoBack"/>
      <w:bookmarkEnd w:id="0"/>
    </w:p>
    <w:p w14:paraId="3B639684" w14:textId="33D28E57" w:rsidR="009B1F5E" w:rsidRDefault="009B1F5E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若某站点经历了</w:t>
      </w:r>
      <w:r>
        <w:rPr>
          <w:rFonts w:hint="eastAsia"/>
          <w:sz w:val="24"/>
        </w:rPr>
        <w:t>1</w:t>
      </w:r>
      <w:r w:rsidR="0091440B">
        <w:rPr>
          <w:sz w:val="24"/>
        </w:rPr>
        <w:t>1</w:t>
      </w:r>
      <w:r>
        <w:rPr>
          <w:rFonts w:hint="eastAsia"/>
          <w:sz w:val="24"/>
        </w:rPr>
        <w:t>次连续冲突，则</w:t>
      </w:r>
      <w:r w:rsidR="004630C0">
        <w:rPr>
          <w:rFonts w:hint="eastAsia"/>
          <w:sz w:val="24"/>
        </w:rPr>
        <w:t>该</w:t>
      </w:r>
      <w:r w:rsidR="004630C0">
        <w:rPr>
          <w:sz w:val="24"/>
        </w:rPr>
        <w:t>次冲突导致站点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IEEE 802.3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802.3u</w:t>
      </w:r>
      <w:r>
        <w:rPr>
          <w:rFonts w:hint="eastAsia"/>
          <w:sz w:val="24"/>
        </w:rPr>
        <w:t>网络中站点的平均等待时间分别为多少？</w:t>
      </w:r>
      <w:r w:rsidR="00851CB1">
        <w:rPr>
          <w:rFonts w:hint="eastAsia"/>
          <w:sz w:val="24"/>
        </w:rPr>
        <w:t>（</w:t>
      </w:r>
      <w:r w:rsidR="00851CB1">
        <w:rPr>
          <w:rFonts w:hint="eastAsia"/>
          <w:sz w:val="24"/>
        </w:rPr>
        <w:t>15</w:t>
      </w:r>
      <w:r w:rsidR="00851CB1">
        <w:rPr>
          <w:rFonts w:hint="eastAsia"/>
          <w:sz w:val="24"/>
        </w:rPr>
        <w:t>分，</w:t>
      </w:r>
      <w:r w:rsidR="00851CB1">
        <w:rPr>
          <w:sz w:val="24"/>
        </w:rPr>
        <w:t>第</w:t>
      </w:r>
      <w:r w:rsidR="00851CB1">
        <w:rPr>
          <w:rFonts w:hint="eastAsia"/>
          <w:sz w:val="24"/>
        </w:rPr>
        <w:t>1</w:t>
      </w:r>
      <w:r w:rsidR="00851CB1">
        <w:rPr>
          <w:rFonts w:hint="eastAsia"/>
          <w:sz w:val="24"/>
        </w:rPr>
        <w:t>问</w:t>
      </w:r>
      <w:r w:rsidR="00230F6D">
        <w:rPr>
          <w:sz w:val="24"/>
        </w:rPr>
        <w:t>10</w:t>
      </w:r>
      <w:r w:rsidR="00851CB1">
        <w:rPr>
          <w:rFonts w:hint="eastAsia"/>
          <w:sz w:val="24"/>
        </w:rPr>
        <w:t>分</w:t>
      </w:r>
      <w:r w:rsidR="00851CB1">
        <w:rPr>
          <w:sz w:val="24"/>
        </w:rPr>
        <w:t>，第</w:t>
      </w:r>
      <w:r w:rsidR="00851CB1">
        <w:rPr>
          <w:rFonts w:hint="eastAsia"/>
          <w:sz w:val="24"/>
        </w:rPr>
        <w:t>2</w:t>
      </w:r>
      <w:r w:rsidR="00851CB1">
        <w:rPr>
          <w:rFonts w:hint="eastAsia"/>
          <w:sz w:val="24"/>
        </w:rPr>
        <w:t>问</w:t>
      </w:r>
      <w:r w:rsidR="00230F6D">
        <w:rPr>
          <w:sz w:val="24"/>
        </w:rPr>
        <w:t>5</w:t>
      </w:r>
      <w:r w:rsidR="00851CB1">
        <w:rPr>
          <w:rFonts w:hint="eastAsia"/>
          <w:sz w:val="24"/>
        </w:rPr>
        <w:t>分）</w:t>
      </w:r>
    </w:p>
    <w:p w14:paraId="76922569" w14:textId="020E0E55" w:rsidR="002E6A5E" w:rsidRDefault="002E6A5E" w:rsidP="002E6A5E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>
        <w:rPr>
          <w:rFonts w:hint="eastAsia"/>
          <w:sz w:val="24"/>
        </w:rPr>
        <w:t>(1)</w:t>
      </w:r>
      <w:r w:rsidR="0091440B">
        <w:rPr>
          <w:sz w:val="24"/>
        </w:rPr>
        <w:t>11&gt;10, (2^10)</w:t>
      </w:r>
      <w:r>
        <w:rPr>
          <w:rFonts w:hint="eastAsia"/>
          <w:sz w:val="24"/>
        </w:rPr>
        <w:t>/2=512;802.3:512*51.2</w:t>
      </w:r>
      <w:r>
        <w:rPr>
          <w:rFonts w:ascii="宋体" w:hAnsi="宋体" w:hint="eastAsia"/>
          <w:sz w:val="24"/>
        </w:rPr>
        <w:t>μ</w:t>
      </w:r>
      <w:r>
        <w:rPr>
          <w:rFonts w:hint="eastAsia"/>
          <w:sz w:val="24"/>
        </w:rPr>
        <w:t>s;</w:t>
      </w:r>
    </w:p>
    <w:p w14:paraId="5FB216B8" w14:textId="77777777" w:rsidR="002E6A5E" w:rsidRDefault="002E6A5E" w:rsidP="002E6A5E">
      <w:pPr>
        <w:ind w:firstLineChars="200" w:firstLine="480"/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802.3u:512*5.12</w:t>
      </w:r>
      <w:r>
        <w:rPr>
          <w:rFonts w:ascii="宋体" w:hAnsi="宋体" w:hint="eastAsia"/>
          <w:sz w:val="24"/>
        </w:rPr>
        <w:t>μ</w:t>
      </w:r>
      <w:r>
        <w:rPr>
          <w:rFonts w:hint="eastAsia"/>
          <w:sz w:val="24"/>
        </w:rPr>
        <w:t>s</w:t>
      </w:r>
    </w:p>
    <w:p w14:paraId="4E1E6822" w14:textId="77777777" w:rsidR="002E6A5E" w:rsidRPr="009B1F5E" w:rsidRDefault="002E6A5E">
      <w:pPr>
        <w:rPr>
          <w:sz w:val="24"/>
        </w:rPr>
      </w:pPr>
    </w:p>
    <w:p w14:paraId="7F8DD1A4" w14:textId="77777777" w:rsidR="00C707AF" w:rsidRDefault="0086418A">
      <w:pPr>
        <w:rPr>
          <w:sz w:val="24"/>
        </w:rPr>
      </w:pPr>
      <w:r>
        <w:rPr>
          <w:rFonts w:hint="eastAsia"/>
          <w:sz w:val="24"/>
        </w:rPr>
        <w:t xml:space="preserve">4. IEEE </w:t>
      </w:r>
      <w:r w:rsidR="00FF4BB0">
        <w:rPr>
          <w:rFonts w:hint="eastAsia"/>
          <w:sz w:val="24"/>
        </w:rPr>
        <w:t>802.1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协议</w:t>
      </w:r>
      <w:r w:rsidR="00F82B57">
        <w:rPr>
          <w:rFonts w:hint="eastAsia"/>
          <w:sz w:val="24"/>
        </w:rPr>
        <w:t>哪个</w:t>
      </w:r>
      <w:r w:rsidR="00F82B57">
        <w:rPr>
          <w:rFonts w:hint="eastAsia"/>
          <w:sz w:val="24"/>
        </w:rPr>
        <w:t>(</w:t>
      </w:r>
      <w:r w:rsidR="00F82B57">
        <w:rPr>
          <w:rFonts w:hint="eastAsia"/>
          <w:sz w:val="24"/>
        </w:rPr>
        <w:t>或几个</w:t>
      </w:r>
      <w:r w:rsidR="00F82B57">
        <w:rPr>
          <w:rFonts w:hint="eastAsia"/>
          <w:sz w:val="24"/>
        </w:rPr>
        <w:t>)</w:t>
      </w:r>
      <w:r w:rsidR="00DC6107">
        <w:rPr>
          <w:rFonts w:hint="eastAsia"/>
          <w:sz w:val="24"/>
        </w:rPr>
        <w:t>控制帧发</w:t>
      </w:r>
      <w:r w:rsidR="00F82B57">
        <w:rPr>
          <w:rFonts w:hint="eastAsia"/>
          <w:sz w:val="24"/>
        </w:rPr>
        <w:t>现隐藏终端与暴露终端的</w:t>
      </w:r>
      <w:r w:rsidR="00C707AF">
        <w:rPr>
          <w:rFonts w:hint="eastAsia"/>
          <w:sz w:val="24"/>
        </w:rPr>
        <w:t>？</w:t>
      </w:r>
      <w:r w:rsidR="00851CB1">
        <w:rPr>
          <w:rFonts w:hint="eastAsia"/>
          <w:sz w:val="24"/>
        </w:rPr>
        <w:t>(15</w:t>
      </w:r>
      <w:r w:rsidR="00851CB1">
        <w:rPr>
          <w:rFonts w:hint="eastAsia"/>
          <w:sz w:val="24"/>
        </w:rPr>
        <w:t>分</w:t>
      </w:r>
      <w:r w:rsidR="001F339F">
        <w:rPr>
          <w:rFonts w:hint="eastAsia"/>
          <w:sz w:val="24"/>
        </w:rPr>
        <w:t>,</w:t>
      </w:r>
      <w:r w:rsidR="001F339F" w:rsidRPr="001F339F">
        <w:rPr>
          <w:sz w:val="24"/>
        </w:rPr>
        <w:t xml:space="preserve"> </w:t>
      </w:r>
      <w:r w:rsidR="001F339F">
        <w:rPr>
          <w:sz w:val="24"/>
        </w:rPr>
        <w:t>第</w:t>
      </w:r>
      <w:r w:rsidR="001F339F">
        <w:rPr>
          <w:rFonts w:hint="eastAsia"/>
          <w:sz w:val="24"/>
        </w:rPr>
        <w:t>1</w:t>
      </w:r>
      <w:r w:rsidR="001F339F">
        <w:rPr>
          <w:rFonts w:hint="eastAsia"/>
          <w:sz w:val="24"/>
        </w:rPr>
        <w:t>问</w:t>
      </w:r>
      <w:r w:rsidR="001F339F">
        <w:rPr>
          <w:rFonts w:hint="eastAsia"/>
          <w:sz w:val="24"/>
        </w:rPr>
        <w:t>7.5</w:t>
      </w:r>
      <w:r w:rsidR="001F339F">
        <w:rPr>
          <w:rFonts w:hint="eastAsia"/>
          <w:sz w:val="24"/>
        </w:rPr>
        <w:t>分</w:t>
      </w:r>
      <w:r w:rsidR="001F339F">
        <w:rPr>
          <w:sz w:val="24"/>
        </w:rPr>
        <w:t>，第</w:t>
      </w:r>
      <w:r w:rsidR="001F339F">
        <w:rPr>
          <w:rFonts w:hint="eastAsia"/>
          <w:sz w:val="24"/>
        </w:rPr>
        <w:t>2</w:t>
      </w:r>
      <w:r w:rsidR="001F339F">
        <w:rPr>
          <w:rFonts w:hint="eastAsia"/>
          <w:sz w:val="24"/>
        </w:rPr>
        <w:t>问</w:t>
      </w:r>
      <w:r w:rsidR="001F339F">
        <w:rPr>
          <w:rFonts w:hint="eastAsia"/>
          <w:sz w:val="24"/>
        </w:rPr>
        <w:t>7.5</w:t>
      </w:r>
      <w:r w:rsidR="001F339F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7EB072FD" w14:textId="77777777" w:rsidR="001F339F" w:rsidRDefault="001F339F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>
        <w:rPr>
          <w:rFonts w:hint="eastAsia"/>
          <w:sz w:val="24"/>
        </w:rPr>
        <w:t>(1)</w:t>
      </w:r>
      <w:r w:rsidRPr="001F339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隐藏终端：</w:t>
      </w:r>
      <w:r>
        <w:rPr>
          <w:rFonts w:hint="eastAsia"/>
          <w:sz w:val="24"/>
        </w:rPr>
        <w:t>CTS</w:t>
      </w:r>
      <w:r>
        <w:rPr>
          <w:rFonts w:hint="eastAsia"/>
          <w:sz w:val="24"/>
        </w:rPr>
        <w:t>；</w:t>
      </w:r>
    </w:p>
    <w:p w14:paraId="52386233" w14:textId="77777777" w:rsidR="001F339F" w:rsidRDefault="001F339F" w:rsidP="001F339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暴露终端：</w:t>
      </w:r>
      <w:r>
        <w:rPr>
          <w:rFonts w:hint="eastAsia"/>
          <w:sz w:val="24"/>
        </w:rPr>
        <w:t>RTS</w:t>
      </w:r>
    </w:p>
    <w:p w14:paraId="581C15F8" w14:textId="77777777" w:rsidR="001F339F" w:rsidRDefault="001F339F">
      <w:pPr>
        <w:rPr>
          <w:sz w:val="24"/>
        </w:rPr>
      </w:pPr>
    </w:p>
    <w:p w14:paraId="4883A3F5" w14:textId="77777777" w:rsidR="00C707AF" w:rsidRDefault="0086418A">
      <w:pPr>
        <w:rPr>
          <w:sz w:val="24"/>
        </w:rPr>
      </w:pPr>
      <w:r>
        <w:rPr>
          <w:rFonts w:hint="eastAsia"/>
          <w:sz w:val="24"/>
        </w:rPr>
        <w:t>5</w:t>
      </w:r>
      <w:r w:rsidR="00C707AF"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 w:rsidR="00FF4BB0" w:rsidRPr="00FF4BB0">
        <w:rPr>
          <w:bCs/>
          <w:sz w:val="24"/>
        </w:rPr>
        <w:t xml:space="preserve">IEEE 802.3 </w:t>
      </w:r>
      <w:r w:rsidR="00FF4BB0" w:rsidRPr="00F1704D">
        <w:rPr>
          <w:rFonts w:hint="eastAsia"/>
          <w:bCs/>
          <w:sz w:val="24"/>
        </w:rPr>
        <w:t>MAC</w:t>
      </w:r>
      <w:r w:rsidR="00FF4BB0" w:rsidRPr="00F1704D">
        <w:rPr>
          <w:rFonts w:hint="eastAsia"/>
          <w:bCs/>
          <w:sz w:val="24"/>
        </w:rPr>
        <w:t>协议中最小帧长</w:t>
      </w:r>
      <w:r w:rsidR="00FF4BB0">
        <w:rPr>
          <w:rFonts w:hint="eastAsia"/>
          <w:bCs/>
          <w:sz w:val="24"/>
        </w:rPr>
        <w:t>的功能与计算依据</w:t>
      </w:r>
      <w:r w:rsidR="002F022C">
        <w:rPr>
          <w:rFonts w:hint="eastAsia"/>
          <w:sz w:val="24"/>
        </w:rPr>
        <w:t>？</w:t>
      </w:r>
      <w:r w:rsidR="00851CB1">
        <w:rPr>
          <w:rFonts w:hint="eastAsia"/>
          <w:sz w:val="24"/>
        </w:rPr>
        <w:t>(</w:t>
      </w:r>
      <w:r w:rsidR="00851CB1">
        <w:rPr>
          <w:sz w:val="24"/>
        </w:rPr>
        <w:t>20</w:t>
      </w:r>
      <w:r w:rsidR="00851CB1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7D35D82D" w14:textId="77777777" w:rsidR="001F339F" w:rsidRDefault="001F339F" w:rsidP="001F339F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</w:p>
    <w:p w14:paraId="15B31EF3" w14:textId="77777777" w:rsidR="001F339F" w:rsidRDefault="001F339F" w:rsidP="001F339F">
      <w:pPr>
        <w:rPr>
          <w:sz w:val="24"/>
        </w:rPr>
      </w:pPr>
      <w:r>
        <w:rPr>
          <w:rFonts w:hint="eastAsia"/>
          <w:sz w:val="24"/>
        </w:rPr>
        <w:t>最小帧长的功能：检测冲突。</w:t>
      </w:r>
    </w:p>
    <w:p w14:paraId="13B719A3" w14:textId="054FD47E" w:rsidR="001F339F" w:rsidRDefault="001F339F" w:rsidP="001F339F">
      <w:pPr>
        <w:rPr>
          <w:sz w:val="24"/>
        </w:rPr>
      </w:pPr>
      <w:r>
        <w:rPr>
          <w:rFonts w:hint="eastAsia"/>
          <w:sz w:val="24"/>
        </w:rPr>
        <w:t>计算依据：传输速率</w:t>
      </w:r>
      <w:r>
        <w:rPr>
          <w:rFonts w:hint="eastAsia"/>
          <w:sz w:val="24"/>
        </w:rPr>
        <w:t>*</w:t>
      </w:r>
      <w:r w:rsidR="0007576D">
        <w:rPr>
          <w:sz w:val="24"/>
        </w:rPr>
        <w:t>2*</w:t>
      </w:r>
      <w:r>
        <w:rPr>
          <w:rFonts w:hint="eastAsia"/>
          <w:sz w:val="24"/>
        </w:rPr>
        <w:t>相距最远的两个站点间传播时延</w:t>
      </w:r>
    </w:p>
    <w:p w14:paraId="725F2F05" w14:textId="77777777" w:rsidR="001F339F" w:rsidRDefault="001F339F">
      <w:pPr>
        <w:rPr>
          <w:sz w:val="24"/>
        </w:rPr>
      </w:pPr>
    </w:p>
    <w:p w14:paraId="489BC47C" w14:textId="232D9542" w:rsidR="00CC616F" w:rsidRDefault="0086418A">
      <w:pPr>
        <w:rPr>
          <w:sz w:val="24"/>
        </w:rPr>
      </w:pPr>
      <w:r>
        <w:rPr>
          <w:rFonts w:hint="eastAsia"/>
          <w:sz w:val="24"/>
        </w:rPr>
        <w:t>6</w:t>
      </w:r>
      <w:r w:rsidR="00B420AF">
        <w:rPr>
          <w:rFonts w:hint="eastAsia"/>
          <w:sz w:val="24"/>
        </w:rPr>
        <w:t>.</w:t>
      </w:r>
      <w:r w:rsidR="00536371">
        <w:rPr>
          <w:rFonts w:hint="eastAsia"/>
          <w:sz w:val="24"/>
        </w:rPr>
        <w:t>假定生成多项式</w:t>
      </w:r>
      <m:oMath>
        <m:r>
          <w:rPr>
            <w:rFonts w:ascii="Cambria Math" w:hAnsi="Cambria Math"/>
            <w:sz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4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</w:rPr>
              <m:t>+1</m:t>
            </m:r>
          </m:e>
        </m:d>
        <m:r>
          <w:rPr>
            <w:rFonts w:ascii="Cambria Math" w:hAnsi="Cambria Math"/>
            <w:sz w:val="24"/>
          </w:rPr>
          <m:t>(x+1)</m:t>
        </m:r>
      </m:oMath>
      <w:r w:rsidR="00536371">
        <w:rPr>
          <w:rFonts w:hint="eastAsia"/>
          <w:sz w:val="24"/>
        </w:rPr>
        <w:t>，试</w:t>
      </w:r>
      <w:r w:rsidR="00536371" w:rsidRPr="004D440B">
        <w:rPr>
          <w:rFonts w:hint="eastAsia"/>
          <w:sz w:val="24"/>
        </w:rPr>
        <w:t>计算</w:t>
      </w:r>
      <w:r w:rsidR="00536371">
        <w:rPr>
          <w:rFonts w:hint="eastAsia"/>
          <w:sz w:val="24"/>
        </w:rPr>
        <w:t>帧</w:t>
      </w:r>
      <w:r w:rsidR="00536371" w:rsidRPr="004D440B">
        <w:rPr>
          <w:sz w:val="24"/>
        </w:rPr>
        <w:t>1</w:t>
      </w:r>
      <w:r w:rsidR="00536371">
        <w:rPr>
          <w:rFonts w:hint="eastAsia"/>
          <w:sz w:val="24"/>
        </w:rPr>
        <w:t>0</w:t>
      </w:r>
      <w:r w:rsidR="00536371" w:rsidRPr="004D440B">
        <w:rPr>
          <w:sz w:val="24"/>
        </w:rPr>
        <w:t>01</w:t>
      </w:r>
      <w:r w:rsidR="00536371" w:rsidRPr="004D440B">
        <w:rPr>
          <w:rFonts w:hint="eastAsia"/>
          <w:sz w:val="24"/>
        </w:rPr>
        <w:t>10</w:t>
      </w:r>
      <w:r w:rsidR="00536371" w:rsidRPr="004D440B">
        <w:rPr>
          <w:sz w:val="24"/>
        </w:rPr>
        <w:t>1011</w:t>
      </w:r>
      <w:r w:rsidR="00536371">
        <w:rPr>
          <w:rFonts w:hint="eastAsia"/>
          <w:sz w:val="24"/>
        </w:rPr>
        <w:t>0</w:t>
      </w:r>
      <w:r w:rsidR="00E11FA8">
        <w:rPr>
          <w:sz w:val="24"/>
        </w:rPr>
        <w:t>0</w:t>
      </w:r>
      <w:r w:rsidR="00536371" w:rsidRPr="004D440B">
        <w:rPr>
          <w:sz w:val="24"/>
        </w:rPr>
        <w:t xml:space="preserve"> </w:t>
      </w:r>
      <w:r w:rsidR="00536371" w:rsidRPr="004D440B">
        <w:rPr>
          <w:rFonts w:hint="eastAsia"/>
          <w:sz w:val="24"/>
        </w:rPr>
        <w:t>的</w:t>
      </w:r>
      <w:r w:rsidR="00536371">
        <w:rPr>
          <w:rFonts w:hint="eastAsia"/>
          <w:sz w:val="24"/>
        </w:rPr>
        <w:t>循环冗余码</w:t>
      </w:r>
      <w:r w:rsidR="00536371">
        <w:rPr>
          <w:rFonts w:hint="eastAsia"/>
          <w:sz w:val="24"/>
        </w:rPr>
        <w:t>(</w:t>
      </w:r>
      <w:r w:rsidR="00536371" w:rsidRPr="004D440B">
        <w:rPr>
          <w:rFonts w:hint="eastAsia"/>
          <w:sz w:val="24"/>
        </w:rPr>
        <w:t>CRC</w:t>
      </w:r>
      <w:r w:rsidR="00536371">
        <w:rPr>
          <w:rFonts w:hint="eastAsia"/>
          <w:sz w:val="24"/>
        </w:rPr>
        <w:t>)</w:t>
      </w:r>
      <w:r w:rsidR="00536371">
        <w:rPr>
          <w:rFonts w:hint="eastAsia"/>
          <w:sz w:val="24"/>
        </w:rPr>
        <w:t>。</w:t>
      </w:r>
      <w:r w:rsidR="00851CB1">
        <w:rPr>
          <w:rFonts w:hint="eastAsia"/>
          <w:sz w:val="24"/>
        </w:rPr>
        <w:t>(</w:t>
      </w:r>
      <w:r w:rsidR="00851CB1">
        <w:rPr>
          <w:sz w:val="24"/>
        </w:rPr>
        <w:t>15</w:t>
      </w:r>
      <w:r w:rsidR="00851CB1">
        <w:rPr>
          <w:rFonts w:hint="eastAsia"/>
          <w:sz w:val="24"/>
        </w:rPr>
        <w:t>分</w:t>
      </w:r>
      <w:r w:rsidR="00851CB1">
        <w:rPr>
          <w:rFonts w:hint="eastAsia"/>
          <w:sz w:val="24"/>
        </w:rPr>
        <w:t>)</w:t>
      </w:r>
    </w:p>
    <w:p w14:paraId="1ACD91A8" w14:textId="77777777" w:rsidR="001F339F" w:rsidRDefault="001F339F">
      <w:pPr>
        <w:rPr>
          <w:sz w:val="24"/>
        </w:rPr>
      </w:pPr>
      <w:r>
        <w:rPr>
          <w:rFonts w:hint="eastAsia"/>
          <w:sz w:val="24"/>
        </w:rPr>
        <w:t>答</w:t>
      </w:r>
      <w:r>
        <w:rPr>
          <w:sz w:val="24"/>
        </w:rPr>
        <w:t>：</w:t>
      </w:r>
      <w:r w:rsidR="00BF5662">
        <w:rPr>
          <w:sz w:val="24"/>
        </w:rPr>
        <w:t>11101</w:t>
      </w:r>
    </w:p>
    <w:p w14:paraId="5B598DE1" w14:textId="77777777" w:rsidR="001F339F" w:rsidRDefault="001F339F">
      <w:pPr>
        <w:rPr>
          <w:sz w:val="24"/>
        </w:rPr>
      </w:pPr>
    </w:p>
    <w:p w14:paraId="15A4E541" w14:textId="77777777" w:rsidR="00892271" w:rsidRPr="00BE4B43" w:rsidRDefault="00892271" w:rsidP="00892271">
      <w:pPr>
        <w:rPr>
          <w:sz w:val="24"/>
        </w:rPr>
      </w:pPr>
      <w:r>
        <w:rPr>
          <w:rFonts w:hint="eastAsia"/>
          <w:sz w:val="24"/>
        </w:rPr>
        <w:t>7.</w:t>
      </w:r>
      <w:r w:rsidRPr="00BE4B43">
        <w:rPr>
          <w:rFonts w:hint="eastAsia"/>
          <w:sz w:val="24"/>
        </w:rPr>
        <w:t>数字签名是一种可提供发送方身份鉴别、报文完整性和防发送方抵赖的安全机制。</w:t>
      </w:r>
      <w:r>
        <w:rPr>
          <w:rFonts w:hint="eastAsia"/>
          <w:sz w:val="24"/>
        </w:rPr>
        <w:t>(20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14:paraId="71FBB365" w14:textId="77777777" w:rsidR="00892271" w:rsidRPr="00BE4B43" w:rsidRDefault="00892271" w:rsidP="00892271">
      <w:pPr>
        <w:rPr>
          <w:sz w:val="24"/>
        </w:rPr>
      </w:pPr>
      <w:r w:rsidRPr="00BE4B43">
        <w:rPr>
          <w:rFonts w:hint="eastAsia"/>
          <w:sz w:val="24"/>
        </w:rPr>
        <w:t>（</w:t>
      </w:r>
      <w:r w:rsidRPr="00BE4B43">
        <w:rPr>
          <w:rFonts w:hint="eastAsia"/>
          <w:sz w:val="24"/>
        </w:rPr>
        <w:t>1</w:t>
      </w:r>
      <w:r w:rsidRPr="00BE4B43">
        <w:rPr>
          <w:rFonts w:hint="eastAsia"/>
          <w:sz w:val="24"/>
        </w:rPr>
        <w:t>）请给出数字签名最常见的构造方法。</w:t>
      </w:r>
    </w:p>
    <w:p w14:paraId="601E2027" w14:textId="77777777" w:rsidR="00892271" w:rsidRDefault="00892271" w:rsidP="00892271">
      <w:pPr>
        <w:rPr>
          <w:sz w:val="24"/>
        </w:rPr>
      </w:pPr>
      <w:r w:rsidRPr="00BE4B43">
        <w:rPr>
          <w:rFonts w:hint="eastAsia"/>
          <w:sz w:val="24"/>
        </w:rPr>
        <w:t>（</w:t>
      </w:r>
      <w:r w:rsidRPr="00BE4B43">
        <w:rPr>
          <w:rFonts w:hint="eastAsia"/>
          <w:sz w:val="24"/>
        </w:rPr>
        <w:t>2</w:t>
      </w:r>
      <w:r w:rsidRPr="00BE4B43">
        <w:rPr>
          <w:rFonts w:hint="eastAsia"/>
          <w:sz w:val="24"/>
        </w:rPr>
        <w:t>）根据数字签名的构造方法，说明数字签名为什么可以提供以上安全服务。</w:t>
      </w:r>
    </w:p>
    <w:p w14:paraId="7EC458BF" w14:textId="77777777" w:rsidR="00BA4240" w:rsidRDefault="00BA4240" w:rsidP="00BA4240">
      <w:r>
        <w:rPr>
          <w:rFonts w:hint="eastAsia"/>
        </w:rPr>
        <w:t>答</w:t>
      </w:r>
      <w:r>
        <w:t>：</w:t>
      </w:r>
    </w:p>
    <w:p w14:paraId="4D8D9CC2" w14:textId="77777777" w:rsidR="00BA4240" w:rsidRDefault="00BA4240" w:rsidP="00BA4240">
      <w:pPr>
        <w:rPr>
          <w:sz w:val="24"/>
        </w:rPr>
      </w:pPr>
      <w:r>
        <w:rPr>
          <w:rFonts w:hint="eastAsia"/>
          <w:sz w:val="24"/>
        </w:rPr>
        <w:t>(1)</w:t>
      </w:r>
      <w:r w:rsidRPr="00997438">
        <w:rPr>
          <w:rFonts w:hint="eastAsia"/>
        </w:rPr>
        <w:t xml:space="preserve"> </w:t>
      </w:r>
      <w:r w:rsidRPr="00997438">
        <w:rPr>
          <w:rFonts w:hint="eastAsia"/>
          <w:sz w:val="24"/>
        </w:rPr>
        <w:t>当实体</w:t>
      </w:r>
      <w:r w:rsidRPr="00997438">
        <w:rPr>
          <w:rFonts w:hint="eastAsia"/>
          <w:sz w:val="24"/>
        </w:rPr>
        <w:t>A</w:t>
      </w:r>
      <w:r w:rsidRPr="00997438">
        <w:rPr>
          <w:rFonts w:hint="eastAsia"/>
          <w:sz w:val="24"/>
        </w:rPr>
        <w:t>需要为报文</w:t>
      </w:r>
      <w:r w:rsidRPr="00997438">
        <w:rPr>
          <w:rFonts w:hint="eastAsia"/>
          <w:sz w:val="24"/>
        </w:rPr>
        <w:t>M</w:t>
      </w:r>
      <w:r w:rsidRPr="00997438">
        <w:rPr>
          <w:rFonts w:hint="eastAsia"/>
          <w:sz w:val="24"/>
        </w:rPr>
        <w:t>生成数字签名时，</w:t>
      </w:r>
      <w:r w:rsidRPr="00997438">
        <w:rPr>
          <w:rFonts w:hint="eastAsia"/>
          <w:sz w:val="24"/>
        </w:rPr>
        <w:t>A</w:t>
      </w:r>
      <w:r w:rsidRPr="00997438">
        <w:rPr>
          <w:rFonts w:hint="eastAsia"/>
          <w:sz w:val="24"/>
        </w:rPr>
        <w:t>首先用一个散列函数计算</w:t>
      </w:r>
      <w:r w:rsidRPr="00997438">
        <w:rPr>
          <w:rFonts w:hint="eastAsia"/>
          <w:sz w:val="24"/>
        </w:rPr>
        <w:t>M</w:t>
      </w:r>
      <w:r w:rsidRPr="00997438">
        <w:rPr>
          <w:rFonts w:hint="eastAsia"/>
          <w:sz w:val="24"/>
        </w:rPr>
        <w:t>的报文摘要，然后用</w:t>
      </w:r>
      <w:r w:rsidRPr="00997438">
        <w:rPr>
          <w:rFonts w:hint="eastAsia"/>
          <w:sz w:val="24"/>
        </w:rPr>
        <w:t>A</w:t>
      </w:r>
      <w:r w:rsidRPr="00997438">
        <w:rPr>
          <w:rFonts w:hint="eastAsia"/>
          <w:sz w:val="24"/>
        </w:rPr>
        <w:t>的私钥加密该报文摘要，生成数字签名。</w:t>
      </w:r>
    </w:p>
    <w:p w14:paraId="4CC3A49A" w14:textId="77777777" w:rsidR="00BA4240" w:rsidRPr="00E50BF1" w:rsidRDefault="00BA4240" w:rsidP="00BA4240">
      <w:pPr>
        <w:rPr>
          <w:sz w:val="24"/>
        </w:rPr>
      </w:pPr>
      <w:r>
        <w:rPr>
          <w:rFonts w:hint="eastAsia"/>
          <w:sz w:val="24"/>
        </w:rPr>
        <w:t>(2)</w:t>
      </w:r>
      <w:r w:rsidRPr="00E50BF1">
        <w:rPr>
          <w:rFonts w:hint="eastAsia"/>
        </w:rPr>
        <w:t xml:space="preserve"> 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的私钥是只有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知道的秘密，任何其它实体无法得到，因而一个有效的数字签名可提供发送方身份鉴别。报文摘要可用于检测报文的完整性，对报文内容的任何修改将产生不同的报文摘要。用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的私钥加密后的报文摘要是不可伪造的，从而数字签名就将</w:t>
      </w:r>
      <w:r w:rsidRPr="00E50BF1">
        <w:rPr>
          <w:rFonts w:hint="eastAsia"/>
          <w:sz w:val="24"/>
        </w:rPr>
        <w:t>A</w:t>
      </w:r>
      <w:r w:rsidRPr="00E50BF1">
        <w:rPr>
          <w:rFonts w:hint="eastAsia"/>
          <w:sz w:val="24"/>
        </w:rPr>
        <w:t>与报文</w:t>
      </w:r>
      <w:r w:rsidRPr="00E50BF1">
        <w:rPr>
          <w:rFonts w:hint="eastAsia"/>
          <w:sz w:val="24"/>
        </w:rPr>
        <w:t>M</w:t>
      </w:r>
      <w:r w:rsidRPr="00E50BF1">
        <w:rPr>
          <w:rFonts w:hint="eastAsia"/>
          <w:sz w:val="24"/>
        </w:rPr>
        <w:t>紧密关联在一起，既能提供报文完整性服务，</w:t>
      </w:r>
      <w:r w:rsidRPr="00E50BF1">
        <w:rPr>
          <w:rFonts w:hint="eastAsia"/>
          <w:sz w:val="24"/>
        </w:rPr>
        <w:lastRenderedPageBreak/>
        <w:t>也能防止发送方抵赖。</w:t>
      </w:r>
    </w:p>
    <w:p w14:paraId="088E97E4" w14:textId="77777777" w:rsidR="00892271" w:rsidRPr="00BA4240" w:rsidRDefault="00892271"/>
    <w:sectPr w:rsidR="00892271" w:rsidRPr="00BA4240" w:rsidSect="00CD78A2"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AF"/>
    <w:rsid w:val="00000A9B"/>
    <w:rsid w:val="00002D72"/>
    <w:rsid w:val="000110F6"/>
    <w:rsid w:val="000313FE"/>
    <w:rsid w:val="00065A5B"/>
    <w:rsid w:val="0007576D"/>
    <w:rsid w:val="000E340E"/>
    <w:rsid w:val="00157AA0"/>
    <w:rsid w:val="001718AF"/>
    <w:rsid w:val="00187BD3"/>
    <w:rsid w:val="001A39B3"/>
    <w:rsid w:val="001C3097"/>
    <w:rsid w:val="001C41C8"/>
    <w:rsid w:val="001C7C86"/>
    <w:rsid w:val="001D7447"/>
    <w:rsid w:val="001F339F"/>
    <w:rsid w:val="00230F6D"/>
    <w:rsid w:val="00286C86"/>
    <w:rsid w:val="002964B8"/>
    <w:rsid w:val="002A4BDD"/>
    <w:rsid w:val="002D48AD"/>
    <w:rsid w:val="002E6A5E"/>
    <w:rsid w:val="002F022C"/>
    <w:rsid w:val="00300A09"/>
    <w:rsid w:val="0030211F"/>
    <w:rsid w:val="00306614"/>
    <w:rsid w:val="003466A8"/>
    <w:rsid w:val="00366D21"/>
    <w:rsid w:val="003C24D0"/>
    <w:rsid w:val="003E62F9"/>
    <w:rsid w:val="0043419A"/>
    <w:rsid w:val="004630C0"/>
    <w:rsid w:val="004A6168"/>
    <w:rsid w:val="004D0F15"/>
    <w:rsid w:val="004E0E52"/>
    <w:rsid w:val="00527189"/>
    <w:rsid w:val="00536371"/>
    <w:rsid w:val="005D4FC7"/>
    <w:rsid w:val="005D6AAB"/>
    <w:rsid w:val="0068568F"/>
    <w:rsid w:val="00687B18"/>
    <w:rsid w:val="006C2C99"/>
    <w:rsid w:val="006E2231"/>
    <w:rsid w:val="0071061F"/>
    <w:rsid w:val="00727ADA"/>
    <w:rsid w:val="007D5829"/>
    <w:rsid w:val="007F5A28"/>
    <w:rsid w:val="0081032A"/>
    <w:rsid w:val="00851CB1"/>
    <w:rsid w:val="00861D18"/>
    <w:rsid w:val="0086418A"/>
    <w:rsid w:val="008737C7"/>
    <w:rsid w:val="00892271"/>
    <w:rsid w:val="00893021"/>
    <w:rsid w:val="008E2DA2"/>
    <w:rsid w:val="008F4A6B"/>
    <w:rsid w:val="00904D00"/>
    <w:rsid w:val="0091440B"/>
    <w:rsid w:val="009167D4"/>
    <w:rsid w:val="00944559"/>
    <w:rsid w:val="00946F0C"/>
    <w:rsid w:val="00964CCE"/>
    <w:rsid w:val="00984AA6"/>
    <w:rsid w:val="009B1F5E"/>
    <w:rsid w:val="009C0601"/>
    <w:rsid w:val="00A223F7"/>
    <w:rsid w:val="00A22742"/>
    <w:rsid w:val="00A401C7"/>
    <w:rsid w:val="00A55543"/>
    <w:rsid w:val="00A63826"/>
    <w:rsid w:val="00AA7685"/>
    <w:rsid w:val="00B126F2"/>
    <w:rsid w:val="00B16F0A"/>
    <w:rsid w:val="00B40ADF"/>
    <w:rsid w:val="00B420AF"/>
    <w:rsid w:val="00B42502"/>
    <w:rsid w:val="00B76C71"/>
    <w:rsid w:val="00B87AC1"/>
    <w:rsid w:val="00BA4240"/>
    <w:rsid w:val="00BB5E32"/>
    <w:rsid w:val="00BF5662"/>
    <w:rsid w:val="00C315E8"/>
    <w:rsid w:val="00C707AF"/>
    <w:rsid w:val="00C70F2B"/>
    <w:rsid w:val="00C7600B"/>
    <w:rsid w:val="00CB18A1"/>
    <w:rsid w:val="00CC616F"/>
    <w:rsid w:val="00CD78A2"/>
    <w:rsid w:val="00D0098D"/>
    <w:rsid w:val="00D56AE9"/>
    <w:rsid w:val="00D76E36"/>
    <w:rsid w:val="00DA4234"/>
    <w:rsid w:val="00DC6107"/>
    <w:rsid w:val="00DF13A3"/>
    <w:rsid w:val="00E11FA8"/>
    <w:rsid w:val="00E30726"/>
    <w:rsid w:val="00E32684"/>
    <w:rsid w:val="00E40627"/>
    <w:rsid w:val="00E41C48"/>
    <w:rsid w:val="00EA3AE0"/>
    <w:rsid w:val="00EC5D83"/>
    <w:rsid w:val="00ED71CE"/>
    <w:rsid w:val="00F24B9A"/>
    <w:rsid w:val="00F82B57"/>
    <w:rsid w:val="00FA2D00"/>
    <w:rsid w:val="00FA5182"/>
    <w:rsid w:val="00FD2B16"/>
    <w:rsid w:val="00FD684C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C50A7"/>
  <w15:chartTrackingRefBased/>
  <w15:docId w15:val="{F5F76571-340A-BF4C-B844-97D7D5C4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707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3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wang c. (cw6n20)</cp:lastModifiedBy>
  <cp:revision>7</cp:revision>
  <dcterms:created xsi:type="dcterms:W3CDTF">2018-12-10T00:53:00Z</dcterms:created>
  <dcterms:modified xsi:type="dcterms:W3CDTF">2021-02-07T09:13:00Z</dcterms:modified>
</cp:coreProperties>
</file>