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A862" w14:textId="77777777" w:rsidR="00925996" w:rsidRDefault="00DE5D7E">
      <w:p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  <w:sz w:val="30"/>
          <w:szCs w:val="30"/>
        </w:rPr>
        <w:t xml:space="preserve">A231 SQIT 3073: </w:t>
      </w:r>
      <w:r>
        <w:rPr>
          <w:rFonts w:ascii="Lato" w:eastAsia="Lato" w:hAnsi="Lato" w:cs="Lato"/>
          <w:b/>
          <w:sz w:val="30"/>
          <w:szCs w:val="30"/>
        </w:rPr>
        <w:tab/>
      </w:r>
    </w:p>
    <w:p w14:paraId="4DDBA863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Assignment 1: Housing Loan Eligibility and DSR Calculator (10%)</w:t>
      </w:r>
    </w:p>
    <w:p w14:paraId="4DDBA864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Develop a Python program that calculates the monthly instalment for a housing loan and determines the loan applicant's eligibility based on their Debt Service Ratio (DSR).</w:t>
      </w:r>
    </w:p>
    <w:p w14:paraId="4DDBA865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Requirements:</w:t>
      </w:r>
    </w:p>
    <w:p w14:paraId="4DDBA866" w14:textId="2E0EED9C" w:rsidR="00925996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program should be able to prompt the user for the principal loan amount, annual interest rate, loan term (in years), applicant's monthly income, and any other monthly financial commitments.</w:t>
      </w:r>
      <w:r w:rsidR="00233DFB">
        <w:rPr>
          <w:rFonts w:ascii="Roboto" w:eastAsia="Roboto" w:hAnsi="Roboto" w:cs="Roboto"/>
          <w:sz w:val="24"/>
          <w:szCs w:val="24"/>
        </w:rPr>
        <w:t xml:space="preserve"> </w:t>
      </w:r>
      <w:r w:rsidR="00233DFB" w:rsidRPr="00DE5D7E">
        <w:rPr>
          <w:rFonts w:ascii="Roboto" w:eastAsia="Roboto" w:hAnsi="Roboto" w:cs="Roboto"/>
          <w:color w:val="FF0000"/>
          <w:sz w:val="24"/>
          <w:szCs w:val="24"/>
          <w:highlight w:val="yellow"/>
        </w:rPr>
        <w:t>– Key in</w:t>
      </w:r>
    </w:p>
    <w:p w14:paraId="4DDBA867" w14:textId="46D11782" w:rsidR="00925996" w:rsidRPr="00761094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24"/>
          <w:szCs w:val="24"/>
          <w:highlight w:val="yellow"/>
        </w:rPr>
      </w:pPr>
      <w:r>
        <w:rPr>
          <w:rFonts w:ascii="Roboto" w:eastAsia="Roboto" w:hAnsi="Roboto" w:cs="Roboto"/>
          <w:sz w:val="24"/>
          <w:szCs w:val="24"/>
        </w:rPr>
        <w:t>Implement a function to calculate the monthly instalment for the housing loan.</w:t>
      </w:r>
      <w:r w:rsidR="00233DFB">
        <w:rPr>
          <w:rFonts w:ascii="Roboto" w:eastAsia="Roboto" w:hAnsi="Roboto" w:cs="Roboto"/>
          <w:sz w:val="24"/>
          <w:szCs w:val="24"/>
        </w:rPr>
        <w:t xml:space="preserve"> </w:t>
      </w:r>
      <w:r w:rsidR="00761094" w:rsidRPr="00DE5D7E">
        <w:rPr>
          <w:rFonts w:ascii="Roboto" w:eastAsia="Roboto" w:hAnsi="Roboto" w:cs="Roboto"/>
          <w:color w:val="FF0000"/>
          <w:sz w:val="24"/>
          <w:szCs w:val="24"/>
          <w:highlight w:val="yellow"/>
        </w:rPr>
        <w:t>– Formula (Fix + Flow)</w:t>
      </w:r>
    </w:p>
    <w:p w14:paraId="4DDBA868" w14:textId="03B603C8" w:rsidR="00925996" w:rsidRPr="00DE5D7E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color w:val="FF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 a function to calculate the total amount payable over the term of the loan.</w:t>
      </w:r>
      <w:r w:rsidR="00761094">
        <w:rPr>
          <w:rFonts w:ascii="Roboto" w:eastAsia="Roboto" w:hAnsi="Roboto" w:cs="Roboto"/>
          <w:sz w:val="24"/>
          <w:szCs w:val="24"/>
        </w:rPr>
        <w:t xml:space="preserve"> </w:t>
      </w:r>
      <w:r w:rsidR="009714D7" w:rsidRPr="00DE5D7E">
        <w:rPr>
          <w:rFonts w:ascii="Roboto" w:eastAsia="Roboto" w:hAnsi="Roboto" w:cs="Roboto"/>
          <w:color w:val="FF0000"/>
          <w:sz w:val="24"/>
          <w:szCs w:val="24"/>
          <w:highlight w:val="yellow"/>
        </w:rPr>
        <w:t>– Formula (Fix + Flow)</w:t>
      </w:r>
    </w:p>
    <w:p w14:paraId="4DDBA869" w14:textId="77777777" w:rsidR="00925996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 a function to calculate the Debt Service Ratio (DSR) for the applicant. Assume the threshold for DSR is 70%. The DSR is calculated as the sum of all monthly debt commitments (including the housing loan) divided by the applicant's monthly income.</w:t>
      </w:r>
    </w:p>
    <w:p w14:paraId="4DDBA86A" w14:textId="77777777" w:rsidR="00925996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program should inform the applicant of their </w:t>
      </w:r>
      <w:r w:rsidRPr="00DE5D7E">
        <w:rPr>
          <w:rFonts w:ascii="Roboto" w:eastAsia="Roboto" w:hAnsi="Roboto" w:cs="Roboto"/>
          <w:sz w:val="24"/>
          <w:szCs w:val="24"/>
          <w:highlight w:val="yellow"/>
        </w:rPr>
        <w:t>monthly instalment, total payment over the loan term, and whether they are eligible for the loan</w:t>
      </w:r>
      <w:r>
        <w:rPr>
          <w:rFonts w:ascii="Roboto" w:eastAsia="Roboto" w:hAnsi="Roboto" w:cs="Roboto"/>
          <w:sz w:val="24"/>
          <w:szCs w:val="24"/>
        </w:rPr>
        <w:t xml:space="preserve"> based on their DSR.</w:t>
      </w:r>
    </w:p>
    <w:p w14:paraId="4DDBA86B" w14:textId="77777777" w:rsidR="00925996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Include a menu system with options to calculate a new loan, display all previous loan calculations, and exit the program.</w:t>
      </w:r>
    </w:p>
    <w:p w14:paraId="4DDBA86C" w14:textId="77777777" w:rsidR="00925996" w:rsidRDefault="00DE5D7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Store each loan calculation's details in a list so that the user can view previous calculations.</w:t>
      </w:r>
    </w:p>
    <w:p w14:paraId="4DDBA86D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Optional Enhancements:</w:t>
      </w:r>
    </w:p>
    <w:p w14:paraId="4DDBA86E" w14:textId="77777777" w:rsidR="00925996" w:rsidRDefault="00DE5D7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</w:pPr>
      <w:r>
        <w:rPr>
          <w:rFonts w:ascii="Roboto" w:eastAsia="Roboto" w:hAnsi="Roboto" w:cs="Roboto"/>
          <w:sz w:val="24"/>
          <w:szCs w:val="24"/>
        </w:rPr>
        <w:t>Implement data validation to ensure that numerical inputs are valid and within reasonable bounds.</w:t>
      </w:r>
    </w:p>
    <w:p w14:paraId="4DDBA86F" w14:textId="77777777" w:rsidR="00925996" w:rsidRDefault="00DE5D7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r>
        <w:rPr>
          <w:rFonts w:ascii="Roboto" w:eastAsia="Roboto" w:hAnsi="Roboto" w:cs="Roboto"/>
          <w:sz w:val="24"/>
          <w:szCs w:val="24"/>
        </w:rPr>
        <w:t>Allow the user to delete a previous calculation or modify the DSR threshold.</w:t>
      </w:r>
    </w:p>
    <w:p w14:paraId="4DDBA870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Deliverables:</w:t>
      </w:r>
    </w:p>
    <w:p w14:paraId="4DDBA871" w14:textId="77777777" w:rsidR="00925996" w:rsidRDefault="00DE5D7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</w:pPr>
      <w:r>
        <w:rPr>
          <w:rFonts w:ascii="Roboto" w:eastAsia="Roboto" w:hAnsi="Roboto" w:cs="Roboto"/>
          <w:sz w:val="24"/>
          <w:szCs w:val="24"/>
        </w:rPr>
        <w:t xml:space="preserve">The source code for the program that was uploaded to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4DDBA872" w14:textId="77777777" w:rsidR="00925996" w:rsidRDefault="00DE5D7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r>
        <w:rPr>
          <w:rFonts w:ascii="Roboto" w:eastAsia="Roboto" w:hAnsi="Roboto" w:cs="Roboto"/>
          <w:sz w:val="24"/>
          <w:szCs w:val="24"/>
        </w:rPr>
        <w:t xml:space="preserve">A report documenting your code process flow, and the link to the Source code in PDF format. Maximum page is 4 pages. Name </w:t>
      </w:r>
      <w:proofErr w:type="gramStart"/>
      <w:r>
        <w:rPr>
          <w:rFonts w:ascii="Roboto" w:eastAsia="Roboto" w:hAnsi="Roboto" w:cs="Roboto"/>
          <w:sz w:val="24"/>
          <w:szCs w:val="24"/>
        </w:rPr>
        <w:t>file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sz w:val="24"/>
          <w:szCs w:val="24"/>
        </w:rPr>
        <w:t>name</w:t>
      </w:r>
      <w:r>
        <w:rPr>
          <w:rFonts w:ascii="Roboto" w:eastAsia="Roboto" w:hAnsi="Roboto" w:cs="Roboto"/>
          <w:sz w:val="24"/>
          <w:szCs w:val="24"/>
        </w:rPr>
        <w:t>_</w:t>
      </w:r>
      <w:r>
        <w:rPr>
          <w:rFonts w:ascii="Roboto" w:eastAsia="Roboto" w:hAnsi="Roboto" w:cs="Roboto"/>
          <w:i/>
          <w:sz w:val="24"/>
          <w:szCs w:val="24"/>
        </w:rPr>
        <w:t>matrixno</w:t>
      </w:r>
      <w:r>
        <w:rPr>
          <w:rFonts w:ascii="Roboto" w:eastAsia="Roboto" w:hAnsi="Roboto" w:cs="Roboto"/>
          <w:sz w:val="24"/>
          <w:szCs w:val="24"/>
        </w:rPr>
        <w:t>_SQIT3073_A231.pdf</w:t>
      </w:r>
    </w:p>
    <w:p w14:paraId="4DDBA873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Assessment Criteria:</w:t>
      </w:r>
    </w:p>
    <w:p w14:paraId="4DDBA874" w14:textId="77777777" w:rsidR="00925996" w:rsidRDefault="00DE5D7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</w:pPr>
      <w:r>
        <w:rPr>
          <w:rFonts w:ascii="Roboto" w:eastAsia="Roboto" w:hAnsi="Roboto" w:cs="Roboto"/>
          <w:sz w:val="24"/>
          <w:szCs w:val="24"/>
        </w:rPr>
        <w:t>Correctness and completeness of the program.</w:t>
      </w:r>
    </w:p>
    <w:p w14:paraId="4DDBA875" w14:textId="77777777" w:rsidR="00925996" w:rsidRDefault="00DE5D7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</w:pPr>
      <w:r>
        <w:rPr>
          <w:rFonts w:ascii="Roboto" w:eastAsia="Roboto" w:hAnsi="Roboto" w:cs="Roboto"/>
          <w:sz w:val="24"/>
          <w:szCs w:val="24"/>
        </w:rPr>
        <w:t xml:space="preserve">Code readability and use of comments. </w:t>
      </w:r>
    </w:p>
    <w:p w14:paraId="4DDBA876" w14:textId="77777777" w:rsidR="00925996" w:rsidRDefault="00DE5D7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r>
        <w:rPr>
          <w:rFonts w:ascii="Roboto" w:eastAsia="Roboto" w:hAnsi="Roboto" w:cs="Roboto"/>
          <w:sz w:val="24"/>
          <w:szCs w:val="24"/>
        </w:rPr>
        <w:t>Quality of the report.</w:t>
      </w:r>
    </w:p>
    <w:p w14:paraId="4DDBA877" w14:textId="77777777" w:rsidR="00925996" w:rsidRDefault="009259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sz w:val="24"/>
          <w:szCs w:val="24"/>
        </w:rPr>
      </w:pPr>
    </w:p>
    <w:p w14:paraId="4DDBA878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Submission Deadline:</w:t>
      </w:r>
    </w:p>
    <w:p w14:paraId="4DDBA879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21 November 2023 (23:59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) </w:t>
      </w:r>
      <w:r>
        <w:rPr>
          <w:rFonts w:ascii="Lato" w:eastAsia="Lato" w:hAnsi="Lato" w:cs="Lato"/>
          <w:b/>
        </w:rPr>
        <w:t xml:space="preserve"> (</w:t>
      </w:r>
      <w:proofErr w:type="gramEnd"/>
      <w:r>
        <w:rPr>
          <w:rFonts w:ascii="Lato" w:eastAsia="Lato" w:hAnsi="Lato" w:cs="Lato"/>
          <w:b/>
        </w:rPr>
        <w:t>No extension will be given)</w:t>
      </w:r>
    </w:p>
    <w:p w14:paraId="4DDBA87A" w14:textId="77777777" w:rsidR="00925996" w:rsidRDefault="00DE5D7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Notes to Students:</w:t>
      </w:r>
    </w:p>
    <w:p w14:paraId="4DDBA87B" w14:textId="77777777" w:rsidR="00925996" w:rsidRDefault="00DE5D7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</w:pPr>
      <w:r>
        <w:rPr>
          <w:rFonts w:ascii="Roboto" w:eastAsia="Roboto" w:hAnsi="Roboto" w:cs="Roboto"/>
          <w:sz w:val="24"/>
          <w:szCs w:val="24"/>
        </w:rPr>
        <w:t>Remember to test your program with a variety of inputs to ensure it behaves as expected.</w:t>
      </w:r>
    </w:p>
    <w:p w14:paraId="4DDBA87C" w14:textId="77777777" w:rsidR="00925996" w:rsidRDefault="00DE5D7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</w:pPr>
      <w:r>
        <w:rPr>
          <w:rFonts w:ascii="Roboto" w:eastAsia="Roboto" w:hAnsi="Roboto" w:cs="Roboto"/>
          <w:sz w:val="24"/>
          <w:szCs w:val="24"/>
        </w:rPr>
        <w:t>Use functions to organise your code and avoid redundancy.</w:t>
      </w:r>
    </w:p>
    <w:p w14:paraId="4DDBA87D" w14:textId="77777777" w:rsidR="00925996" w:rsidRDefault="00DE5D7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r>
        <w:rPr>
          <w:rFonts w:ascii="Roboto" w:eastAsia="Roboto" w:hAnsi="Roboto" w:cs="Roboto"/>
          <w:sz w:val="24"/>
          <w:szCs w:val="24"/>
        </w:rPr>
        <w:t>Ensure your program adheres to the principles of user-friendly design, providing clear prompts and handling user input errors gracefully.</w:t>
      </w:r>
    </w:p>
    <w:p w14:paraId="4DDBA87E" w14:textId="77777777" w:rsidR="00925996" w:rsidRDefault="00925996">
      <w:pPr>
        <w:rPr>
          <w:rFonts w:ascii="Lato" w:eastAsia="Lato" w:hAnsi="Lato" w:cs="Lato"/>
        </w:rPr>
      </w:pPr>
    </w:p>
    <w:sectPr w:rsidR="009259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38C6"/>
    <w:multiLevelType w:val="multilevel"/>
    <w:tmpl w:val="A37EBB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8362E7"/>
    <w:multiLevelType w:val="multilevel"/>
    <w:tmpl w:val="F94ECE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F96A18"/>
    <w:multiLevelType w:val="multilevel"/>
    <w:tmpl w:val="ADC262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205ABF"/>
    <w:multiLevelType w:val="multilevel"/>
    <w:tmpl w:val="CCD479C2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62EE4"/>
    <w:multiLevelType w:val="multilevel"/>
    <w:tmpl w:val="48C8AB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539654">
    <w:abstractNumId w:val="4"/>
  </w:num>
  <w:num w:numId="2" w16cid:durableId="1712918776">
    <w:abstractNumId w:val="2"/>
  </w:num>
  <w:num w:numId="3" w16cid:durableId="1266041244">
    <w:abstractNumId w:val="3"/>
  </w:num>
  <w:num w:numId="4" w16cid:durableId="1493138780">
    <w:abstractNumId w:val="0"/>
  </w:num>
  <w:num w:numId="5" w16cid:durableId="95224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96"/>
    <w:rsid w:val="00233DFB"/>
    <w:rsid w:val="00761094"/>
    <w:rsid w:val="00925996"/>
    <w:rsid w:val="009714D7"/>
    <w:rsid w:val="00AC3ABC"/>
    <w:rsid w:val="00D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A862"/>
  <w15:docId w15:val="{0D525711-A3BA-4F44-A652-BB0BE22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YUAN LEE</cp:lastModifiedBy>
  <cp:revision>6</cp:revision>
  <dcterms:created xsi:type="dcterms:W3CDTF">2023-11-09T08:18:00Z</dcterms:created>
  <dcterms:modified xsi:type="dcterms:W3CDTF">2023-11-19T13:05:00Z</dcterms:modified>
</cp:coreProperties>
</file>