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FD2C0">
      <w:pPr>
        <w:pStyle w:val="2"/>
      </w:pPr>
      <w:bookmarkStart w:id="0" w:name="数据结构课程设计实验报告停车场管理"/>
      <w:r>
        <w:rPr>
          <w:rFonts w:hint="eastAsia"/>
        </w:rPr>
        <w:t>《数据结构》课程设计实验报告：停车场管理</w:t>
      </w:r>
    </w:p>
    <w:p w14:paraId="3D9B4A08">
      <w:pPr>
        <w:pStyle w:val="18"/>
        <w:keepNext w:val="0"/>
        <w:keepLines w:val="0"/>
        <w:widowControl/>
        <w:suppressLineNumbers w:val="0"/>
        <w:spacing w:before="0" w:beforeAutospacing="0" w:after="200" w:afterAutospacing="0"/>
        <w:ind w:left="0" w:right="0"/>
        <w:jc w:val="both"/>
      </w:pPr>
      <w:r>
        <w:rPr>
          <w:rFonts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班级: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24级信息与计算科学2班</w:t>
      </w:r>
    </w:p>
    <w:p w14:paraId="7F2D89E3">
      <w:pPr>
        <w:pStyle w:val="18"/>
        <w:keepNext w:val="0"/>
        <w:keepLines w:val="0"/>
        <w:widowControl/>
        <w:suppressLineNumbers w:val="0"/>
        <w:spacing w:before="0" w:beforeAutospacing="0" w:after="200" w:afterAutospacing="0"/>
        <w:ind w:left="0" w:right="0"/>
        <w:jc w:val="both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姓名学号：易佳怡202405755625</w:t>
      </w:r>
    </w:p>
    <w:p w14:paraId="24F611B1">
      <w:pPr>
        <w:pStyle w:val="18"/>
        <w:keepNext w:val="0"/>
        <w:keepLines w:val="0"/>
        <w:widowControl/>
        <w:suppressLineNumbers w:val="0"/>
        <w:spacing w:before="0" w:beforeAutospacing="0" w:after="200" w:afterAutospacing="0"/>
        <w:ind w:left="0" w:right="0"/>
        <w:jc w:val="both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王嘉202405755627</w:t>
      </w:r>
    </w:p>
    <w:p w14:paraId="330003CD">
      <w:pPr>
        <w:pStyle w:val="18"/>
        <w:keepNext w:val="0"/>
        <w:keepLines w:val="0"/>
        <w:widowControl/>
        <w:suppressLineNumbers w:val="0"/>
        <w:spacing w:before="0" w:beforeAutospacing="0" w:after="200" w:afterAutospacing="0"/>
        <w:ind w:left="0" w:right="0"/>
        <w:jc w:val="both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完成日期：2025.11.10</w:t>
      </w:r>
    </w:p>
    <w:p w14:paraId="7BB2FA99"/>
    <w:p w14:paraId="5C3E59C9">
      <w:pPr>
        <w:pStyle w:val="4"/>
        <w:rPr>
          <w:rFonts w:hint="eastAsia" w:ascii="仿宋" w:hAnsi="仿宋" w:eastAsia="仿宋" w:cs="仿宋"/>
        </w:rPr>
      </w:pPr>
      <w:bookmarkStart w:id="1" w:name="问题描述和需求分析"/>
      <w:r>
        <w:rPr>
          <w:rFonts w:hint="eastAsia" w:ascii="仿宋" w:hAnsi="仿宋" w:eastAsia="仿宋" w:cs="仿宋"/>
        </w:rPr>
        <w:t>1. 问题描述和需求分析</w:t>
      </w:r>
    </w:p>
    <w:p w14:paraId="40EAEE0A">
      <w:pPr>
        <w:pStyle w:val="4"/>
        <w:rPr>
          <w:rFonts w:hint="eastAsia" w:ascii="仿宋" w:hAnsi="仿宋" w:eastAsia="仿宋" w:cs="仿宋"/>
          <w:sz w:val="30"/>
          <w:szCs w:val="30"/>
        </w:rPr>
      </w:pPr>
      <w:bookmarkStart w:id="2" w:name="问题描述"/>
      <w:r>
        <w:rPr>
          <w:rFonts w:hint="eastAsia" w:ascii="仿宋" w:hAnsi="仿宋" w:eastAsia="仿宋" w:cs="仿宋"/>
          <w:sz w:val="30"/>
          <w:szCs w:val="30"/>
        </w:rPr>
        <w:t>1.1 问题描述</w:t>
      </w:r>
    </w:p>
    <w:p w14:paraId="75B3354C">
      <w:pPr>
        <w:pStyle w:val="24"/>
      </w:pPr>
      <w:r>
        <w:rPr>
          <w:rFonts w:hint="eastAsia"/>
        </w:rPr>
        <w:t>设计一个停车场管理系统，模拟车辆的到达、停放和离开过程。停车场是一个有固定容量的栈，当停车场满时，后来的车辆需在便道（一个队列）上排队等候。当有车辆离开时，位于其后的车辆需要临时让路。系统需能计算每辆车的停留时间并收取相应的费用。</w:t>
      </w:r>
    </w:p>
    <w:bookmarkEnd w:id="2"/>
    <w:p w14:paraId="3934B2B1">
      <w:pPr>
        <w:pStyle w:val="4"/>
        <w:rPr>
          <w:rFonts w:hint="eastAsia" w:ascii="仿宋" w:hAnsi="仿宋" w:eastAsia="仿宋" w:cs="仿宋"/>
          <w:sz w:val="30"/>
          <w:szCs w:val="30"/>
        </w:rPr>
      </w:pPr>
      <w:bookmarkStart w:id="3" w:name="需求分析"/>
      <w:r>
        <w:rPr>
          <w:rFonts w:hint="eastAsia" w:ascii="仿宋" w:hAnsi="仿宋" w:eastAsia="仿宋" w:cs="仿宋"/>
          <w:sz w:val="30"/>
          <w:szCs w:val="30"/>
        </w:rPr>
        <w:t>1.2 需求分析</w:t>
      </w:r>
    </w:p>
    <w:p w14:paraId="026C1BE1">
      <w:pPr>
        <w:pStyle w:val="25"/>
        <w:numPr>
          <w:ilvl w:val="0"/>
          <w:numId w:val="1"/>
        </w:numPr>
      </w:pPr>
      <w:r>
        <w:rPr>
          <w:rFonts w:hint="eastAsia"/>
          <w:b/>
          <w:bCs/>
        </w:rPr>
        <w:t>数据结构</w:t>
      </w:r>
      <w:r>
        <w:rPr>
          <w:rFonts w:hint="eastAsia"/>
        </w:rPr>
        <w:t>：</w:t>
      </w:r>
    </w:p>
    <w:p w14:paraId="106573BC">
      <w:pPr>
        <w:pStyle w:val="25"/>
        <w:numPr>
          <w:ilvl w:val="1"/>
          <w:numId w:val="1"/>
        </w:numPr>
      </w:pPr>
      <w:r>
        <w:rPr>
          <w:rFonts w:hint="eastAsia"/>
          <w:b/>
          <w:bCs/>
        </w:rPr>
        <w:t>停车场</w:t>
      </w:r>
      <w:r>
        <w:rPr>
          <w:rFonts w:hint="eastAsia"/>
        </w:rPr>
        <w:t>：容量为</w:t>
      </w:r>
      <w:r>
        <w:t xml:space="preserve"> </w:t>
      </w:r>
      <w:r>
        <w:rPr>
          <w:rStyle w:val="49"/>
        </w:rPr>
        <w:t>n</w:t>
      </w:r>
      <w:r>
        <w:t xml:space="preserve"> </w:t>
      </w:r>
      <w:r>
        <w:rPr>
          <w:rFonts w:hint="eastAsia"/>
        </w:rPr>
        <w:t>的栈（后进先出）。</w:t>
      </w:r>
    </w:p>
    <w:p w14:paraId="18BA28AA">
      <w:pPr>
        <w:pStyle w:val="25"/>
        <w:numPr>
          <w:ilvl w:val="1"/>
          <w:numId w:val="1"/>
        </w:numPr>
      </w:pPr>
      <w:r>
        <w:rPr>
          <w:rFonts w:hint="eastAsia"/>
          <w:b/>
          <w:bCs/>
        </w:rPr>
        <w:t>便道</w:t>
      </w:r>
      <w:r>
        <w:rPr>
          <w:rFonts w:hint="eastAsia"/>
        </w:rPr>
        <w:t>：不限容量的队列（先进先出）。</w:t>
      </w:r>
    </w:p>
    <w:p w14:paraId="38E06B2C">
      <w:pPr>
        <w:pStyle w:val="25"/>
        <w:numPr>
          <w:ilvl w:val="1"/>
          <w:numId w:val="1"/>
        </w:numPr>
      </w:pPr>
      <w:r>
        <w:rPr>
          <w:rFonts w:hint="eastAsia"/>
          <w:b/>
          <w:bCs/>
        </w:rPr>
        <w:t>临时让路空间</w:t>
      </w:r>
      <w:r>
        <w:rPr>
          <w:rFonts w:hint="eastAsia"/>
        </w:rPr>
        <w:t>：一个临时栈，用于车辆离开时，暂存需要让路的车辆。</w:t>
      </w:r>
    </w:p>
    <w:p w14:paraId="4A776A16">
      <w:pPr>
        <w:pStyle w:val="25"/>
        <w:numPr>
          <w:ilvl w:val="0"/>
          <w:numId w:val="1"/>
        </w:numPr>
      </w:pPr>
      <w:r>
        <w:rPr>
          <w:rFonts w:hint="eastAsia"/>
          <w:b/>
          <w:bCs/>
        </w:rPr>
        <w:t>输入格式</w:t>
      </w:r>
      <w:r>
        <w:rPr>
          <w:rFonts w:hint="eastAsia"/>
        </w:rPr>
        <w:t>：</w:t>
      </w:r>
    </w:p>
    <w:p w14:paraId="52E6FF3B">
      <w:pPr>
        <w:pStyle w:val="25"/>
        <w:numPr>
          <w:ilvl w:val="1"/>
          <w:numId w:val="1"/>
        </w:numPr>
      </w:pPr>
      <w:r>
        <w:rPr>
          <w:rStyle w:val="49"/>
        </w:rPr>
        <w:t xml:space="preserve">A </w:t>
      </w:r>
      <w:r>
        <w:rPr>
          <w:rStyle w:val="49"/>
          <w:rFonts w:hint="eastAsia"/>
        </w:rPr>
        <w:t>&lt;时间&gt;</w:t>
      </w:r>
      <w:r>
        <w:rPr>
          <w:rStyle w:val="49"/>
        </w:rPr>
        <w:t xml:space="preserve"> </w:t>
      </w:r>
      <w:r>
        <w:rPr>
          <w:rStyle w:val="49"/>
          <w:rFonts w:hint="eastAsia"/>
        </w:rPr>
        <w:t>&lt;车牌号&gt;</w:t>
      </w:r>
      <w:r>
        <w:t xml:space="preserve">: </w:t>
      </w:r>
      <w:r>
        <w:rPr>
          <w:rFonts w:hint="eastAsia"/>
        </w:rPr>
        <w:t>表示车辆到达。</w:t>
      </w:r>
    </w:p>
    <w:p w14:paraId="7BD52CED">
      <w:pPr>
        <w:pStyle w:val="25"/>
        <w:numPr>
          <w:ilvl w:val="1"/>
          <w:numId w:val="1"/>
        </w:numPr>
      </w:pPr>
      <w:r>
        <w:rPr>
          <w:rStyle w:val="49"/>
        </w:rPr>
        <w:t xml:space="preserve">D </w:t>
      </w:r>
      <w:r>
        <w:rPr>
          <w:rStyle w:val="49"/>
          <w:rFonts w:hint="eastAsia"/>
        </w:rPr>
        <w:t>&lt;时间&gt;</w:t>
      </w:r>
      <w:r>
        <w:rPr>
          <w:rStyle w:val="49"/>
        </w:rPr>
        <w:t xml:space="preserve"> </w:t>
      </w:r>
      <w:r>
        <w:rPr>
          <w:rStyle w:val="49"/>
          <w:rFonts w:hint="eastAsia"/>
        </w:rPr>
        <w:t>&lt;车牌号&gt;</w:t>
      </w:r>
      <w:r>
        <w:t xml:space="preserve">: </w:t>
      </w:r>
      <w:r>
        <w:rPr>
          <w:rFonts w:hint="eastAsia"/>
        </w:rPr>
        <w:t>表示车辆离开。</w:t>
      </w:r>
    </w:p>
    <w:p w14:paraId="1E18545A">
      <w:pPr>
        <w:pStyle w:val="25"/>
        <w:numPr>
          <w:ilvl w:val="1"/>
          <w:numId w:val="1"/>
        </w:numPr>
      </w:pPr>
      <w:r>
        <w:rPr>
          <w:rStyle w:val="49"/>
        </w:rPr>
        <w:t xml:space="preserve">E </w:t>
      </w:r>
      <w:r>
        <w:rPr>
          <w:rStyle w:val="49"/>
          <w:rFonts w:hint="eastAsia"/>
        </w:rPr>
        <w:t>&lt;时间&gt;</w:t>
      </w:r>
      <w:r>
        <w:t xml:space="preserve">: </w:t>
      </w:r>
      <w:r>
        <w:rPr>
          <w:rFonts w:hint="eastAsia"/>
        </w:rPr>
        <w:t>表示程序结束。</w:t>
      </w:r>
    </w:p>
    <w:p w14:paraId="76420BD8">
      <w:pPr>
        <w:pStyle w:val="25"/>
        <w:numPr>
          <w:ilvl w:val="0"/>
          <w:numId w:val="1"/>
        </w:numPr>
      </w:pPr>
      <w:r>
        <w:rPr>
          <w:rFonts w:hint="eastAsia"/>
          <w:b/>
          <w:bCs/>
        </w:rPr>
        <w:t>输出格式</w:t>
      </w:r>
      <w:r>
        <w:rPr>
          <w:rFonts w:hint="eastAsia"/>
        </w:rPr>
        <w:t>：</w:t>
      </w:r>
    </w:p>
    <w:p w14:paraId="6CF6FEC2">
      <w:pPr>
        <w:pStyle w:val="25"/>
        <w:numPr>
          <w:ilvl w:val="1"/>
          <w:numId w:val="1"/>
        </w:numPr>
      </w:pPr>
      <w:r>
        <w:rPr>
          <w:rFonts w:hint="eastAsia"/>
        </w:rPr>
        <w:t>车辆进入停车场或便道的提示信息。</w:t>
      </w:r>
    </w:p>
    <w:p w14:paraId="3C2A9B25">
      <w:pPr>
        <w:pStyle w:val="25"/>
        <w:numPr>
          <w:ilvl w:val="1"/>
          <w:numId w:val="1"/>
        </w:numPr>
      </w:pPr>
      <w:r>
        <w:rPr>
          <w:rFonts w:hint="eastAsia"/>
        </w:rPr>
        <w:t>车辆离开时的停留时间及费用。</w:t>
      </w:r>
    </w:p>
    <w:p w14:paraId="7E363D16">
      <w:pPr>
        <w:pStyle w:val="25"/>
        <w:numPr>
          <w:ilvl w:val="1"/>
          <w:numId w:val="1"/>
        </w:numPr>
      </w:pPr>
      <w:r>
        <w:rPr>
          <w:rFonts w:hint="eastAsia"/>
        </w:rPr>
        <w:t>每次操作后，显示停车场和便道的当前状态。</w:t>
      </w:r>
    </w:p>
    <w:p w14:paraId="533CBD7F">
      <w:pPr>
        <w:pStyle w:val="25"/>
        <w:numPr>
          <w:ilvl w:val="0"/>
          <w:numId w:val="1"/>
        </w:numPr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</w:t>
      </w:r>
    </w:p>
    <w:p w14:paraId="753B330F">
      <w:pPr>
        <w:pStyle w:val="25"/>
        <w:numPr>
          <w:ilvl w:val="1"/>
          <w:numId w:val="1"/>
        </w:numPr>
      </w:pPr>
      <w:r>
        <w:rPr>
          <w:rFonts w:hint="eastAsia"/>
        </w:rPr>
        <w:t>能够正确处理车辆的入场逻辑：车位足够则入栈，否则入队。</w:t>
      </w:r>
    </w:p>
    <w:p w14:paraId="06458600">
      <w:pPr>
        <w:pStyle w:val="25"/>
        <w:numPr>
          <w:ilvl w:val="1"/>
          <w:numId w:val="1"/>
        </w:numPr>
      </w:pPr>
      <w:r>
        <w:rPr>
          <w:rFonts w:hint="eastAsia"/>
        </w:rPr>
        <w:t>能够正确处理车辆的出场逻辑：计算费用，处理让路（出栈-入临时栈-目标车离开-回栈），并让便道车辆入场。</w:t>
      </w:r>
    </w:p>
    <w:p w14:paraId="7CAB79F4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p w14:paraId="5706DF7B">
      <w:pPr>
        <w:pStyle w:val="4"/>
        <w:rPr>
          <w:rFonts w:hint="eastAsia" w:ascii="仿宋" w:hAnsi="仿宋" w:eastAsia="仿宋" w:cs="仿宋"/>
        </w:rPr>
      </w:pPr>
      <w:bookmarkStart w:id="4" w:name="概要设计"/>
      <w:r>
        <w:rPr>
          <w:rFonts w:hint="eastAsia" w:ascii="仿宋" w:hAnsi="仿宋" w:eastAsia="仿宋" w:cs="仿宋"/>
        </w:rPr>
        <w:t>2. 概要设计</w:t>
      </w:r>
    </w:p>
    <w:p w14:paraId="44B9B55B">
      <w:pPr>
        <w:pStyle w:val="4"/>
        <w:rPr>
          <w:rFonts w:hint="eastAsia" w:ascii="仿宋" w:hAnsi="仿宋" w:eastAsia="仿宋" w:cs="仿宋"/>
          <w:sz w:val="30"/>
          <w:szCs w:val="30"/>
        </w:rPr>
      </w:pPr>
      <w:bookmarkStart w:id="5" w:name="数据结构选择"/>
      <w:r>
        <w:rPr>
          <w:rFonts w:hint="eastAsia" w:ascii="仿宋" w:hAnsi="仿宋" w:eastAsia="仿宋" w:cs="仿宋"/>
          <w:sz w:val="30"/>
          <w:szCs w:val="30"/>
        </w:rPr>
        <w:t>2.1 数据结构选择</w:t>
      </w:r>
    </w:p>
    <w:p w14:paraId="5968BDBF">
      <w:pPr>
        <w:pStyle w:val="25"/>
        <w:numPr>
          <w:ilvl w:val="0"/>
          <w:numId w:val="1"/>
        </w:numPr>
      </w:pPr>
      <w:r>
        <w:rPr>
          <w:rFonts w:hint="eastAsia"/>
          <w:b/>
          <w:bCs/>
        </w:rPr>
        <w:t>停车场</w:t>
      </w:r>
      <w:r>
        <w:rPr>
          <w:b/>
          <w:bCs/>
        </w:rPr>
        <w:t xml:space="preserve"> (Stack)</w:t>
      </w:r>
      <w:r>
        <w:rPr>
          <w:rFonts w:hint="eastAsia"/>
        </w:rPr>
        <w:t>：停车场的特点是“后进先出”。最后进入停车场的车位于最容易离开的位置（入口处），这与栈的</w:t>
      </w:r>
      <w:r>
        <w:t xml:space="preserve"> </w:t>
      </w:r>
      <w:r>
        <w:rPr>
          <w:rStyle w:val="49"/>
        </w:rPr>
        <w:t>LIFO</w:t>
      </w:r>
      <w:r>
        <w:t xml:space="preserve"> (Last-In, First-Out) </w:t>
      </w:r>
      <w:r>
        <w:rPr>
          <w:rFonts w:hint="eastAsia"/>
        </w:rPr>
        <w:t>特性完全吻合。因此，使用栈来模拟停车场是最自然的选择。</w:t>
      </w:r>
    </w:p>
    <w:p w14:paraId="1C3E9327">
      <w:pPr>
        <w:pStyle w:val="25"/>
        <w:numPr>
          <w:ilvl w:val="0"/>
          <w:numId w:val="1"/>
        </w:numPr>
      </w:pPr>
      <w:r>
        <w:rPr>
          <w:rFonts w:hint="eastAsia"/>
          <w:b/>
          <w:bCs/>
        </w:rPr>
        <w:t>便道</w:t>
      </w:r>
      <w:r>
        <w:rPr>
          <w:b/>
          <w:bCs/>
        </w:rPr>
        <w:t xml:space="preserve"> (Queue)</w:t>
      </w:r>
      <w:r>
        <w:rPr>
          <w:rFonts w:hint="eastAsia"/>
        </w:rPr>
        <w:t>：在便道上等候的车辆遵循“先到先得”的原则。最先到达便道的车辆应该在停车场有空位时最先进入，这符合队列的</w:t>
      </w:r>
      <w:r>
        <w:t xml:space="preserve"> </w:t>
      </w:r>
      <w:r>
        <w:rPr>
          <w:rStyle w:val="49"/>
        </w:rPr>
        <w:t>FIFO</w:t>
      </w:r>
      <w:r>
        <w:t xml:space="preserve"> (First-In, First-Out) </w:t>
      </w:r>
      <w:r>
        <w:rPr>
          <w:rFonts w:hint="eastAsia"/>
        </w:rPr>
        <w:t>特性。因此，选用队列模拟便道。</w:t>
      </w:r>
    </w:p>
    <w:p w14:paraId="6FB03000">
      <w:pPr>
        <w:pStyle w:val="25"/>
        <w:numPr>
          <w:ilvl w:val="0"/>
          <w:numId w:val="1"/>
        </w:numPr>
      </w:pPr>
      <w:r>
        <w:rPr>
          <w:rFonts w:hint="eastAsia"/>
          <w:b/>
          <w:bCs/>
        </w:rPr>
        <w:t>临时让路空间</w:t>
      </w:r>
      <w:r>
        <w:rPr>
          <w:b/>
          <w:bCs/>
        </w:rPr>
        <w:t xml:space="preserve"> (Stack)</w:t>
      </w:r>
      <w:r>
        <w:rPr>
          <w:rFonts w:hint="eastAsia"/>
        </w:rPr>
        <w:t>：当一辆停在内部的汽车要离开时，所有比它晚进入的汽车都必须先开出去为它让路。这些让路的汽车开出后，它们重新开回停车场的顺序与它们开出的顺序相反。例如，车A,B,C依次进入，C要为B让路，C先开出；之后B离开；C再开回。这个过程同样是“后进先出”，所以也用栈来模拟。</w:t>
      </w:r>
    </w:p>
    <w:bookmarkEnd w:id="5"/>
    <w:p w14:paraId="71862C16">
      <w:pPr>
        <w:pStyle w:val="4"/>
        <w:rPr>
          <w:rFonts w:hint="eastAsia" w:ascii="仿宋" w:hAnsi="仿宋" w:eastAsia="仿宋" w:cs="仿宋"/>
          <w:sz w:val="30"/>
          <w:szCs w:val="30"/>
        </w:rPr>
      </w:pPr>
      <w:bookmarkStart w:id="6" w:name="核心状态管理"/>
      <w:r>
        <w:rPr>
          <w:rFonts w:hint="eastAsia" w:ascii="仿宋" w:hAnsi="仿宋" w:eastAsia="仿宋" w:cs="仿宋"/>
          <w:sz w:val="30"/>
          <w:szCs w:val="30"/>
        </w:rPr>
        <w:t>2.2 核心状态管理</w:t>
      </w:r>
    </w:p>
    <w:p w14:paraId="6B3E2B96">
      <w:pPr>
        <w:pStyle w:val="25"/>
        <w:numPr>
          <w:ilvl w:val="0"/>
          <w:numId w:val="2"/>
        </w:numPr>
      </w:pPr>
      <w:r>
        <w:rPr>
          <w:rFonts w:hint="eastAsia"/>
          <w:b/>
          <w:bCs/>
        </w:rPr>
        <w:t>入场状态</w:t>
      </w:r>
      <w:r>
        <w:rPr>
          <w:rFonts w:hint="eastAsia"/>
        </w:rPr>
        <w:t>：当一个车辆到达时，系统检查停车场（栈）是否已满。</w:t>
      </w:r>
    </w:p>
    <w:p w14:paraId="76E5CC6E">
      <w:pPr>
        <w:pStyle w:val="25"/>
        <w:numPr>
          <w:ilvl w:val="1"/>
          <w:numId w:val="1"/>
        </w:numPr>
      </w:pPr>
      <w:r>
        <w:rPr>
          <w:rFonts w:hint="eastAsia"/>
        </w:rPr>
        <w:t>若未满，车辆信息（车牌、到达时间）被压入停车场栈。</w:t>
      </w:r>
    </w:p>
    <w:p w14:paraId="7C6A5395">
      <w:pPr>
        <w:pStyle w:val="25"/>
        <w:numPr>
          <w:ilvl w:val="1"/>
          <w:numId w:val="1"/>
        </w:numPr>
      </w:pPr>
      <w:r>
        <w:rPr>
          <w:rFonts w:hint="eastAsia"/>
        </w:rPr>
        <w:t>若已满，车辆信息被加入便道队列的末尾。</w:t>
      </w:r>
    </w:p>
    <w:p w14:paraId="3695FB0A">
      <w:pPr>
        <w:pStyle w:val="25"/>
        <w:numPr>
          <w:ilvl w:val="0"/>
          <w:numId w:val="2"/>
        </w:numPr>
      </w:pPr>
      <w:r>
        <w:rPr>
          <w:rFonts w:hint="eastAsia"/>
          <w:b/>
          <w:bCs/>
        </w:rPr>
        <w:t>出场状态</w:t>
      </w:r>
      <w:r>
        <w:rPr>
          <w:rFonts w:hint="eastAsia"/>
        </w:rPr>
        <w:t>：当一个车辆要离开时，系统在停车场栈中从栈顶开始查找该车辆。</w:t>
      </w:r>
    </w:p>
    <w:p w14:paraId="6F74C839">
      <w:pPr>
        <w:pStyle w:val="25"/>
        <w:numPr>
          <w:ilvl w:val="1"/>
          <w:numId w:val="1"/>
        </w:numPr>
      </w:pPr>
      <w:r>
        <w:rPr>
          <w:rFonts w:hint="eastAsia"/>
        </w:rPr>
        <w:t>查找过程中，所有非目标车辆被依次弹出并压入临时栈。</w:t>
      </w:r>
    </w:p>
    <w:p w14:paraId="54314006">
      <w:pPr>
        <w:pStyle w:val="25"/>
        <w:numPr>
          <w:ilvl w:val="1"/>
          <w:numId w:val="1"/>
        </w:numPr>
      </w:pPr>
      <w:r>
        <w:rPr>
          <w:rFonts w:hint="eastAsia"/>
        </w:rPr>
        <w:t>找到目标车辆后，将其弹出，计算停车费用。</w:t>
      </w:r>
    </w:p>
    <w:p w14:paraId="6AD449BE">
      <w:pPr>
        <w:pStyle w:val="25"/>
        <w:numPr>
          <w:ilvl w:val="1"/>
          <w:numId w:val="1"/>
        </w:numPr>
      </w:pPr>
      <w:r>
        <w:rPr>
          <w:rFonts w:hint="eastAsia"/>
        </w:rPr>
        <w:t>随后，将临时栈中的车辆依次弹出，并重新压入停车场栈，恢复它们原来的相对顺序。</w:t>
      </w:r>
    </w:p>
    <w:p w14:paraId="14897D2C">
      <w:pPr>
        <w:pStyle w:val="25"/>
        <w:numPr>
          <w:ilvl w:val="1"/>
          <w:numId w:val="1"/>
        </w:numPr>
      </w:pPr>
      <w:r>
        <w:rPr>
          <w:rFonts w:hint="eastAsia"/>
        </w:rPr>
        <w:t>最后，检查便道队列。若不为空，则取出队首车辆，更新其入场时间为当前时间，并压入停车场栈。</w:t>
      </w:r>
    </w:p>
    <w:p w14:paraId="2886E881">
      <w:pPr>
        <w:pStyle w:val="25"/>
        <w:numPr>
          <w:ilvl w:val="0"/>
          <w:numId w:val="2"/>
        </w:numPr>
      </w:pPr>
      <w:r>
        <w:rPr>
          <w:rFonts w:hint="eastAsia"/>
          <w:b/>
          <w:bCs/>
        </w:rPr>
        <w:t>便道候车状态</w:t>
      </w:r>
      <w:r>
        <w:rPr>
          <w:rFonts w:hint="eastAsia"/>
        </w:rPr>
        <w:t>：车辆在便道队列中等待。当停车场有车离开时，队首车辆会得到进入停车场的机会。</w:t>
      </w:r>
    </w:p>
    <w:p w14:paraId="347211C6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6"/>
    <w:p w14:paraId="72DB7DCF">
      <w:pPr>
        <w:pStyle w:val="4"/>
        <w:rPr>
          <w:rFonts w:hint="eastAsia" w:ascii="仿宋" w:hAnsi="仿宋" w:eastAsia="仿宋" w:cs="仿宋"/>
        </w:rPr>
      </w:pPr>
      <w:bookmarkStart w:id="7" w:name="详细设计"/>
      <w:r>
        <w:rPr>
          <w:rFonts w:hint="eastAsia" w:ascii="仿宋" w:hAnsi="仿宋" w:eastAsia="仿宋" w:cs="仿宋"/>
        </w:rPr>
        <w:t>3. 详细设计</w:t>
      </w:r>
    </w:p>
    <w:p w14:paraId="7941EDAC">
      <w:pPr>
        <w:pStyle w:val="5"/>
      </w:pPr>
      <w:bookmarkStart w:id="8" w:name="车辆离去算法步骤"/>
      <w:r>
        <w:rPr>
          <w:rFonts w:hint="eastAsia"/>
        </w:rPr>
        <w:t>“车辆离去”算法步骤</w:t>
      </w:r>
    </w:p>
    <w:p w14:paraId="538AAA27">
      <w:pPr>
        <w:pStyle w:val="24"/>
      </w:pPr>
      <w:r>
        <w:rPr>
          <w:rFonts w:hint="eastAsia"/>
        </w:rPr>
        <w:t>当接收到</w:t>
      </w:r>
      <w:r>
        <w:t xml:space="preserve"> </w:t>
      </w:r>
      <w:r>
        <w:rPr>
          <w:rStyle w:val="49"/>
        </w:rPr>
        <w:t xml:space="preserve">D </w:t>
      </w:r>
      <w:r>
        <w:rPr>
          <w:rStyle w:val="49"/>
          <w:rFonts w:hint="eastAsia"/>
        </w:rPr>
        <w:t>&lt;时间&gt;</w:t>
      </w:r>
      <w:r>
        <w:rPr>
          <w:rStyle w:val="49"/>
        </w:rPr>
        <w:t xml:space="preserve"> </w:t>
      </w:r>
      <w:r>
        <w:rPr>
          <w:rStyle w:val="49"/>
          <w:rFonts w:hint="eastAsia"/>
        </w:rPr>
        <w:t>&lt;车牌号&gt;</w:t>
      </w:r>
      <w:r>
        <w:t xml:space="preserve"> </w:t>
      </w:r>
      <w:r>
        <w:rPr>
          <w:rFonts w:hint="eastAsia"/>
        </w:rPr>
        <w:t>命令时，算法执行以下步骤：</w:t>
      </w:r>
    </w:p>
    <w:p w14:paraId="254BB25F">
      <w:pPr>
        <w:pStyle w:val="25"/>
        <w:numPr>
          <w:ilvl w:val="0"/>
          <w:numId w:val="3"/>
        </w:numPr>
      </w:pPr>
      <w:r>
        <w:rPr>
          <w:rFonts w:hint="eastAsia"/>
          <w:b/>
          <w:bCs/>
        </w:rPr>
        <w:t>初始化</w:t>
      </w:r>
      <w:r>
        <w:rPr>
          <w:rFonts w:hint="eastAsia"/>
        </w:rPr>
        <w:t>：创建一个空的临时栈</w:t>
      </w:r>
      <w:r>
        <w:t xml:space="preserve"> </w:t>
      </w:r>
      <w:r>
        <w:rPr>
          <w:rStyle w:val="49"/>
        </w:rPr>
        <w:t>tempStack</w:t>
      </w:r>
      <w:r>
        <w:t xml:space="preserve"> </w:t>
      </w:r>
      <w:r>
        <w:rPr>
          <w:rFonts w:hint="eastAsia"/>
        </w:rPr>
        <w:t>用于让路。设置一个布尔标志</w:t>
      </w:r>
      <w:r>
        <w:t xml:space="preserve"> </w:t>
      </w:r>
      <w:r>
        <w:rPr>
          <w:rStyle w:val="49"/>
        </w:rPr>
        <w:t>found = false</w:t>
      </w:r>
      <w:r>
        <w:t>。</w:t>
      </w:r>
    </w:p>
    <w:p w14:paraId="6FBDAC3A">
      <w:pPr>
        <w:pStyle w:val="25"/>
        <w:numPr>
          <w:ilvl w:val="0"/>
          <w:numId w:val="3"/>
        </w:numPr>
      </w:pPr>
      <w:r>
        <w:rPr>
          <w:rFonts w:hint="eastAsia"/>
          <w:b/>
          <w:bCs/>
        </w:rPr>
        <w:t>查找车辆</w:t>
      </w:r>
      <w:r>
        <w:rPr>
          <w:rFonts w:hint="eastAsia"/>
        </w:rPr>
        <w:t>：</w:t>
      </w:r>
    </w:p>
    <w:p w14:paraId="1613C80E">
      <w:pPr>
        <w:pStyle w:val="25"/>
        <w:numPr>
          <w:ilvl w:val="1"/>
          <w:numId w:val="1"/>
        </w:numPr>
      </w:pPr>
      <w:r>
        <w:rPr>
          <w:rFonts w:hint="eastAsia"/>
        </w:rPr>
        <w:t>循环检查停车场栈</w:t>
      </w:r>
      <w:r>
        <w:t xml:space="preserve"> </w:t>
      </w:r>
      <w:r>
        <w:rPr>
          <w:rStyle w:val="49"/>
        </w:rPr>
        <w:t>parkingLot</w:t>
      </w:r>
      <w:r>
        <w:t xml:space="preserve"> </w:t>
      </w:r>
      <w:r>
        <w:rPr>
          <w:rFonts w:hint="eastAsia"/>
        </w:rPr>
        <w:t>是否为空。</w:t>
      </w:r>
    </w:p>
    <w:p w14:paraId="016A3670">
      <w:pPr>
        <w:pStyle w:val="25"/>
        <w:numPr>
          <w:ilvl w:val="1"/>
          <w:numId w:val="1"/>
        </w:numPr>
      </w:pPr>
      <w:r>
        <w:rPr>
          <w:rFonts w:hint="eastAsia"/>
        </w:rPr>
        <w:t>在循环中，弹出栈顶车辆</w:t>
      </w:r>
      <w:r>
        <w:t xml:space="preserve"> </w:t>
      </w:r>
      <w:r>
        <w:rPr>
          <w:rStyle w:val="49"/>
        </w:rPr>
        <w:t>car</w:t>
      </w:r>
      <w:r>
        <w:t>。</w:t>
      </w:r>
    </w:p>
    <w:p w14:paraId="4BA590C2">
      <w:pPr>
        <w:pStyle w:val="25"/>
        <w:numPr>
          <w:ilvl w:val="1"/>
          <w:numId w:val="1"/>
        </w:numPr>
      </w:pPr>
      <w:r>
        <w:rPr>
          <w:rFonts w:hint="eastAsia"/>
        </w:rPr>
        <w:t>比较</w:t>
      </w:r>
      <w:r>
        <w:t xml:space="preserve"> </w:t>
      </w:r>
      <w:r>
        <w:rPr>
          <w:rStyle w:val="49"/>
        </w:rPr>
        <w:t>car</w:t>
      </w:r>
      <w:r>
        <w:t xml:space="preserve"> </w:t>
      </w:r>
      <w:r>
        <w:rPr>
          <w:rFonts w:hint="eastAsia"/>
        </w:rPr>
        <w:t>的车牌号与目标车牌号是否匹配。</w:t>
      </w:r>
    </w:p>
    <w:p w14:paraId="19E93C98">
      <w:pPr>
        <w:pStyle w:val="25"/>
        <w:numPr>
          <w:ilvl w:val="2"/>
          <w:numId w:val="1"/>
        </w:numPr>
      </w:pPr>
      <w:r>
        <w:rPr>
          <w:rFonts w:hint="eastAsia"/>
          <w:b/>
          <w:bCs/>
        </w:rPr>
        <w:t>如果匹配</w:t>
      </w:r>
      <w:r>
        <w:rPr>
          <w:rFonts w:hint="eastAsia"/>
        </w:rPr>
        <w:t>：设置</w:t>
      </w:r>
      <w:r>
        <w:t xml:space="preserve"> </w:t>
      </w:r>
      <w:r>
        <w:rPr>
          <w:rStyle w:val="49"/>
        </w:rPr>
        <w:t>found = true</w:t>
      </w:r>
      <w:r>
        <w:rPr>
          <w:rFonts w:hint="eastAsia"/>
        </w:rPr>
        <w:t>，跳出循环。</w:t>
      </w:r>
      <w:r>
        <w:rPr>
          <w:rStyle w:val="49"/>
        </w:rPr>
        <w:t>car</w:t>
      </w:r>
      <w:r>
        <w:t xml:space="preserve"> </w:t>
      </w:r>
      <w:r>
        <w:rPr>
          <w:rFonts w:hint="eastAsia"/>
        </w:rPr>
        <w:t>中保存的就是要离开的车辆信息。</w:t>
      </w:r>
    </w:p>
    <w:p w14:paraId="04F2D301">
      <w:pPr>
        <w:pStyle w:val="25"/>
        <w:numPr>
          <w:ilvl w:val="2"/>
          <w:numId w:val="1"/>
        </w:numPr>
      </w:pPr>
      <w:r>
        <w:rPr>
          <w:rFonts w:hint="eastAsia"/>
          <w:b/>
          <w:bCs/>
        </w:rPr>
        <w:t>如果不匹配</w:t>
      </w:r>
      <w:r>
        <w:rPr>
          <w:rFonts w:hint="eastAsia"/>
        </w:rPr>
        <w:t>：将</w:t>
      </w:r>
      <w:r>
        <w:t xml:space="preserve"> </w:t>
      </w:r>
      <w:r>
        <w:rPr>
          <w:rStyle w:val="49"/>
        </w:rPr>
        <w:t>car</w:t>
      </w:r>
      <w:r>
        <w:t xml:space="preserve"> </w:t>
      </w:r>
      <w:r>
        <w:rPr>
          <w:rFonts w:hint="eastAsia"/>
        </w:rPr>
        <w:t>压入</w:t>
      </w:r>
      <w:r>
        <w:t xml:space="preserve"> </w:t>
      </w:r>
      <w:r>
        <w:rPr>
          <w:rStyle w:val="49"/>
        </w:rPr>
        <w:t>tempStack</w:t>
      </w:r>
      <w:r>
        <w:rPr>
          <w:rFonts w:hint="eastAsia"/>
        </w:rPr>
        <w:t>。这表示该车为目标车辆让路。</w:t>
      </w:r>
    </w:p>
    <w:p w14:paraId="28CADDD0">
      <w:pPr>
        <w:pStyle w:val="25"/>
        <w:numPr>
          <w:ilvl w:val="0"/>
          <w:numId w:val="3"/>
        </w:numPr>
      </w:pPr>
      <w:r>
        <w:rPr>
          <w:rFonts w:hint="eastAsia"/>
          <w:b/>
          <w:bCs/>
        </w:rPr>
        <w:t>处理结果</w:t>
      </w:r>
      <w:r>
        <w:rPr>
          <w:rFonts w:hint="eastAsia"/>
        </w:rPr>
        <w:t>：</w:t>
      </w:r>
    </w:p>
    <w:p w14:paraId="6C94862B">
      <w:pPr>
        <w:pStyle w:val="25"/>
        <w:numPr>
          <w:ilvl w:val="1"/>
          <w:numId w:val="1"/>
        </w:numPr>
      </w:pPr>
      <w:r>
        <w:rPr>
          <w:rFonts w:hint="eastAsia"/>
          <w:b/>
          <w:bCs/>
        </w:rPr>
        <w:t>如果</w:t>
      </w:r>
      <w:r>
        <w:rPr>
          <w:b/>
          <w:bCs/>
        </w:rPr>
        <w:t xml:space="preserve"> </w:t>
      </w:r>
      <w:r>
        <w:rPr>
          <w:rStyle w:val="49"/>
          <w:b/>
          <w:bCs/>
        </w:rPr>
        <w:t>found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为</w:t>
      </w:r>
      <w:r>
        <w:rPr>
          <w:b/>
          <w:bCs/>
        </w:rPr>
        <w:t xml:space="preserve"> </w:t>
      </w:r>
      <w:r>
        <w:rPr>
          <w:rStyle w:val="49"/>
          <w:b/>
          <w:bCs/>
        </w:rPr>
        <w:t>true</w:t>
      </w:r>
      <w:r>
        <w:rPr>
          <w:rFonts w:hint="eastAsia"/>
        </w:rPr>
        <w:t>：</w:t>
      </w:r>
    </w:p>
    <w:p w14:paraId="43ACAE45">
      <w:pPr>
        <w:pStyle w:val="25"/>
        <w:numPr>
          <w:ilvl w:val="2"/>
          <w:numId w:val="4"/>
        </w:numPr>
      </w:pPr>
      <w:r>
        <w:rPr>
          <w:rFonts w:hint="eastAsia"/>
          <w:b/>
          <w:bCs/>
        </w:rPr>
        <w:t>计算费用</w:t>
      </w:r>
      <w:r>
        <w:rPr>
          <w:rFonts w:hint="eastAsia"/>
        </w:rPr>
        <w:t>：停留时间</w:t>
      </w:r>
      <w:r>
        <w:t xml:space="preserve"> </w:t>
      </w:r>
      <w:r>
        <w:rPr>
          <w:rStyle w:val="49"/>
        </w:rPr>
        <w:t xml:space="preserve">duration = </w:t>
      </w:r>
      <w:r>
        <w:rPr>
          <w:rStyle w:val="49"/>
          <w:rFonts w:hint="eastAsia"/>
        </w:rPr>
        <w:t>当前时间</w:t>
      </w:r>
      <w:r>
        <w:rPr>
          <w:rStyle w:val="49"/>
        </w:rPr>
        <w:t xml:space="preserve"> - car.arrivalTime</w:t>
      </w:r>
      <w:r>
        <w:rPr>
          <w:rFonts w:hint="eastAsia"/>
        </w:rPr>
        <w:t>。费用</w:t>
      </w:r>
      <w:r>
        <w:t xml:space="preserve"> </w:t>
      </w:r>
      <w:r>
        <w:rPr>
          <w:rStyle w:val="49"/>
        </w:rPr>
        <w:t>fee = duration * HOURLY_RATE</w:t>
      </w:r>
      <w:r>
        <w:t>。</w:t>
      </w:r>
    </w:p>
    <w:p w14:paraId="41E2BBBD">
      <w:pPr>
        <w:pStyle w:val="25"/>
        <w:numPr>
          <w:ilvl w:val="2"/>
          <w:numId w:val="4"/>
        </w:numPr>
      </w:pPr>
      <w:r>
        <w:rPr>
          <w:rFonts w:hint="eastAsia"/>
          <w:b/>
          <w:bCs/>
        </w:rPr>
        <w:t>打印信息</w:t>
      </w:r>
      <w:r>
        <w:rPr>
          <w:rFonts w:hint="eastAsia"/>
        </w:rPr>
        <w:t>：输出车辆的离开时间、停留时间和费用。</w:t>
      </w:r>
    </w:p>
    <w:p w14:paraId="03E532D8">
      <w:pPr>
        <w:pStyle w:val="25"/>
        <w:numPr>
          <w:ilvl w:val="2"/>
          <w:numId w:val="4"/>
        </w:numPr>
      </w:pPr>
      <w:r>
        <w:rPr>
          <w:rFonts w:hint="eastAsia"/>
          <w:b/>
          <w:bCs/>
        </w:rPr>
        <w:t>车辆回场</w:t>
      </w:r>
      <w:r>
        <w:rPr>
          <w:rFonts w:hint="eastAsia"/>
        </w:rPr>
        <w:t>：循环将</w:t>
      </w:r>
      <w:r>
        <w:t xml:space="preserve"> </w:t>
      </w:r>
      <w:r>
        <w:rPr>
          <w:rStyle w:val="49"/>
        </w:rPr>
        <w:t>tempStack</w:t>
      </w:r>
      <w:r>
        <w:t xml:space="preserve"> </w:t>
      </w:r>
      <w:r>
        <w:rPr>
          <w:rFonts w:hint="eastAsia"/>
        </w:rPr>
        <w:t>中的车辆逐一弹出，并压回</w:t>
      </w:r>
      <w:r>
        <w:t xml:space="preserve"> </w:t>
      </w:r>
      <w:r>
        <w:rPr>
          <w:rStyle w:val="49"/>
        </w:rPr>
        <w:t>parkingLot</w:t>
      </w:r>
      <w:r>
        <w:t xml:space="preserve"> </w:t>
      </w:r>
      <w:r>
        <w:rPr>
          <w:rFonts w:hint="eastAsia"/>
        </w:rPr>
        <w:t>栈。这样保证了让路车辆以相反的顺序回到停车场，恢复了它们原来的相对位置。</w:t>
      </w:r>
    </w:p>
    <w:p w14:paraId="560832F0">
      <w:pPr>
        <w:pStyle w:val="25"/>
        <w:numPr>
          <w:ilvl w:val="2"/>
          <w:numId w:val="4"/>
        </w:numPr>
      </w:pPr>
      <w:r>
        <w:rPr>
          <w:rFonts w:hint="eastAsia"/>
          <w:b/>
          <w:bCs/>
        </w:rPr>
        <w:t>便道补位</w:t>
      </w:r>
      <w:r>
        <w:rPr>
          <w:rFonts w:hint="eastAsia"/>
        </w:rPr>
        <w:t>：检查便道队列</w:t>
      </w:r>
      <w:r>
        <w:t xml:space="preserve"> </w:t>
      </w:r>
      <w:r>
        <w:rPr>
          <w:rStyle w:val="49"/>
        </w:rPr>
        <w:t>waitingLane</w:t>
      </w:r>
      <w:r>
        <w:t xml:space="preserve"> </w:t>
      </w:r>
      <w:r>
        <w:rPr>
          <w:rFonts w:hint="eastAsia"/>
        </w:rPr>
        <w:t>是否为空。</w:t>
      </w:r>
    </w:p>
    <w:p w14:paraId="354F8E25">
      <w:pPr>
        <w:pStyle w:val="25"/>
        <w:numPr>
          <w:ilvl w:val="3"/>
          <w:numId w:val="1"/>
        </w:numPr>
      </w:pPr>
      <w:r>
        <w:rPr>
          <w:rFonts w:hint="eastAsia"/>
        </w:rPr>
        <w:t>如果不为空，从队列头部取出一辆车</w:t>
      </w:r>
      <w:r>
        <w:t xml:space="preserve"> </w:t>
      </w:r>
      <w:r>
        <w:rPr>
          <w:rStyle w:val="49"/>
        </w:rPr>
        <w:t>carFromLane</w:t>
      </w:r>
      <w:r>
        <w:t>。</w:t>
      </w:r>
    </w:p>
    <w:p w14:paraId="5A226025">
      <w:pPr>
        <w:pStyle w:val="25"/>
        <w:numPr>
          <w:ilvl w:val="3"/>
          <w:numId w:val="1"/>
        </w:numPr>
      </w:pPr>
      <w:r>
        <w:rPr>
          <w:rFonts w:hint="eastAsia"/>
          <w:b/>
          <w:bCs/>
        </w:rPr>
        <w:t>关键</w:t>
      </w:r>
      <w:r>
        <w:rPr>
          <w:rFonts w:hint="eastAsia"/>
        </w:rPr>
        <w:t>：更新</w:t>
      </w:r>
      <w:r>
        <w:t xml:space="preserve"> </w:t>
      </w:r>
      <w:r>
        <w:rPr>
          <w:rStyle w:val="49"/>
        </w:rPr>
        <w:t>carFromLane.arrivalTime</w:t>
      </w:r>
      <w:r>
        <w:t xml:space="preserve"> </w:t>
      </w:r>
      <w:r>
        <w:rPr>
          <w:rFonts w:hint="eastAsia"/>
        </w:rPr>
        <w:t>为当前时间，因为它的计费应从此刻开始。</w:t>
      </w:r>
    </w:p>
    <w:p w14:paraId="1186CC51">
      <w:pPr>
        <w:pStyle w:val="25"/>
        <w:numPr>
          <w:ilvl w:val="3"/>
          <w:numId w:val="1"/>
        </w:numPr>
      </w:pPr>
      <w:r>
        <w:rPr>
          <w:rFonts w:hint="eastAsia"/>
        </w:rPr>
        <w:t>将</w:t>
      </w:r>
      <w:r>
        <w:t xml:space="preserve"> </w:t>
      </w:r>
      <w:r>
        <w:rPr>
          <w:rStyle w:val="49"/>
        </w:rPr>
        <w:t>carFromLane</w:t>
      </w:r>
      <w:r>
        <w:t xml:space="preserve"> </w:t>
      </w:r>
      <w:r>
        <w:rPr>
          <w:rFonts w:hint="eastAsia"/>
        </w:rPr>
        <w:t>压入</w:t>
      </w:r>
      <w:r>
        <w:t xml:space="preserve"> </w:t>
      </w:r>
      <w:r>
        <w:rPr>
          <w:rStyle w:val="49"/>
        </w:rPr>
        <w:t>parkingLot</w:t>
      </w:r>
      <w:r>
        <w:t xml:space="preserve"> </w:t>
      </w:r>
      <w:r>
        <w:rPr>
          <w:rFonts w:hint="eastAsia"/>
        </w:rPr>
        <w:t>栈，并打印提示信息。</w:t>
      </w:r>
    </w:p>
    <w:p w14:paraId="10F07931">
      <w:pPr>
        <w:pStyle w:val="25"/>
        <w:numPr>
          <w:ilvl w:val="1"/>
          <w:numId w:val="1"/>
        </w:numPr>
      </w:pPr>
      <w:r>
        <w:rPr>
          <w:rFonts w:hint="eastAsia"/>
          <w:b/>
          <w:bCs/>
        </w:rPr>
        <w:t>如果</w:t>
      </w:r>
      <w:r>
        <w:rPr>
          <w:b/>
          <w:bCs/>
        </w:rPr>
        <w:t xml:space="preserve"> </w:t>
      </w:r>
      <w:r>
        <w:rPr>
          <w:rStyle w:val="49"/>
          <w:b/>
          <w:bCs/>
        </w:rPr>
        <w:t>found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为</w:t>
      </w:r>
      <w:r>
        <w:rPr>
          <w:b/>
          <w:bCs/>
        </w:rPr>
        <w:t xml:space="preserve"> </w:t>
      </w:r>
      <w:r>
        <w:rPr>
          <w:rStyle w:val="49"/>
          <w:b/>
          <w:bCs/>
        </w:rPr>
        <w:t>false</w:t>
      </w:r>
      <w:r>
        <w:rPr>
          <w:rFonts w:hint="eastAsia"/>
        </w:rPr>
        <w:t>：</w:t>
      </w:r>
    </w:p>
    <w:p w14:paraId="451705F3">
      <w:pPr>
        <w:pStyle w:val="25"/>
        <w:numPr>
          <w:ilvl w:val="2"/>
          <w:numId w:val="5"/>
        </w:numPr>
      </w:pPr>
      <w:r>
        <w:rPr>
          <w:rFonts w:hint="eastAsia"/>
        </w:rPr>
        <w:t>说明停车场中没有找到该车。</w:t>
      </w:r>
    </w:p>
    <w:p w14:paraId="70BC4691">
      <w:pPr>
        <w:pStyle w:val="25"/>
        <w:numPr>
          <w:ilvl w:val="2"/>
          <w:numId w:val="5"/>
        </w:numPr>
      </w:pPr>
      <w:r>
        <w:rPr>
          <w:rFonts w:hint="eastAsia"/>
          <w:b/>
          <w:bCs/>
        </w:rPr>
        <w:t>恢复现场</w:t>
      </w:r>
      <w:r>
        <w:rPr>
          <w:rFonts w:hint="eastAsia"/>
        </w:rPr>
        <w:t>：必须将</w:t>
      </w:r>
      <w:r>
        <w:t xml:space="preserve"> </w:t>
      </w:r>
      <w:r>
        <w:rPr>
          <w:rStyle w:val="49"/>
        </w:rPr>
        <w:t>tempStack</w:t>
      </w:r>
      <w:r>
        <w:t xml:space="preserve"> </w:t>
      </w:r>
      <w:r>
        <w:rPr>
          <w:rFonts w:hint="eastAsia"/>
        </w:rPr>
        <w:t>中所有为“不存在的车辆”让路的车移回</w:t>
      </w:r>
      <w:r>
        <w:t xml:space="preserve"> </w:t>
      </w:r>
      <w:r>
        <w:rPr>
          <w:rStyle w:val="49"/>
        </w:rPr>
        <w:t>parkingLot</w:t>
      </w:r>
      <w:r>
        <w:t xml:space="preserve"> </w:t>
      </w:r>
      <w:r>
        <w:rPr>
          <w:rFonts w:hint="eastAsia"/>
        </w:rPr>
        <w:t>栈。</w:t>
      </w:r>
    </w:p>
    <w:p w14:paraId="112A7BD4">
      <w:pPr>
        <w:pStyle w:val="25"/>
        <w:numPr>
          <w:ilvl w:val="2"/>
          <w:numId w:val="5"/>
        </w:numPr>
      </w:pPr>
      <w:r>
        <w:rPr>
          <w:rFonts w:hint="eastAsia"/>
        </w:rPr>
        <w:t>打印错误提示信息。</w:t>
      </w:r>
    </w:p>
    <w:p w14:paraId="571D894C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8"/>
    <w:p w14:paraId="68C945B8">
      <w:pPr>
        <w:pStyle w:val="4"/>
        <w:rPr>
          <w:rFonts w:hint="eastAsia" w:ascii="仿宋" w:hAnsi="仿宋" w:eastAsia="仿宋" w:cs="仿宋"/>
        </w:rPr>
      </w:pPr>
      <w:bookmarkStart w:id="9" w:name="调试分析"/>
      <w:r>
        <w:rPr>
          <w:rFonts w:hint="eastAsia" w:ascii="仿宋" w:hAnsi="仿宋" w:eastAsia="仿宋" w:cs="仿宋"/>
        </w:rPr>
        <w:t>4. 调试分析</w:t>
      </w:r>
    </w:p>
    <w:p w14:paraId="6B87BFF1">
      <w:pPr>
        <w:pStyle w:val="4"/>
      </w:pPr>
      <w:bookmarkStart w:id="10" w:name="遇到的难点"/>
      <w:r>
        <w:rPr>
          <w:rFonts w:hint="eastAsia" w:ascii="仿宋" w:hAnsi="仿宋" w:eastAsia="仿宋" w:cs="仿宋"/>
          <w:sz w:val="30"/>
          <w:szCs w:val="30"/>
        </w:rPr>
        <w:t>4.1 遇到的难点</w:t>
      </w:r>
    </w:p>
    <w:p w14:paraId="6474D1D9">
      <w:pPr>
        <w:pStyle w:val="25"/>
        <w:numPr>
          <w:ilvl w:val="0"/>
          <w:numId w:val="1"/>
        </w:numPr>
      </w:pPr>
      <w:r>
        <w:rPr>
          <w:rFonts w:hint="eastAsia"/>
          <w:b/>
          <w:bCs/>
        </w:rPr>
        <w:t>如何计算停留时间？</w:t>
      </w:r>
      <w:r>
        <w:t xml:space="preserve"> </w:t>
      </w:r>
      <w:r>
        <w:rPr>
          <w:rFonts w:hint="eastAsia"/>
        </w:rPr>
        <w:t>最初的想法是车辆到达时就记录一个系统时间。但为了简化模拟，并与输入格式保持一致，最终决定采用一个逻辑时间。即每次输入命令时，都附带一个整数作为“当前时间”，车辆的入场时间就是它进入停车场栈的那个逻辑时间点。出场时，用当前的逻辑时间减去它记录的入场时间，即为停留时间。</w:t>
      </w:r>
    </w:p>
    <w:p w14:paraId="1AAA86D7">
      <w:pPr>
        <w:pStyle w:val="25"/>
        <w:numPr>
          <w:ilvl w:val="0"/>
          <w:numId w:val="1"/>
        </w:numPr>
      </w:pPr>
      <w:r>
        <w:rPr>
          <w:rFonts w:hint="eastAsia"/>
          <w:b/>
          <w:bCs/>
        </w:rPr>
        <w:t>让路车辆回场时的顺序如何保证不变？</w:t>
      </w:r>
      <w:r>
        <w:t xml:space="preserve"> </w:t>
      </w:r>
      <w:r>
        <w:rPr>
          <w:rFonts w:hint="eastAsia"/>
        </w:rPr>
        <w:t>这是一个核心问题。利用第二个栈（临时栈）完美地解决了这个问题。假设A、B、C车依次入场，栈底到栈顶为A-B-C。若A要离开，B和C必须让路。</w:t>
      </w:r>
    </w:p>
    <w:p w14:paraId="6F60B15E">
      <w:pPr>
        <w:pStyle w:val="25"/>
        <w:numPr>
          <w:ilvl w:val="1"/>
          <w:numId w:val="6"/>
        </w:numPr>
      </w:pPr>
      <w:r>
        <w:rPr>
          <w:rFonts w:hint="eastAsia"/>
        </w:rPr>
        <w:t>C出栈，入临时栈。临时栈：C。</w:t>
      </w:r>
    </w:p>
    <w:p w14:paraId="58122D51">
      <w:pPr>
        <w:pStyle w:val="25"/>
        <w:numPr>
          <w:ilvl w:val="1"/>
          <w:numId w:val="6"/>
        </w:numPr>
      </w:pPr>
      <w:r>
        <w:rPr>
          <w:rFonts w:hint="eastAsia"/>
        </w:rPr>
        <w:t>B出栈，入临时栈。临时栈：C,</w:t>
      </w:r>
      <w:r>
        <w:t xml:space="preserve"> B。</w:t>
      </w:r>
    </w:p>
    <w:p w14:paraId="7548ACF3">
      <w:pPr>
        <w:pStyle w:val="25"/>
        <w:numPr>
          <w:ilvl w:val="1"/>
          <w:numId w:val="6"/>
        </w:numPr>
      </w:pPr>
      <w:r>
        <w:rPr>
          <w:rFonts w:hint="eastAsia"/>
        </w:rPr>
        <w:t>A出栈，离开。</w:t>
      </w:r>
    </w:p>
    <w:p w14:paraId="0E35E523">
      <w:pPr>
        <w:pStyle w:val="25"/>
        <w:numPr>
          <w:ilvl w:val="1"/>
          <w:numId w:val="6"/>
        </w:numPr>
      </w:pPr>
      <w:r>
        <w:rPr>
          <w:rFonts w:hint="eastAsia"/>
        </w:rPr>
        <w:t>B从临时栈出栈，入停车场栈。停车场栈：B。</w:t>
      </w:r>
    </w:p>
    <w:p w14:paraId="3C3B5197">
      <w:pPr>
        <w:pStyle w:val="25"/>
        <w:numPr>
          <w:ilvl w:val="1"/>
          <w:numId w:val="6"/>
        </w:numPr>
      </w:pPr>
      <w:r>
        <w:rPr>
          <w:rFonts w:hint="eastAsia"/>
        </w:rPr>
        <w:t>C从临时栈出栈，入停车场栈。停车场栈：B,</w:t>
      </w:r>
      <w:r>
        <w:t xml:space="preserve"> C。 </w:t>
      </w:r>
      <w:r>
        <w:rPr>
          <w:rFonts w:hint="eastAsia"/>
        </w:rPr>
        <w:t>最终，B和C的相对顺序（B在C下方）保持不变。</w:t>
      </w:r>
    </w:p>
    <w:bookmarkEnd w:id="10"/>
    <w:p w14:paraId="30A52097">
      <w:pPr>
        <w:pStyle w:val="5"/>
        <w:rPr>
          <w:rFonts w:hint="eastAsia" w:ascii="仿宋" w:hAnsi="仿宋" w:eastAsia="仿宋" w:cs="仿宋"/>
          <w:color w:val="0F4761" w:themeColor="accent1" w:themeShade="BF"/>
          <w:sz w:val="30"/>
          <w:szCs w:val="30"/>
          <w:lang w:val="en-US" w:eastAsia="zh-CN" w:bidi="ar-SA"/>
        </w:rPr>
      </w:pPr>
      <w:bookmarkStart w:id="11" w:name="测试数据分析-n2"/>
      <w:r>
        <w:rPr>
          <w:rFonts w:hint="eastAsia" w:ascii="仿宋" w:hAnsi="仿宋" w:eastAsia="仿宋" w:cs="仿宋"/>
          <w:color w:val="0F4761" w:themeColor="accent1" w:themeShade="BF"/>
          <w:sz w:val="30"/>
          <w:szCs w:val="30"/>
          <w:lang w:val="en-US" w:eastAsia="zh-CN" w:bidi="ar-SA"/>
        </w:rPr>
        <w:t>4.2 测试数据分析 (n=2)</w:t>
      </w:r>
    </w:p>
    <w:p w14:paraId="67F1BF0B">
      <w:pPr>
        <w:pStyle w:val="24"/>
      </w:pPr>
      <w:r>
        <w:rPr>
          <w:rFonts w:hint="eastAsia"/>
        </w:rPr>
        <w:t>假设停车场容量</w:t>
      </w:r>
      <w:r>
        <w:t xml:space="preserve"> n=2, </w:t>
      </w:r>
      <w:r>
        <w:rPr>
          <w:rFonts w:hint="eastAsia"/>
        </w:rPr>
        <w:t>费率</w:t>
      </w:r>
      <w:r>
        <w:t xml:space="preserve"> </w:t>
      </w:r>
      <w:r>
        <w:rPr>
          <w:rFonts w:hint="eastAsia"/>
        </w:rPr>
        <w:t>5元/小时。</w:t>
      </w:r>
      <w:r>
        <w:t xml:space="preserve"> - </w:t>
      </w:r>
      <w:r>
        <w:rPr>
          <w:rStyle w:val="49"/>
          <w:b/>
          <w:bCs/>
        </w:rPr>
        <w:t xml:space="preserve">A 1 </w:t>
      </w:r>
      <w:r>
        <w:rPr>
          <w:rStyle w:val="49"/>
          <w:rFonts w:hint="eastAsia"/>
          <w:b/>
          <w:bCs/>
        </w:rPr>
        <w:t>湘A00001</w:t>
      </w:r>
      <w:r>
        <w:t xml:space="preserve">: </w:t>
      </w:r>
      <w:r>
        <w:rPr>
          <w:rFonts w:hint="eastAsia"/>
        </w:rPr>
        <w:t>车1在时间1进入停车场。</w:t>
      </w:r>
      <w:r>
        <w:t xml:space="preserve"> - </w:t>
      </w:r>
      <w:r>
        <w:rPr>
          <w:rFonts w:hint="eastAsia"/>
        </w:rPr>
        <w:t>停车场:</w:t>
      </w:r>
      <w:r>
        <w:t xml:space="preserve"> </w:t>
      </w:r>
      <w:r>
        <w:rPr>
          <w:rFonts w:hint="eastAsia"/>
        </w:rPr>
        <w:t>[湘A00001]</w:t>
      </w:r>
      <w:r>
        <w:t xml:space="preserve"> - </w:t>
      </w:r>
      <w:r>
        <w:rPr>
          <w:rFonts w:hint="eastAsia"/>
        </w:rPr>
        <w:t>便道:</w:t>
      </w:r>
      <w:r>
        <w:t xml:space="preserve"> [] - </w:t>
      </w:r>
      <w:r>
        <w:rPr>
          <w:rStyle w:val="49"/>
          <w:b/>
          <w:bCs/>
        </w:rPr>
        <w:t xml:space="preserve">A 2 </w:t>
      </w:r>
      <w:r>
        <w:rPr>
          <w:rStyle w:val="49"/>
          <w:rFonts w:hint="eastAsia"/>
          <w:b/>
          <w:bCs/>
        </w:rPr>
        <w:t>湘A00002</w:t>
      </w:r>
      <w:r>
        <w:t xml:space="preserve">: </w:t>
      </w:r>
      <w:r>
        <w:rPr>
          <w:rFonts w:hint="eastAsia"/>
        </w:rPr>
        <w:t>车2在时间2进入停车场。</w:t>
      </w:r>
      <w:r>
        <w:t xml:space="preserve"> - </w:t>
      </w:r>
      <w:r>
        <w:rPr>
          <w:rFonts w:hint="eastAsia"/>
        </w:rPr>
        <w:t>停车场:</w:t>
      </w:r>
      <w:r>
        <w:t xml:space="preserve"> </w:t>
      </w:r>
      <w:r>
        <w:rPr>
          <w:rFonts w:hint="eastAsia"/>
        </w:rPr>
        <w:t>[湘A00001,</w:t>
      </w:r>
      <w:r>
        <w:t xml:space="preserve"> </w:t>
      </w:r>
      <w:r>
        <w:rPr>
          <w:rFonts w:hint="eastAsia"/>
        </w:rPr>
        <w:t>湘A00002]</w:t>
      </w:r>
      <w:r>
        <w:t xml:space="preserve"> - </w:t>
      </w:r>
      <w:r>
        <w:rPr>
          <w:rFonts w:hint="eastAsia"/>
        </w:rPr>
        <w:t>便道:</w:t>
      </w:r>
      <w:r>
        <w:t xml:space="preserve"> [] - </w:t>
      </w:r>
      <w:r>
        <w:rPr>
          <w:rStyle w:val="49"/>
          <w:b/>
          <w:bCs/>
        </w:rPr>
        <w:t xml:space="preserve">A 3 </w:t>
      </w:r>
      <w:r>
        <w:rPr>
          <w:rStyle w:val="49"/>
          <w:rFonts w:hint="eastAsia"/>
          <w:b/>
          <w:bCs/>
        </w:rPr>
        <w:t>湘A00003</w:t>
      </w:r>
      <w:r>
        <w:t xml:space="preserve">: </w:t>
      </w:r>
      <w:r>
        <w:rPr>
          <w:rFonts w:hint="eastAsia"/>
        </w:rPr>
        <w:t>车3在时间3到达，停车场已满，进入便道。</w:t>
      </w:r>
      <w:r>
        <w:t xml:space="preserve"> - </w:t>
      </w:r>
      <w:r>
        <w:rPr>
          <w:rFonts w:hint="eastAsia"/>
        </w:rPr>
        <w:t>停车场:</w:t>
      </w:r>
      <w:r>
        <w:t xml:space="preserve"> </w:t>
      </w:r>
      <w:r>
        <w:rPr>
          <w:rFonts w:hint="eastAsia"/>
        </w:rPr>
        <w:t>[湘A00001,</w:t>
      </w:r>
      <w:r>
        <w:t xml:space="preserve"> </w:t>
      </w:r>
      <w:r>
        <w:rPr>
          <w:rFonts w:hint="eastAsia"/>
        </w:rPr>
        <w:t>湘A00002]</w:t>
      </w:r>
      <w:r>
        <w:t xml:space="preserve"> - </w:t>
      </w:r>
      <w:r>
        <w:rPr>
          <w:rFonts w:hint="eastAsia"/>
        </w:rPr>
        <w:t>便道:</w:t>
      </w:r>
      <w:r>
        <w:t xml:space="preserve"> </w:t>
      </w:r>
      <w:r>
        <w:rPr>
          <w:rFonts w:hint="eastAsia"/>
        </w:rPr>
        <w:t>[湘A00003]</w:t>
      </w:r>
      <w:r>
        <w:t xml:space="preserve"> - </w:t>
      </w:r>
      <w:r>
        <w:rPr>
          <w:rStyle w:val="49"/>
          <w:b/>
          <w:bCs/>
        </w:rPr>
        <w:t xml:space="preserve">D 4 </w:t>
      </w:r>
      <w:r>
        <w:rPr>
          <w:rStyle w:val="49"/>
          <w:rFonts w:hint="eastAsia"/>
          <w:b/>
          <w:bCs/>
        </w:rPr>
        <w:t>湘A00001</w:t>
      </w:r>
      <w:r>
        <w:t xml:space="preserve">: </w:t>
      </w:r>
      <w:r>
        <w:rPr>
          <w:rFonts w:hint="eastAsia"/>
        </w:rPr>
        <w:t>车1在时间4离开。</w:t>
      </w:r>
      <w:r>
        <w:t xml:space="preserve"> - </w:t>
      </w:r>
      <w:r>
        <w:rPr>
          <w:rFonts w:hint="eastAsia"/>
        </w:rPr>
        <w:t>过程：车2出栈，入临时栈。车1出栈，离开。车2从临时栈压回停车场栈。</w:t>
      </w:r>
      <w:r>
        <w:t xml:space="preserve"> - </w:t>
      </w:r>
      <w:r>
        <w:rPr>
          <w:rFonts w:hint="eastAsia"/>
        </w:rPr>
        <w:t>停留时间:</w:t>
      </w:r>
      <w:r>
        <w:t xml:space="preserve"> 4 - 1 = </w:t>
      </w:r>
      <w:r>
        <w:rPr>
          <w:rFonts w:hint="eastAsia"/>
        </w:rPr>
        <w:t>3小时。费用:</w:t>
      </w:r>
      <w:r>
        <w:t xml:space="preserve"> 3 * 5 = </w:t>
      </w:r>
      <w:r>
        <w:rPr>
          <w:rFonts w:hint="eastAsia"/>
        </w:rPr>
        <w:t>15元。</w:t>
      </w:r>
      <w:r>
        <w:t xml:space="preserve"> - </w:t>
      </w:r>
      <w:r>
        <w:rPr>
          <w:rFonts w:hint="eastAsia"/>
        </w:rPr>
        <w:t>便道车3进入停车场，入场时间记为4。</w:t>
      </w:r>
      <w:r>
        <w:t xml:space="preserve"> - </w:t>
      </w:r>
      <w:r>
        <w:rPr>
          <w:rFonts w:hint="eastAsia"/>
        </w:rPr>
        <w:t>停车场:</w:t>
      </w:r>
      <w:r>
        <w:t xml:space="preserve"> </w:t>
      </w:r>
      <w:r>
        <w:rPr>
          <w:rFonts w:hint="eastAsia"/>
        </w:rPr>
        <w:t>[湘A00002,</w:t>
      </w:r>
      <w:r>
        <w:t xml:space="preserve"> </w:t>
      </w:r>
      <w:r>
        <w:rPr>
          <w:rFonts w:hint="eastAsia"/>
        </w:rPr>
        <w:t>湘A00003]</w:t>
      </w:r>
      <w:r>
        <w:t xml:space="preserve"> - </w:t>
      </w:r>
      <w:r>
        <w:rPr>
          <w:rFonts w:hint="eastAsia"/>
        </w:rPr>
        <w:t>便道:</w:t>
      </w:r>
      <w:r>
        <w:t xml:space="preserve"> [] - </w:t>
      </w:r>
      <w:r>
        <w:rPr>
          <w:rStyle w:val="49"/>
          <w:b/>
          <w:bCs/>
        </w:rPr>
        <w:t xml:space="preserve">D 5 </w:t>
      </w:r>
      <w:r>
        <w:rPr>
          <w:rStyle w:val="49"/>
          <w:rFonts w:hint="eastAsia"/>
          <w:b/>
          <w:bCs/>
        </w:rPr>
        <w:t>湘A00002</w:t>
      </w:r>
      <w:r>
        <w:t xml:space="preserve">: </w:t>
      </w:r>
      <w:r>
        <w:rPr>
          <w:rFonts w:hint="eastAsia"/>
        </w:rPr>
        <w:t>车2在时间5离开。</w:t>
      </w:r>
      <w:r>
        <w:t xml:space="preserve"> - </w:t>
      </w:r>
      <w:r>
        <w:rPr>
          <w:rFonts w:hint="eastAsia"/>
        </w:rPr>
        <w:t>过程：车3出栈，入临时栈。车2出栈，离开。车3从临时栈压回停车场栈。</w:t>
      </w:r>
      <w:r>
        <w:t xml:space="preserve"> - </w:t>
      </w:r>
      <w:r>
        <w:rPr>
          <w:rFonts w:hint="eastAsia"/>
        </w:rPr>
        <w:t>停留时间:</w:t>
      </w:r>
      <w:r>
        <w:t xml:space="preserve"> 5 - 2 = </w:t>
      </w:r>
      <w:r>
        <w:rPr>
          <w:rFonts w:hint="eastAsia"/>
        </w:rPr>
        <w:t>3小时。费用:</w:t>
      </w:r>
      <w:r>
        <w:t xml:space="preserve"> 3 * 5 = </w:t>
      </w:r>
      <w:r>
        <w:rPr>
          <w:rFonts w:hint="eastAsia"/>
        </w:rPr>
        <w:t>15元。</w:t>
      </w:r>
      <w:r>
        <w:t xml:space="preserve"> - </w:t>
      </w:r>
      <w:r>
        <w:rPr>
          <w:rFonts w:hint="eastAsia"/>
        </w:rPr>
        <w:t>停车场:</w:t>
      </w:r>
      <w:r>
        <w:t xml:space="preserve"> </w:t>
      </w:r>
      <w:r>
        <w:rPr>
          <w:rFonts w:hint="eastAsia"/>
        </w:rPr>
        <w:t>[湘A00003]</w:t>
      </w:r>
      <w:r>
        <w:t xml:space="preserve"> - </w:t>
      </w:r>
      <w:r>
        <w:rPr>
          <w:rFonts w:hint="eastAsia"/>
        </w:rPr>
        <w:t>便道:</w:t>
      </w:r>
      <w:r>
        <w:t xml:space="preserve"> []</w:t>
      </w:r>
    </w:p>
    <w:p w14:paraId="73944CB1">
      <w:pPr>
        <w:pStyle w:val="3"/>
      </w:pPr>
      <w:r>
        <w:rPr>
          <w:rFonts w:hint="eastAsia"/>
        </w:rPr>
        <w:t>程序运行结果与此分析一致，证明逻辑正确。</w:t>
      </w:r>
    </w:p>
    <w:bookmarkEnd w:id="11"/>
    <w:p w14:paraId="5029D7F6">
      <w:pPr>
        <w:pStyle w:val="4"/>
      </w:pPr>
      <w:bookmarkStart w:id="12" w:name="经验体会"/>
      <w:r>
        <w:rPr>
          <w:rFonts w:hint="eastAsia" w:ascii="仿宋" w:hAnsi="仿宋" w:eastAsia="仿宋" w:cs="仿宋"/>
          <w:sz w:val="30"/>
          <w:szCs w:val="30"/>
        </w:rPr>
        <w:t>4.3 经验体会</w:t>
      </w:r>
    </w:p>
    <w:p w14:paraId="676A3A35">
      <w:pPr>
        <w:pStyle w:val="24"/>
      </w:pPr>
      <w:r>
        <w:rPr>
          <w:rFonts w:hint="eastAsia"/>
        </w:rPr>
        <w:t>通过本次实验，我深刻体会到数据结构在解决实际问题中的巨大价值。栈和队列虽然是基础数据结构，但它们的</w:t>
      </w:r>
      <w:r>
        <w:t xml:space="preserve"> </w:t>
      </w:r>
      <w:r>
        <w:rPr>
          <w:rStyle w:val="49"/>
        </w:rPr>
        <w:t>LIFO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9"/>
        </w:rPr>
        <w:t>FIFO</w:t>
      </w:r>
      <w:r>
        <w:t xml:space="preserve"> </w:t>
      </w:r>
      <w:r>
        <w:rPr>
          <w:rFonts w:hint="eastAsia"/>
        </w:rPr>
        <w:t>特性却能精准地模拟现实世界中的许多场景，如函数调用栈、消息队列、以及本次实验的停车场和便道。将抽象的理论知识应用于具体问题，不仅巩固了课堂所学，也锻炼了我的问题建模和逻辑思维能力。</w:t>
      </w:r>
    </w:p>
    <w:p w14:paraId="5D94ED8F">
      <w:pPr>
        <w:rPr>
          <w:rFonts w:hint="eastAsia" w:ascii="仿宋" w:hAnsi="仿宋" w:eastAsia="仿宋" w:cs="仿宋"/>
          <w:color w:val="0F4761" w:themeColor="accent1" w:themeShade="BF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color w:val="0F4761" w:themeColor="accent1" w:themeShade="BF"/>
          <w:sz w:val="32"/>
          <w:szCs w:val="32"/>
          <w:lang w:val="en-US" w:eastAsia="zh-CN" w:bidi="ar-SA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2"/>
    <w:p w14:paraId="06173667">
      <w:pPr>
        <w:pStyle w:val="4"/>
        <w:rPr>
          <w:rFonts w:hint="eastAsia" w:ascii="仿宋" w:hAnsi="仿宋" w:eastAsia="仿宋" w:cs="仿宋"/>
        </w:rPr>
      </w:pPr>
      <w:bookmarkStart w:id="13" w:name="用户使用说明"/>
      <w:r>
        <w:rPr>
          <w:rFonts w:hint="eastAsia" w:ascii="仿宋" w:hAnsi="仿宋" w:eastAsia="仿宋" w:cs="仿宋"/>
        </w:rPr>
        <w:t>5. 用户使用说明</w:t>
      </w:r>
    </w:p>
    <w:p w14:paraId="5AB8CCE6">
      <w:pPr>
        <w:pStyle w:val="24"/>
      </w:pPr>
      <w:r>
        <w:rPr>
          <w:rFonts w:hint="eastAsia"/>
        </w:rPr>
        <w:t>本程序通过命令行进行交互。请按照以下格式输入命令：</w:t>
      </w:r>
    </w:p>
    <w:p w14:paraId="5F051A7D">
      <w:pPr>
        <w:pStyle w:val="25"/>
        <w:numPr>
          <w:ilvl w:val="0"/>
          <w:numId w:val="7"/>
        </w:numPr>
      </w:pPr>
      <w:r>
        <w:rPr>
          <w:rFonts w:hint="eastAsia"/>
          <w:b/>
          <w:bCs/>
        </w:rPr>
        <w:t>车辆到达</w:t>
      </w:r>
      <w:r>
        <w:rPr>
          <w:b/>
          <w:bCs/>
        </w:rPr>
        <w:t xml:space="preserve"> (Arrival)</w:t>
      </w:r>
    </w:p>
    <w:p w14:paraId="2D3834B2">
      <w:pPr>
        <w:pStyle w:val="25"/>
        <w:numPr>
          <w:ilvl w:val="1"/>
          <w:numId w:val="1"/>
        </w:numPr>
      </w:pPr>
      <w:r>
        <w:rPr>
          <w:rFonts w:hint="eastAsia"/>
          <w:b/>
          <w:bCs/>
        </w:rPr>
        <w:t>格式</w:t>
      </w:r>
      <w:r>
        <w:t xml:space="preserve">: </w:t>
      </w:r>
      <w:r>
        <w:rPr>
          <w:rStyle w:val="49"/>
        </w:rPr>
        <w:t xml:space="preserve">A </w:t>
      </w:r>
      <w:r>
        <w:rPr>
          <w:rStyle w:val="49"/>
          <w:rFonts w:hint="eastAsia"/>
        </w:rPr>
        <w:t>&lt;时间&gt;</w:t>
      </w:r>
      <w:r>
        <w:rPr>
          <w:rStyle w:val="49"/>
        </w:rPr>
        <w:t xml:space="preserve"> </w:t>
      </w:r>
      <w:r>
        <w:rPr>
          <w:rStyle w:val="49"/>
          <w:rFonts w:hint="eastAsia"/>
        </w:rPr>
        <w:t>&lt;车牌号&gt;</w:t>
      </w:r>
    </w:p>
    <w:p w14:paraId="6963742B">
      <w:pPr>
        <w:pStyle w:val="25"/>
        <w:numPr>
          <w:ilvl w:val="1"/>
          <w:numId w:val="1"/>
        </w:numPr>
      </w:pPr>
      <w:r>
        <w:rPr>
          <w:rFonts w:hint="eastAsia"/>
          <w:b/>
          <w:bCs/>
        </w:rPr>
        <w:t>示例</w:t>
      </w:r>
      <w:r>
        <w:t xml:space="preserve">: </w:t>
      </w:r>
      <w:r>
        <w:rPr>
          <w:rStyle w:val="49"/>
        </w:rPr>
        <w:t xml:space="preserve">A 1 </w:t>
      </w:r>
      <w:r>
        <w:rPr>
          <w:rStyle w:val="49"/>
          <w:rFonts w:hint="eastAsia"/>
        </w:rPr>
        <w:t>湘A12345</w:t>
      </w:r>
    </w:p>
    <w:p w14:paraId="4AB0F28A">
      <w:pPr>
        <w:pStyle w:val="25"/>
        <w:numPr>
          <w:ilvl w:val="1"/>
          <w:numId w:val="1"/>
        </w:numPr>
      </w:pPr>
      <w:r>
        <w:rPr>
          <w:rFonts w:hint="eastAsia"/>
          <w:b/>
          <w:bCs/>
        </w:rPr>
        <w:t>说明</w:t>
      </w:r>
      <w:r>
        <w:t xml:space="preserve">: </w:t>
      </w:r>
      <w:r>
        <w:rPr>
          <w:rFonts w:hint="eastAsia"/>
        </w:rPr>
        <w:t>表示在时间点</w:t>
      </w:r>
      <w:r>
        <w:t xml:space="preserve"> </w:t>
      </w:r>
      <w:r>
        <w:rPr>
          <w:rStyle w:val="49"/>
        </w:rPr>
        <w:t>1</w:t>
      </w:r>
      <w:r>
        <w:rPr>
          <w:rFonts w:hint="eastAsia"/>
        </w:rPr>
        <w:t>，车牌号为</w:t>
      </w:r>
      <w:r>
        <w:t xml:space="preserve"> </w:t>
      </w:r>
      <w:r>
        <w:rPr>
          <w:rStyle w:val="49"/>
          <w:rFonts w:hint="eastAsia"/>
        </w:rPr>
        <w:t>湘A12345</w:t>
      </w:r>
      <w:r>
        <w:t xml:space="preserve"> </w:t>
      </w:r>
      <w:r>
        <w:rPr>
          <w:rFonts w:hint="eastAsia"/>
        </w:rPr>
        <w:t>的车辆到达。</w:t>
      </w:r>
      <w:r>
        <w:rPr>
          <w:rStyle w:val="49"/>
          <w:rFonts w:hint="eastAsia"/>
        </w:rPr>
        <w:t>&lt;时间&gt;</w:t>
      </w:r>
      <w:r>
        <w:t xml:space="preserve"> </w:t>
      </w:r>
      <w:r>
        <w:rPr>
          <w:rFonts w:hint="eastAsia"/>
        </w:rPr>
        <w:t>必须为整数。</w:t>
      </w:r>
    </w:p>
    <w:p w14:paraId="6E2B004F">
      <w:pPr>
        <w:pStyle w:val="25"/>
        <w:numPr>
          <w:ilvl w:val="0"/>
          <w:numId w:val="7"/>
        </w:numPr>
      </w:pPr>
      <w:r>
        <w:rPr>
          <w:rFonts w:hint="eastAsia"/>
          <w:b/>
          <w:bCs/>
        </w:rPr>
        <w:t>车辆离开</w:t>
      </w:r>
      <w:r>
        <w:rPr>
          <w:b/>
          <w:bCs/>
        </w:rPr>
        <w:t xml:space="preserve"> (Departure)</w:t>
      </w:r>
    </w:p>
    <w:p w14:paraId="47231764">
      <w:pPr>
        <w:pStyle w:val="25"/>
        <w:numPr>
          <w:ilvl w:val="1"/>
          <w:numId w:val="1"/>
        </w:numPr>
      </w:pPr>
      <w:r>
        <w:rPr>
          <w:rFonts w:hint="eastAsia"/>
          <w:b/>
          <w:bCs/>
        </w:rPr>
        <w:t>格式</w:t>
      </w:r>
      <w:r>
        <w:t xml:space="preserve">: </w:t>
      </w:r>
      <w:r>
        <w:rPr>
          <w:rStyle w:val="49"/>
        </w:rPr>
        <w:t xml:space="preserve">D </w:t>
      </w:r>
      <w:r>
        <w:rPr>
          <w:rStyle w:val="49"/>
          <w:rFonts w:hint="eastAsia"/>
        </w:rPr>
        <w:t>&lt;时间&gt;</w:t>
      </w:r>
      <w:r>
        <w:rPr>
          <w:rStyle w:val="49"/>
        </w:rPr>
        <w:t xml:space="preserve"> </w:t>
      </w:r>
      <w:r>
        <w:rPr>
          <w:rStyle w:val="49"/>
          <w:rFonts w:hint="eastAsia"/>
        </w:rPr>
        <w:t>&lt;车牌号&gt;</w:t>
      </w:r>
    </w:p>
    <w:p w14:paraId="0A2DF710">
      <w:pPr>
        <w:pStyle w:val="25"/>
        <w:numPr>
          <w:ilvl w:val="1"/>
          <w:numId w:val="1"/>
        </w:numPr>
      </w:pPr>
      <w:r>
        <w:rPr>
          <w:rFonts w:hint="eastAsia"/>
          <w:b/>
          <w:bCs/>
        </w:rPr>
        <w:t>示例</w:t>
      </w:r>
      <w:r>
        <w:t xml:space="preserve">: </w:t>
      </w:r>
      <w:r>
        <w:rPr>
          <w:rStyle w:val="49"/>
        </w:rPr>
        <w:t xml:space="preserve">D 5 </w:t>
      </w:r>
      <w:r>
        <w:rPr>
          <w:rStyle w:val="49"/>
          <w:rFonts w:hint="eastAsia"/>
        </w:rPr>
        <w:t>湘A12345</w:t>
      </w:r>
    </w:p>
    <w:p w14:paraId="0E4FE83E">
      <w:pPr>
        <w:pStyle w:val="25"/>
        <w:numPr>
          <w:ilvl w:val="1"/>
          <w:numId w:val="1"/>
        </w:numPr>
      </w:pPr>
      <w:r>
        <w:rPr>
          <w:rFonts w:hint="eastAsia"/>
          <w:b/>
          <w:bCs/>
        </w:rPr>
        <w:t>说明</w:t>
      </w:r>
      <w:r>
        <w:t xml:space="preserve">: </w:t>
      </w:r>
      <w:r>
        <w:rPr>
          <w:rFonts w:hint="eastAsia"/>
        </w:rPr>
        <w:t>表示在时间点</w:t>
      </w:r>
      <w:r>
        <w:t xml:space="preserve"> </w:t>
      </w:r>
      <w:r>
        <w:rPr>
          <w:rStyle w:val="49"/>
        </w:rPr>
        <w:t>5</w:t>
      </w:r>
      <w:r>
        <w:rPr>
          <w:rFonts w:hint="eastAsia"/>
        </w:rPr>
        <w:t>，车牌号为</w:t>
      </w:r>
      <w:r>
        <w:t xml:space="preserve"> </w:t>
      </w:r>
      <w:r>
        <w:rPr>
          <w:rStyle w:val="49"/>
          <w:rFonts w:hint="eastAsia"/>
        </w:rPr>
        <w:t>湘A12345</w:t>
      </w:r>
      <w:r>
        <w:t xml:space="preserve"> </w:t>
      </w:r>
      <w:r>
        <w:rPr>
          <w:rFonts w:hint="eastAsia"/>
        </w:rPr>
        <w:t>的车辆请求离开。</w:t>
      </w:r>
    </w:p>
    <w:p w14:paraId="2792219A">
      <w:pPr>
        <w:pStyle w:val="25"/>
        <w:numPr>
          <w:ilvl w:val="0"/>
          <w:numId w:val="7"/>
        </w:numPr>
      </w:pPr>
      <w:r>
        <w:rPr>
          <w:rFonts w:hint="eastAsia"/>
          <w:b/>
          <w:bCs/>
        </w:rPr>
        <w:t>结束程序</w:t>
      </w:r>
      <w:r>
        <w:rPr>
          <w:b/>
          <w:bCs/>
        </w:rPr>
        <w:t xml:space="preserve"> (End)</w:t>
      </w:r>
    </w:p>
    <w:p w14:paraId="08485DB9">
      <w:pPr>
        <w:pStyle w:val="25"/>
        <w:numPr>
          <w:ilvl w:val="1"/>
          <w:numId w:val="1"/>
        </w:numPr>
      </w:pPr>
      <w:r>
        <w:rPr>
          <w:rFonts w:hint="eastAsia"/>
          <w:b/>
          <w:bCs/>
        </w:rPr>
        <w:t>格式</w:t>
      </w:r>
      <w:r>
        <w:t xml:space="preserve">: </w:t>
      </w:r>
      <w:r>
        <w:rPr>
          <w:rStyle w:val="49"/>
        </w:rPr>
        <w:t xml:space="preserve">E </w:t>
      </w:r>
      <w:r>
        <w:rPr>
          <w:rStyle w:val="49"/>
          <w:rFonts w:hint="eastAsia"/>
        </w:rPr>
        <w:t>&lt;任意数字&gt;</w:t>
      </w:r>
    </w:p>
    <w:p w14:paraId="1EC5330A">
      <w:pPr>
        <w:pStyle w:val="25"/>
        <w:numPr>
          <w:ilvl w:val="1"/>
          <w:numId w:val="1"/>
        </w:numPr>
      </w:pPr>
      <w:r>
        <w:rPr>
          <w:rFonts w:hint="eastAsia"/>
          <w:b/>
          <w:bCs/>
        </w:rPr>
        <w:t>示例</w:t>
      </w:r>
      <w:r>
        <w:t xml:space="preserve">: </w:t>
      </w:r>
      <w:r>
        <w:rPr>
          <w:rStyle w:val="49"/>
        </w:rPr>
        <w:t>E 99</w:t>
      </w:r>
    </w:p>
    <w:p w14:paraId="1F114F7C">
      <w:pPr>
        <w:pStyle w:val="25"/>
        <w:numPr>
          <w:ilvl w:val="1"/>
          <w:numId w:val="1"/>
        </w:numPr>
      </w:pPr>
      <w:r>
        <w:rPr>
          <w:rFonts w:hint="eastAsia"/>
          <w:b/>
          <w:bCs/>
        </w:rPr>
        <w:t>说明</w:t>
      </w:r>
      <w:r>
        <w:t xml:space="preserve">: </w:t>
      </w:r>
      <w:r>
        <w:rPr>
          <w:rFonts w:hint="eastAsia"/>
        </w:rPr>
        <w:t>退出停车场管理系统。</w:t>
      </w:r>
    </w:p>
    <w:p w14:paraId="29DFF017">
      <w:pPr>
        <w:pStyle w:val="24"/>
      </w:pPr>
      <w:r>
        <w:rPr>
          <w:rFonts w:hint="eastAsia"/>
        </w:rPr>
        <w:t>在每次操作后，程序会自动打印出当前停车场和便道中所有车辆的信息，方便用户了解实时状态。</w:t>
      </w:r>
      <w:r>
        <w:t xml:space="preserve"> </w:t>
      </w:r>
      <w:r>
        <w:drawing>
          <wp:inline distT="0" distB="0" distL="114300" distR="114300">
            <wp:extent cx="5334000" cy="4037330"/>
            <wp:effectExtent l="0" t="0" r="0" b="0"/>
            <wp:docPr id="2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375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3"/>
    </w:p>
    <w:p w14:paraId="49CE201B">
      <w:pPr>
        <w:pStyle w:val="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6.成员分工</w:t>
      </w:r>
      <w:bookmarkStart w:id="14" w:name="_GoBack"/>
      <w:bookmarkEnd w:id="14"/>
    </w:p>
    <w:p w14:paraId="5B6F658B">
      <w:pPr>
        <w:pStyle w:val="18"/>
        <w:keepNext w:val="0"/>
        <w:keepLines w:val="0"/>
        <w:widowControl/>
        <w:suppressLineNumbers w:val="0"/>
        <w:spacing w:before="180" w:beforeAutospacing="0" w:after="180" w:afterAutospacing="0"/>
        <w:ind w:left="360" w:right="0"/>
        <w:jc w:val="both"/>
      </w:pPr>
      <w:r>
        <w:rPr>
          <w:rFonts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易佳怡主要负责算法分析，函数编写</w:t>
      </w:r>
    </w:p>
    <w:p w14:paraId="28E5192B">
      <w:pPr>
        <w:pStyle w:val="18"/>
        <w:keepNext w:val="0"/>
        <w:keepLines w:val="0"/>
        <w:widowControl/>
        <w:suppressLineNumbers w:val="0"/>
        <w:spacing w:before="180" w:beforeAutospacing="0" w:after="180" w:afterAutospacing="0"/>
        <w:ind w:left="360" w:right="0"/>
        <w:jc w:val="both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王嘉主要负责文档整理，系统调试</w:t>
      </w:r>
    </w:p>
    <w:p w14:paraId="1CBBF438">
      <w:pPr>
        <w:pStyle w:val="3"/>
      </w:pP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711"/>
    <w:multiLevelType w:val="multilevel"/>
    <w:tmpl w:val="00A99711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Letter"/>
      <w:lvlText w:val="%3."/>
      <w:lvlJc w:val="left"/>
      <w:pPr>
        <w:ind w:left="2160" w:hanging="360"/>
      </w:pPr>
    </w:lvl>
    <w:lvl w:ilvl="3" w:tentative="0">
      <w:start w:val="1"/>
      <w:numFmt w:val="lowerLetter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Letter"/>
      <w:lvlText w:val="%6."/>
      <w:lvlJc w:val="left"/>
      <w:pPr>
        <w:ind w:left="4320" w:hanging="360"/>
      </w:pPr>
    </w:lvl>
    <w:lvl w:ilvl="6" w:tentative="0">
      <w:start w:val="1"/>
      <w:numFmt w:val="lowerLetter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Letter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C0568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Normal (Web)"/>
    <w:basedOn w:val="1"/>
    <w:uiPriority w:val="0"/>
    <w:rPr>
      <w:sz w:val="24"/>
    </w:rPr>
  </w:style>
  <w:style w:type="character" w:styleId="21">
    <w:name w:val="Hyperlink"/>
    <w:basedOn w:val="22"/>
    <w:qFormat/>
    <w:uiPriority w:val="0"/>
    <w:rPr>
      <w:color w:val="156082" w:themeColor="accent1"/>
    </w:rPr>
  </w:style>
  <w:style w:type="character" w:customStyle="1" w:styleId="22">
    <w:name w:val="Body Text Char"/>
    <w:basedOn w:val="20"/>
    <w:link w:val="3"/>
    <w:qFormat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20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20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20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20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3 Char"/>
    <w:basedOn w:val="20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20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20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20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20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20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20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qFormat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qFormat/>
    <w:uiPriority w:val="0"/>
  </w:style>
  <w:style w:type="paragraph" w:customStyle="1" w:styleId="45">
    <w:name w:val="Table Caption"/>
    <w:basedOn w:val="12"/>
    <w:qFormat/>
    <w:uiPriority w:val="0"/>
    <w:pPr>
      <w:keepNext/>
    </w:pPr>
  </w:style>
  <w:style w:type="paragraph" w:customStyle="1" w:styleId="46">
    <w:name w:val="Image Caption"/>
    <w:basedOn w:val="12"/>
    <w:qFormat/>
    <w:uiPriority w:val="0"/>
  </w:style>
  <w:style w:type="paragraph" w:customStyle="1" w:styleId="47">
    <w:name w:val="Figure"/>
    <w:basedOn w:val="1"/>
    <w:qFormat/>
    <w:uiPriority w:val="0"/>
  </w:style>
  <w:style w:type="paragraph" w:customStyle="1" w:styleId="48">
    <w:name w:val="Captioned Figure"/>
    <w:basedOn w:val="47"/>
    <w:qFormat/>
    <w:uiPriority w:val="0"/>
    <w:pPr>
      <w:keepNext/>
    </w:pPr>
  </w:style>
  <w:style w:type="character" w:customStyle="1" w:styleId="49">
    <w:name w:val="Verbatim Char"/>
    <w:basedOn w:val="22"/>
    <w:link w:val="50"/>
    <w:qFormat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qFormat/>
    <w:uiPriority w:val="0"/>
    <w:pPr>
      <w:wordWrap w:val="0"/>
    </w:pPr>
  </w:style>
  <w:style w:type="character" w:customStyle="1" w:styleId="51">
    <w:name w:val="Section Number"/>
    <w:basedOn w:val="22"/>
    <w:qFormat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qFormat/>
    <w:uiPriority w:val="0"/>
    <w:rPr>
      <w:b/>
      <w:color w:val="007020"/>
    </w:rPr>
  </w:style>
  <w:style w:type="character" w:customStyle="1" w:styleId="54">
    <w:name w:val="DataTypeTok"/>
    <w:basedOn w:val="49"/>
    <w:qFormat/>
    <w:uiPriority w:val="0"/>
    <w:rPr>
      <w:color w:val="902000"/>
    </w:rPr>
  </w:style>
  <w:style w:type="character" w:customStyle="1" w:styleId="55">
    <w:name w:val="DecValTok"/>
    <w:basedOn w:val="49"/>
    <w:qFormat/>
    <w:uiPriority w:val="0"/>
    <w:rPr>
      <w:color w:val="40A070"/>
    </w:rPr>
  </w:style>
  <w:style w:type="character" w:customStyle="1" w:styleId="56">
    <w:name w:val="BaseNTok"/>
    <w:basedOn w:val="49"/>
    <w:qFormat/>
    <w:uiPriority w:val="0"/>
    <w:rPr>
      <w:color w:val="40A070"/>
    </w:rPr>
  </w:style>
  <w:style w:type="character" w:customStyle="1" w:styleId="57">
    <w:name w:val="FloatTok"/>
    <w:basedOn w:val="49"/>
    <w:qFormat/>
    <w:uiPriority w:val="0"/>
    <w:rPr>
      <w:color w:val="40A070"/>
    </w:rPr>
  </w:style>
  <w:style w:type="character" w:customStyle="1" w:styleId="58">
    <w:name w:val="ConstantTok"/>
    <w:basedOn w:val="49"/>
    <w:qFormat/>
    <w:uiPriority w:val="0"/>
    <w:rPr>
      <w:color w:val="880000"/>
    </w:rPr>
  </w:style>
  <w:style w:type="character" w:customStyle="1" w:styleId="59">
    <w:name w:val="CharTok"/>
    <w:basedOn w:val="49"/>
    <w:qFormat/>
    <w:uiPriority w:val="0"/>
    <w:rPr>
      <w:color w:val="4070A0"/>
    </w:rPr>
  </w:style>
  <w:style w:type="character" w:customStyle="1" w:styleId="60">
    <w:name w:val="SpecialCharTok"/>
    <w:basedOn w:val="49"/>
    <w:qFormat/>
    <w:uiPriority w:val="0"/>
    <w:rPr>
      <w:color w:val="4070A0"/>
    </w:rPr>
  </w:style>
  <w:style w:type="character" w:customStyle="1" w:styleId="61">
    <w:name w:val="StringTok"/>
    <w:basedOn w:val="49"/>
    <w:qFormat/>
    <w:uiPriority w:val="0"/>
    <w:rPr>
      <w:color w:val="4070A0"/>
    </w:rPr>
  </w:style>
  <w:style w:type="character" w:customStyle="1" w:styleId="62">
    <w:name w:val="VerbatimStringTok"/>
    <w:basedOn w:val="49"/>
    <w:qFormat/>
    <w:uiPriority w:val="0"/>
    <w:rPr>
      <w:color w:val="4070A0"/>
    </w:rPr>
  </w:style>
  <w:style w:type="character" w:customStyle="1" w:styleId="63">
    <w:name w:val="SpecialStringTok"/>
    <w:basedOn w:val="49"/>
    <w:qFormat/>
    <w:uiPriority w:val="0"/>
    <w:rPr>
      <w:color w:val="BB6688"/>
    </w:rPr>
  </w:style>
  <w:style w:type="character" w:customStyle="1" w:styleId="64">
    <w:name w:val="ImportTok"/>
    <w:basedOn w:val="49"/>
    <w:qFormat/>
    <w:uiPriority w:val="0"/>
    <w:rPr>
      <w:b/>
      <w:color w:val="008000"/>
    </w:rPr>
  </w:style>
  <w:style w:type="character" w:customStyle="1" w:styleId="65">
    <w:name w:val="CommentTok"/>
    <w:basedOn w:val="49"/>
    <w:qFormat/>
    <w:uiPriority w:val="0"/>
    <w:rPr>
      <w:i/>
      <w:color w:val="60A0B0"/>
    </w:rPr>
  </w:style>
  <w:style w:type="character" w:customStyle="1" w:styleId="66">
    <w:name w:val="DocumentationTok"/>
    <w:basedOn w:val="49"/>
    <w:qFormat/>
    <w:uiPriority w:val="0"/>
    <w:rPr>
      <w:i/>
      <w:color w:val="BA2121"/>
    </w:rPr>
  </w:style>
  <w:style w:type="character" w:customStyle="1" w:styleId="67">
    <w:name w:val="AnnotationTok"/>
    <w:basedOn w:val="49"/>
    <w:qFormat/>
    <w:uiPriority w:val="0"/>
    <w:rPr>
      <w:b/>
      <w:i/>
      <w:color w:val="60A0B0"/>
    </w:rPr>
  </w:style>
  <w:style w:type="character" w:customStyle="1" w:styleId="68">
    <w:name w:val="CommentVarTok"/>
    <w:basedOn w:val="49"/>
    <w:qFormat/>
    <w:uiPriority w:val="0"/>
    <w:rPr>
      <w:b/>
      <w:i/>
      <w:color w:val="60A0B0"/>
    </w:rPr>
  </w:style>
  <w:style w:type="character" w:customStyle="1" w:styleId="69">
    <w:name w:val="OtherTok"/>
    <w:basedOn w:val="49"/>
    <w:qFormat/>
    <w:uiPriority w:val="0"/>
    <w:rPr>
      <w:color w:val="007020"/>
    </w:rPr>
  </w:style>
  <w:style w:type="character" w:customStyle="1" w:styleId="70">
    <w:name w:val="FunctionTok"/>
    <w:basedOn w:val="49"/>
    <w:qFormat/>
    <w:uiPriority w:val="0"/>
    <w:rPr>
      <w:color w:val="06287E"/>
    </w:rPr>
  </w:style>
  <w:style w:type="character" w:customStyle="1" w:styleId="71">
    <w:name w:val="VariableTok"/>
    <w:basedOn w:val="49"/>
    <w:qFormat/>
    <w:uiPriority w:val="0"/>
    <w:rPr>
      <w:color w:val="19177C"/>
    </w:rPr>
  </w:style>
  <w:style w:type="character" w:customStyle="1" w:styleId="72">
    <w:name w:val="ControlFlowTok"/>
    <w:basedOn w:val="49"/>
    <w:qFormat/>
    <w:uiPriority w:val="0"/>
    <w:rPr>
      <w:b/>
      <w:color w:val="007020"/>
    </w:rPr>
  </w:style>
  <w:style w:type="character" w:customStyle="1" w:styleId="73">
    <w:name w:val="OperatorTok"/>
    <w:basedOn w:val="49"/>
    <w:qFormat/>
    <w:uiPriority w:val="0"/>
    <w:rPr>
      <w:color w:val="666666"/>
    </w:rPr>
  </w:style>
  <w:style w:type="character" w:customStyle="1" w:styleId="74">
    <w:name w:val="BuiltInTok"/>
    <w:basedOn w:val="49"/>
    <w:qFormat/>
    <w:uiPriority w:val="0"/>
    <w:rPr>
      <w:color w:val="008000"/>
    </w:rPr>
  </w:style>
  <w:style w:type="character" w:customStyle="1" w:styleId="75">
    <w:name w:val="ExtensionTok"/>
    <w:basedOn w:val="49"/>
    <w:qFormat/>
    <w:uiPriority w:val="0"/>
  </w:style>
  <w:style w:type="character" w:customStyle="1" w:styleId="76">
    <w:name w:val="PreprocessorTok"/>
    <w:basedOn w:val="49"/>
    <w:qFormat/>
    <w:uiPriority w:val="0"/>
    <w:rPr>
      <w:color w:val="BC7A00"/>
    </w:rPr>
  </w:style>
  <w:style w:type="character" w:customStyle="1" w:styleId="77">
    <w:name w:val="AttributeTok"/>
    <w:basedOn w:val="49"/>
    <w:qFormat/>
    <w:uiPriority w:val="0"/>
    <w:rPr>
      <w:color w:val="7D9029"/>
    </w:rPr>
  </w:style>
  <w:style w:type="character" w:customStyle="1" w:styleId="78">
    <w:name w:val="RegionMarkerTok"/>
    <w:basedOn w:val="49"/>
    <w:qFormat/>
    <w:uiPriority w:val="0"/>
  </w:style>
  <w:style w:type="character" w:customStyle="1" w:styleId="79">
    <w:name w:val="InformationTok"/>
    <w:basedOn w:val="49"/>
    <w:qFormat/>
    <w:uiPriority w:val="0"/>
    <w:rPr>
      <w:b/>
      <w:i/>
      <w:color w:val="60A0B0"/>
    </w:rPr>
  </w:style>
  <w:style w:type="character" w:customStyle="1" w:styleId="80">
    <w:name w:val="WarningTok"/>
    <w:basedOn w:val="49"/>
    <w:qFormat/>
    <w:uiPriority w:val="0"/>
    <w:rPr>
      <w:b/>
      <w:i/>
      <w:color w:val="60A0B0"/>
    </w:rPr>
  </w:style>
  <w:style w:type="character" w:customStyle="1" w:styleId="81">
    <w:name w:val="AlertTok"/>
    <w:basedOn w:val="49"/>
    <w:qFormat/>
    <w:uiPriority w:val="0"/>
    <w:rPr>
      <w:b/>
      <w:color w:val="FF0000"/>
    </w:rPr>
  </w:style>
  <w:style w:type="character" w:customStyle="1" w:styleId="82">
    <w:name w:val="ErrorTok"/>
    <w:basedOn w:val="49"/>
    <w:qFormat/>
    <w:uiPriority w:val="0"/>
    <w:rPr>
      <w:b/>
      <w:color w:val="FF0000"/>
    </w:rPr>
  </w:style>
  <w:style w:type="character" w:customStyle="1" w:styleId="83">
    <w:name w:val="NormalTok"/>
    <w:basedOn w:val="4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2535</Words>
  <Characters>2974</Characters>
  <Lines>12</Lines>
  <Paragraphs>8</Paragraphs>
  <TotalTime>10</TotalTime>
  <ScaleCrop>false</ScaleCrop>
  <LinksUpToDate>false</LinksUpToDate>
  <CharactersWithSpaces>3192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2026-01-11T13:06:00Z</dcterms:created>
  <dc:creator>Cynicismが 、离恨</dc:creator>
  <cp:lastModifiedBy>Cynicismが 、离恨</cp:lastModifiedBy>
  <dcterms:modified xsi:type="dcterms:W3CDTF">2026-01-11T13:18:11Z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eyJoZGlkIjoiMDljYzUzMWQ4OWI0YzBkYjYzMDRhZTY5ZjZkYmFmYTgiLCJ1c2VySWQiOiI5NDczNDI4MDMifQ==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719A682ACB1741A3AAC45B42BBFAC93B_12</vt:lpwstr>
  </property>
</Properties>
</file>