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color w:val="1E3A8A"/>
          <w:sz w:val="40"/>
        </w:rPr>
        <w:t>Personal en Misión Internacional</w:t>
      </w:r>
    </w:p>
    <w:p>
      <w:pPr>
        <w:jc w:val="center"/>
      </w:pPr>
      <w:r>
        <w:rPr>
          <w:b/>
          <w:caps/>
          <w:color w:val="475569"/>
          <w:sz w:val="22"/>
        </w:rPr>
        <w:t>{% if cab_unidades %}Reporte de Unidad Empresarial{% else %}Reporte Estadístico Provincial{% endif %}</w:t>
      </w:r>
    </w:p>
    <w:p>
      <w:r>
        <w:rPr>
          <w:b w:val="0"/>
          <w:color w:val="1E293B"/>
          <w:sz w:val="20"/>
        </w:rPr>
        <w:t>{%p if cab_lista_aparte %}</w:t>
      </w:r>
    </w:p>
    <w:p>
      <w:r>
        <w:rPr>
          <w:b/>
          <w:color w:val="1E3A8A"/>
          <w:sz w:val="20"/>
        </w:rPr>
        <w:t xml:space="preserve">Unidades incluidas: </w:t>
      </w:r>
      <w:r>
        <w:rPr>
          <w:b w:val="0"/>
          <w:color w:val="1E293B"/>
          <w:sz w:val="20"/>
        </w:rPr>
        <w:t>{{ cab_unidades|join(" · ") }}</w:t>
      </w:r>
    </w:p>
    <w:p>
      <w:r>
        <w:rPr>
          <w:b w:val="0"/>
          <w:color w:val="1E293B"/>
          <w:sz w:val="20"/>
        </w:rPr>
        <w:t>{%p endif %}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Total en Misión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Países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Unidades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Importe Total</w:t>
            </w:r>
          </w:p>
        </w:tc>
      </w:tr>
      <w:tr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1E3A8A"/>
                <w:sz w:val="48"/>
              </w:rPr>
              <w:t>{{ total_misiones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059669"/>
                <w:sz w:val="48"/>
              </w:rPr>
              <w:t>{{ paises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C2410C"/>
                <w:sz w:val="48"/>
              </w:rPr>
              <w:t>{{ unidades_con_mision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312E81"/>
                <w:sz w:val="48"/>
              </w:rPr>
              <w:t>{{ "%.2f"|format(importe_total) }}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1361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Exp. Laboral</w:t>
            </w:r>
          </w:p>
        </w:tc>
        <w:tc>
          <w:tcPr>
            <w:tcW w:type="dxa" w:w="3345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Nombre y Apellidos</w:t>
            </w:r>
          </w:p>
        </w:tc>
        <w:tc>
          <w:tcPr>
            <w:tcW w:type="dxa" w:w="3855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Cargo u Ocupación</w:t>
            </w:r>
          </w:p>
        </w:tc>
        <w:tc>
          <w:tcPr>
            <w:tcW w:type="dxa" w:w="181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País</w:t>
            </w:r>
          </w:p>
        </w:tc>
        <w:tc>
          <w:tcPr>
            <w:tcW w:type="dxa" w:w="79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Cat.</w:t>
            </w:r>
          </w:p>
        </w:tc>
        <w:tc>
          <w:tcPr>
            <w:tcW w:type="dxa" w:w="113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G. Escala</w:t>
            </w:r>
          </w:p>
        </w:tc>
        <w:tc>
          <w:tcPr>
            <w:tcW w:type="dxa" w:w="90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Días</w:t>
            </w:r>
          </w:p>
        </w:tc>
        <w:tc>
          <w:tcPr>
            <w:tcW w:type="dxa" w:w="147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Importe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color w:val="1E293B"/>
                <w:sz w:val="20"/>
              </w:rPr>
              <w:t>{%tr for unidad in misiones_por_unidad %}</w:t>
            </w:r>
          </w:p>
        </w:tc>
        <w:tc>
          <w:tcPr>
            <w:tcW w:type="dxa" w:w="3345"/>
          </w:tcPr>
          <w:p/>
        </w:tc>
        <w:tc>
          <w:tcPr>
            <w:tcW w:type="dxa" w:w="3855"/>
          </w:tcPr>
          <w:p/>
        </w:tc>
        <w:tc>
          <w:tcPr>
            <w:tcW w:type="dxa" w:w="1814"/>
          </w:tcPr>
          <w:p/>
        </w:tc>
        <w:tc>
          <w:tcPr>
            <w:tcW w:type="dxa" w:w="794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4684"/>
            <w:gridSpan w:val="8"/>
            <w:shd w:val="clear" w:fill="EEF2FF"/>
          </w:tcPr>
          <w:p>
            <w:r>
              <w:rPr>
                <w:b/>
                <w:color w:val="312E81"/>
                <w:sz w:val="24"/>
              </w:rPr>
              <w:t>{{ unidad.nombre }} — {{ unidad.total }} en misión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color w:val="1E293B"/>
                <w:sz w:val="20"/>
              </w:rPr>
              <w:t>{%tr for t in unidad.trabajadores %}</w:t>
            </w:r>
          </w:p>
        </w:tc>
        <w:tc>
          <w:tcPr>
            <w:tcW w:type="dxa" w:w="3345"/>
          </w:tcPr>
          <w:p/>
        </w:tc>
        <w:tc>
          <w:tcPr>
            <w:tcW w:type="dxa" w:w="3855"/>
          </w:tcPr>
          <w:p/>
        </w:tc>
        <w:tc>
          <w:tcPr>
            <w:tcW w:type="dxa" w:w="1814"/>
          </w:tcPr>
          <w:p/>
        </w:tc>
        <w:tc>
          <w:tcPr>
            <w:tcW w:type="dxa" w:w="794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361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{{ t.expediente }}</w:t>
            </w:r>
          </w:p>
        </w:tc>
        <w:tc>
          <w:tcPr>
            <w:tcW w:type="dxa" w:w="3345"/>
          </w:tcPr>
          <w:p>
            <w:pPr>
              <w:jc w:val="left"/>
            </w:pPr>
            <w:r>
              <w:rPr>
                <w:b w:val="0"/>
                <w:color w:val="1E293B"/>
                <w:sz w:val="22"/>
              </w:rPr>
              <w:t>{{ t.nombre }}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b w:val="0"/>
                <w:color w:val="1E293B"/>
                <w:sz w:val="22"/>
              </w:rPr>
              <w:t>{{ t.cargo }}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color w:val="1E3A8A"/>
                <w:sz w:val="22"/>
              </w:rPr>
              <w:t>{{ t.pais }}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{{ t.cat_letra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{{ t.g_escala }}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{{ t.dias or 0 }}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{{ "%.2f"|format(t.importe or 0) }}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3345"/>
          </w:tcPr>
          <w:p/>
        </w:tc>
        <w:tc>
          <w:tcPr>
            <w:tcW w:type="dxa" w:w="3855"/>
          </w:tcPr>
          <w:p/>
        </w:tc>
        <w:tc>
          <w:tcPr>
            <w:tcW w:type="dxa" w:w="1814"/>
          </w:tcPr>
          <w:p/>
        </w:tc>
        <w:tc>
          <w:tcPr>
            <w:tcW w:type="dxa" w:w="794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361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3345"/>
          </w:tcPr>
          <w:p/>
        </w:tc>
        <w:tc>
          <w:tcPr>
            <w:tcW w:type="dxa" w:w="3855"/>
          </w:tcPr>
          <w:p/>
        </w:tc>
        <w:tc>
          <w:tcPr>
            <w:tcW w:type="dxa" w:w="1814"/>
          </w:tcPr>
          <w:p/>
        </w:tc>
        <w:tc>
          <w:tcPr>
            <w:tcW w:type="dxa" w:w="794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</w:tr>
    </w:tbl>
    <w:p>
      <w:r>
        <w:rPr>
          <w:b w:val="0"/>
          <w:color w:val="475569"/>
          <w:sz w:val="16"/>
        </w:rPr>
        <w:t>{% if con_valores_manuales %}{{ nota_valores_manuales }}{% endif %}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475569"/>
        <w:sz w:val="18"/>
      </w:rPr>
      <w:t>Generado: {{ fecha_generacion }}</w:t>
    </w:r>
    <w:r>
      <w:tab/>
      <w:tab/>
    </w:r>
    <w:r>
      <w:rPr>
        <w:b w:val="0"/>
        <w:color w:val="475569"/>
        <w:sz w:val="18"/>
      </w:rPr>
      <w:t>Orbith · Gestión de Recursos Humanos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751"/>
      <w:gridCol w:w="4751"/>
      <w:gridCol w:w="4751"/>
    </w:tblGrid>
    <w:tr>
      <w:tc>
        <w:tcPr>
          <w:tcW w:type="dxa" w:w="4751"/>
        </w:tcPr>
        <w:p>
          <w:pPr>
            <w:jc w:val="center"/>
          </w:pPr>
          <w:r>
            <w:rPr>
              <w:b w:val="0"/>
              <w:color w:val="1E293B"/>
              <w:sz w:val="20"/>
            </w:rPr>
            <w:t>{{ logo }}</w:t>
          </w:r>
        </w:p>
      </w:tc>
      <w:tc>
        <w:tcPr>
          <w:tcW w:type="dxa" w:w="4751"/>
        </w:tcPr>
        <w:p>
          <w:r>
            <w:rPr>
              <w:b/>
              <w:caps/>
              <w:color w:val="1E3A8A"/>
              <w:sz w:val="32"/>
            </w:rPr>
            <w:t>{{ nombre_empresa }}</w:t>
          </w:r>
        </w:p>
        <w:p>
          <w:r>
            <w:rPr>
              <w:b/>
              <w:caps/>
              <w:color w:val="1E293B"/>
              <w:sz w:val="20"/>
            </w:rPr>
            <w:t>{{ cab_provincia }}{% if cab_municipio %} · {{ cab_municipio }}{% endif %} · {{ cab_unidades_resumen }}</w:t>
          </w:r>
        </w:p>
        <w:p>
          <w:r>
            <w:rPr>
              <w:b/>
              <w:caps/>
              <w:color w:val="475569"/>
              <w:sz w:val="20"/>
            </w:rPr>
            <w:t>Gestión de Capital Humano{% if cab_exportado_por %} · Exportado por {{ cab_exportado_por }}{% endif %}</w:t>
          </w:r>
        </w:p>
      </w:tc>
      <w:tc>
        <w:tcPr>
          <w:tcW w:type="dxa" w:w="4751"/>
        </w:tcPr>
        <w:p>
          <w:pPr>
            <w:jc w:val="right"/>
          </w:pPr>
          <w:r>
            <w:rPr>
              <w:b/>
              <w:color w:val="475569"/>
              <w:sz w:val="20"/>
            </w:rPr>
            <w:t xml:space="preserve">Hoja # </w:t>
          </w:r>
          <w:r>
            <w:fldChar w:fldCharType="begin"/>
            <w:instrText xml:space="preserve"> PAGE </w:instrText>
            <w:fldChar w:fldCharType="end"/>
          </w:r>
          <w:r>
            <w:rPr>
              <w:b/>
              <w:color w:val="475569"/>
              <w:sz w:val="20"/>
            </w:rPr>
            <w:t xml:space="preserve"> de </w:t>
          </w:r>
          <w:r>
            <w:fldChar w:fldCharType="begin"/>
            <w:instrText xml:space="preserve"> NUMPAGES </w:instrText>
            <w:fldChar w:fldCharType="end"/>
          </w:r>
        </w:p>
        <w:p>
          <w:pPr>
            <w:jc w:val="right"/>
          </w:pPr>
          <w:r>
            <w:rPr>
              <w:b/>
              <w:color w:val="1E293B"/>
              <w:sz w:val="20"/>
            </w:rPr>
            <w:t>Período: {{ mes_actual }} / {{ anno_actual 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