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431810028"/>
        <w:docPartObj>
          <w:docPartGallery w:val="Cover Pages"/>
          <w:docPartUnique/>
        </w:docPartObj>
      </w:sdtPr>
      <w:sdtContent>
        <w:p w:rsidR="00B05986" w:rsidRDefault="00B05986"/>
        <w:p w:rsidR="00B05986" w:rsidRDefault="00997EB2">
          <w:pPr>
            <w:widowControl/>
            <w:jc w:val="left"/>
          </w:pPr>
          <w:r>
            <w:rPr>
              <w:noProof/>
            </w:rPr>
            <w:pict>
              <v:group id="组 125" o:spid="_x0000_s1026" style="position:absolute;margin-left:0;margin-top:0;width:540pt;height:556.55pt;z-index:-251640832;mso-width-percent:1154;mso-height-percent:670;mso-top-percent:45;mso-position-horizontal:center;mso-position-horizontal-relative:margin;mso-position-vertical-relative:page;mso-width-percent:1154;mso-height-percent:670;mso-top-percent:45;mso-width-relative:margin" coordsize="5561330,54044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">
                <o:lock v:ext="edit" aspectratio="t"/>
                <v:shape id="任意多边形 10" o:spid="_x0000_s1027" style="position:absolute;width:5557520;height:5404485;visibility:visible;v-text-anchor:bottom" coordsize="720,7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d0WPwwAA&#10;ANwAAAAPAAAAZHJzL2Rvd25yZXYueG1sRE/basJAEH0X/IdlBN/qxqBiU1cpBW+geGk/YMyOSTA7&#10;G7KrRr++Wyj4NodzncmsMaW4Ue0Kywr6vQgEcWp1wZmCn+/52xiE88gaS8uk4EEOZtN2a4KJtnc+&#10;0O3oMxFC2CWoIPe+SqR0aU4GXc9WxIE729qgD7DOpK7xHsJNKeMoGkmDBYeGHCv6yim9HK9GwVIv&#10;ikW83la8Gz5P7/vB5synjVLdTvP5AcJT41/if/dKh/nxCP6eCRfI6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id0WPwwAAANwAAAAPAAAAAAAAAAAAAAAAAJcCAABkcnMvZG93&#10;bnJldi54bWxQSwUGAAAAAAQABAD1AAAAhwMAAAAA&#10;" adj="-11796480,,5400" path="m,c,644,,644,,644v23,6,62,14,113,21c250,685,476,700,720,644v,-27,,-27,,-27c720,,720,,720,,,,,,,e" fillcolor="black [3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B05986" w:rsidRPr="00B05986" w:rsidRDefault="00997EB2">
                        <w:pPr>
                          <w:rPr>
                            <w:color w:val="FFFFFF" w:themeColor="background1"/>
                            <w:sz w:val="56"/>
                            <w:szCs w:val="72"/>
                          </w:rPr>
                        </w:pPr>
                        <w:sdt>
                          <w:sdtPr>
                            <w:rPr>
                              <w:color w:val="FFFFFF" w:themeColor="background1"/>
                              <w:sz w:val="56"/>
                              <w:szCs w:val="72"/>
                            </w:rPr>
                            <w:alias w:val="标题"/>
                            <w:tag w:val=""/>
                            <w:id w:val="222723181"/>
                            <w:dataBinding w:prefixMappings="xmlns:ns0='http://purl.org/dc/elements/1.1/' xmlns:ns1='http://schemas.openxmlformats.org/package/2006/metadata/core-properties' " w:xpath="/ns1:coreProperties[1]/ns0:title[1]" w:storeItemID="{6C3C8BC8-F283-45AE-878A-BAB7291924A1}"/>
                            <w:text/>
                          </w:sdtPr>
                          <w:sdtContent>
                            <w:r w:rsidR="008B5B6A">
                              <w:rPr>
                                <w:rFonts w:hint="eastAsia"/>
                                <w:color w:val="FFFFFF" w:themeColor="background1"/>
                                <w:sz w:val="56"/>
                                <w:szCs w:val="72"/>
                              </w:rPr>
                              <w:t>啄木鸟</w:t>
                            </w:r>
                            <w:r w:rsidR="00B05986" w:rsidRPr="00B05986">
                              <w:rPr>
                                <w:rFonts w:hint="eastAsia"/>
                                <w:color w:val="FFFFFF" w:themeColor="background1"/>
                                <w:sz w:val="56"/>
                                <w:szCs w:val="72"/>
                              </w:rPr>
                              <w:t>信息挖掘分析系统</w:t>
                            </w:r>
                          </w:sdtContent>
                        </w:sdt>
                      </w:p>
                    </w:txbxContent>
                  </v:textbox>
                </v:shape>
                <v:shape id="任意多边形 11" o:spid="_x0000_s1028" style="position:absolute;left:876300;top:4769783;width:4685030;height:509905;visibility:visible;mso-wrap-style:square;v-text-anchor:bottom" coordsize="60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7/zdwgAA&#10;ANwAAAAPAAAAZHJzL2Rvd25yZXYueG1sRE9Ni8IwEL0v+B/CCN7WtB5c6RpFBGEPi2itC70NzdgW&#10;m0lpYq3/fiMI3ubxPme5HkwjeupcbVlBPI1AEBdW11wqyE67zwUI55E1NpZJwYMcrFejjyUm2t75&#10;SH3qSxFC2CWooPK+TaR0RUUG3dS2xIG72M6gD7Arpe7wHsJNI2dRNJcGaw4NFba0rai4pjejYLPI&#10;/26/1J7z/pDv98f0nMVZrNRkPGy+QXga/Fv8cv/oMH/2Bc9nwgVy9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Lv/N3CAAAA3AAAAA8AAAAAAAAAAAAAAAAAlwIAAGRycy9kb3du&#10;cmV2LnhtbFBLBQYAAAAABAAEAPUAAACGAw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r>
            <w:rPr>
              <w:noProof/>
            </w:rPr>
            <w:pict>
              <v:shapetype id="_x0000_t202" coordsize="21600,21600" o:spt="202" path="m,l,21600r21600,l21600,xe">
                <v:stroke joinstyle="miter"/>
                <v:path gradientshapeok="t" o:connecttype="rect"/>
              </v:shapetype>
              <v:shape id="文本框 128" o:spid="_x0000_s1029" type="#_x0000_t202" style="position:absolute;margin-left:0;margin-top:0;width:479.25pt;height:16.1pt;z-index:251678720;visibility:visible;mso-width-percent:1154;mso-position-horizontal:center;mso-position-horizontal-relative:page;mso-position-vertical:bottom;mso-position-vertical-relative:margin;mso-width-percent:1154;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" filled="f" stroked="f" strokeweight=".5pt">
                <v:textbox style="mso-fit-shape-to-text:t" inset="1in,0,86.4pt,0">
                  <w:txbxContent>
                    <w:p w:rsidR="00B05986" w:rsidRDefault="00997EB2">
                      <w:pPr>
                        <w:pStyle w:val="a3"/>
                        <w:rPr>
                          <w:color w:val="7F7F7F" w:themeColor="text1" w:themeTint="80"/>
                          <w:sz w:val="18"/>
                          <w:szCs w:val="18"/>
                        </w:rPr>
                      </w:pPr>
                      <w:sdt>
                        <w:sdtPr>
                          <w:rPr>
                            <w:caps/>
                            <w:color w:val="7F7F7F" w:themeColor="text1" w:themeTint="80"/>
                            <w:sz w:val="18"/>
                            <w:szCs w:val="18"/>
                          </w:rPr>
                          <w:alias w:val="公司"/>
                          <w:tag w:val=""/>
                          <w:id w:val="-1056935551"/>
                          <w:dataBinding w:prefixMappings="xmlns:ns0='http://schemas.openxmlformats.org/officeDocument/2006/extended-properties' " w:xpath="/ns0:Properties[1]/ns0:Company[1]" w:storeItemID="{6668398D-A668-4E3E-A5EB-62B293D839F1}"/>
                          <w:text/>
                        </w:sdtPr>
                        <w:sdtContent>
                          <w:r w:rsidR="006B2510">
                            <w:rPr>
                              <w:rFonts w:hint="eastAsia"/>
                              <w:caps/>
                              <w:color w:val="7F7F7F" w:themeColor="text1" w:themeTint="80"/>
                              <w:sz w:val="18"/>
                              <w:szCs w:val="18"/>
                            </w:rPr>
                            <w:t>南京大学</w:t>
                          </w:r>
                        </w:sdtContent>
                      </w:sdt>
                      <w:r w:rsidR="00B05986">
                        <w:rPr>
                          <w:caps/>
                          <w:color w:val="7F7F7F" w:themeColor="text1" w:themeTint="80"/>
                          <w:sz w:val="18"/>
                          <w:szCs w:val="18"/>
                          <w:lang w:val="zh-CN"/>
                        </w:rPr>
                        <w:t> </w:t>
                      </w:r>
                      <w:r w:rsidR="00B05986">
                        <w:rPr>
                          <w:color w:val="7F7F7F" w:themeColor="text1" w:themeTint="80"/>
                          <w:sz w:val="18"/>
                          <w:szCs w:val="18"/>
                          <w:lang w:val="zh-CN"/>
                        </w:rPr>
                        <w:t>| </w:t>
                      </w:r>
                      <w:sdt>
                        <w:sdtPr>
                          <w:rPr>
                            <w:color w:val="7F7F7F" w:themeColor="text1" w:themeTint="80"/>
                            <w:sz w:val="18"/>
                            <w:szCs w:val="18"/>
                          </w:rPr>
                          <w:alias w:val="地址"/>
                          <w:tag w:val=""/>
                          <w:id w:val="-1321107294"/>
                          <w:dataBinding w:prefixMappings="xmlns:ns0='http://schemas.microsoft.com/office/2006/coverPageProps' " w:xpath="/ns0:CoverPageProperties[1]/ns0:CompanyAddress[1]" w:storeItemID="{55AF091B-3C7A-41E3-B477-F2FDAA23CFDA}"/>
                          <w:text/>
                        </w:sdtPr>
                        <w:sdtContent>
                          <w:r w:rsidR="006B2510">
                            <w:rPr>
                              <w:rFonts w:hint="eastAsia"/>
                              <w:color w:val="7F7F7F" w:themeColor="text1" w:themeTint="80"/>
                              <w:sz w:val="18"/>
                              <w:szCs w:val="18"/>
                            </w:rPr>
                            <w:t>自然语言处理</w:t>
                          </w:r>
                          <w:r w:rsidR="006B2510">
                            <w:rPr>
                              <w:color w:val="7F7F7F" w:themeColor="text1" w:themeTint="80"/>
                              <w:sz w:val="18"/>
                              <w:szCs w:val="18"/>
                            </w:rPr>
                            <w:t>实验室</w:t>
                          </w:r>
                        </w:sdtContent>
                      </w:sdt>
                    </w:p>
                  </w:txbxContent>
                </v:textbox>
                <w10:wrap type="square" anchorx="page" anchory="margin"/>
              </v:shape>
            </w:pict>
          </w:r>
          <w:r>
            <w:rPr>
              <w:noProof/>
            </w:rPr>
            <w:pict>
              <v:shape id="文本框 129" o:spid="_x0000_s1030" type="#_x0000_t202" style="position:absolute;margin-left:0;margin-top:0;width:479.25pt;height:53.3pt;z-index:251677696;visibility:visible;mso-width-percent:1154;mso-top-percent:790;mso-position-horizontal:center;mso-position-horizontal-relative:page;mso-position-vertical-relative:page;mso-width-percent:1154;mso-top-percent:79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" filled="f" stroked="f" strokeweight=".5pt">
                <v:textbox style="mso-fit-shape-to-text:t" inset="1in,0,86.4pt,0">
                  <w:txbxContent>
                    <w:sdt>
                      <w:sdtPr>
                        <w:rPr>
                          <w:caps/>
                          <w:color w:val="5B9BD5" w:themeColor="accent1"/>
                          <w:sz w:val="28"/>
                          <w:szCs w:val="28"/>
                        </w:rPr>
                        <w:alias w:val="副标题"/>
                        <w:tag w:val=""/>
                        <w:id w:val="274757621"/>
                        <w:dataBinding w:prefixMappings="xmlns:ns0='http://purl.org/dc/elements/1.1/' xmlns:ns1='http://schemas.openxmlformats.org/package/2006/metadata/core-properties' " w:xpath="/ns1:coreProperties[1]/ns0:subject[1]" w:storeItemID="{6C3C8BC8-F283-45AE-878A-BAB7291924A1}"/>
                        <w:text/>
                      </w:sdtPr>
                      <w:sdtContent>
                        <w:p w:rsidR="00B05986" w:rsidRDefault="0017528E">
                          <w:pPr>
                            <w:pStyle w:val="a3"/>
                            <w:spacing w:before="40" w:after="40"/>
                            <w:rPr>
                              <w:caps/>
                              <w:color w:val="5B9BD5" w:themeColor="accent1"/>
                              <w:sz w:val="28"/>
                              <w:szCs w:val="28"/>
                            </w:rPr>
                          </w:pPr>
                          <w:r>
                            <w:rPr>
                              <w:rFonts w:hint="eastAsia"/>
                              <w:caps/>
                              <w:color w:val="5B9BD5" w:themeColor="accent1"/>
                              <w:sz w:val="28"/>
                              <w:szCs w:val="28"/>
                            </w:rPr>
                            <w:t>南京大学自然语言处理实验室</w:t>
                          </w:r>
                        </w:p>
                      </w:sdtContent>
                    </w:sdt>
                    <w:sdt>
                      <w:sdtPr>
                        <w:rPr>
                          <w:caps/>
                          <w:color w:val="4472C4" w:themeColor="accent5"/>
                          <w:sz w:val="24"/>
                          <w:szCs w:val="24"/>
                        </w:rPr>
                        <w:alias w:val="作者"/>
                        <w:tag w:val=""/>
                        <w:id w:val="1093127693"/>
                        <w:showingPlcHdr/>
                        <w:dataBinding w:prefixMappings="xmlns:ns0='http://purl.org/dc/elements/1.1/' xmlns:ns1='http://schemas.openxmlformats.org/package/2006/metadata/core-properties' " w:xpath="/ns1:coreProperties[1]/ns0:creator[1]" w:storeItemID="{6C3C8BC8-F283-45AE-878A-BAB7291924A1}"/>
                        <w:text/>
                      </w:sdtPr>
                      <w:sdtContent>
                        <w:p w:rsidR="00B05986" w:rsidRDefault="0017528E">
                          <w:pPr>
                            <w:pStyle w:val="a3"/>
                            <w:spacing w:before="40" w:after="40"/>
                            <w:rPr>
                              <w:caps/>
                              <w:color w:val="4472C4" w:themeColor="accent5"/>
                              <w:sz w:val="24"/>
                              <w:szCs w:val="24"/>
                            </w:rPr>
                          </w:pPr>
                          <w:r>
                            <w:rPr>
                              <w:caps/>
                              <w:color w:val="4472C4" w:themeColor="accent5"/>
                              <w:sz w:val="24"/>
                              <w:szCs w:val="24"/>
                            </w:rPr>
                            <w:t xml:space="preserve">     </w:t>
                          </w:r>
                        </w:p>
                      </w:sdtContent>
                    </w:sdt>
                  </w:txbxContent>
                </v:textbox>
                <w10:wrap type="square" anchorx="page" anchory="page"/>
              </v:shape>
            </w:pict>
          </w:r>
          <w:r>
            <w:rPr>
              <w:noProof/>
            </w:rPr>
            <w:pict>
              <v:rect id="矩形 130" o:spid="_x0000_s1031" style="position:absolute;margin-left:2.4pt;margin-top:0;width:46.8pt;height:77.75pt;z-index:251676672;visibility:visible;mso-width-percent:76;mso-height-percent:98;mso-top-percent:23;mso-position-horizontal:right;mso-position-horizontal-relative:margin;mso-position-vertical-relative:page;mso-width-percent:76;mso-height-percent:98;mso-top-percent:23;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" fillcolor="#5b9bd5 [3204]" stroked="f" strokeweight="1pt">
                <v:path arrowok="t"/>
                <o:lock v:ext="edit" aspectratio="t"/>
                <v:textbox inset="3.6pt,,3.6pt">
                  <w:txbxContent>
                    <w:p w:rsidR="00B05986" w:rsidRDefault="00997EB2">
                      <w:pPr>
                        <w:pStyle w:val="a3"/>
                        <w:jc w:val="right"/>
                        <w:rPr>
                          <w:color w:val="FFFFFF" w:themeColor="background1"/>
                          <w:sz w:val="24"/>
                          <w:szCs w:val="24"/>
                        </w:rPr>
                      </w:pPr>
                      <w:sdt>
                        <w:sdtPr>
                          <w:rPr>
                            <w:color w:val="FFFFFF" w:themeColor="background1"/>
                            <w:sz w:val="24"/>
                            <w:szCs w:val="24"/>
                          </w:rPr>
                          <w:alias w:val="年份"/>
                          <w:tag w:val=""/>
                          <w:id w:val="513732895"/>
                          <w:showingPlcHdr/>
                          <w:dataBinding w:prefixMappings="xmlns:ns0='http://schemas.microsoft.com/office/2006/coverPageProps' " w:xpath="/ns0:CoverPageProperties[1]/ns0:PublishDate[1]" w:storeItemID="{55AF091B-3C7A-41E3-B477-F2FDAA23CFDA}"/>
                          <w:date w:fullDate="2012-03-16T00:00:00Z">
                            <w:dateFormat w:val="yyyy"/>
                            <w:lid w:val="zh-CN"/>
                            <w:storeMappedDataAs w:val="dateTime"/>
                            <w:calendar w:val="gregorian"/>
                          </w:date>
                        </w:sdtPr>
                        <w:sdtContent>
                          <w:r w:rsidR="00B05986">
                            <w:rPr>
                              <w:color w:val="FFFFFF" w:themeColor="background1"/>
                              <w:sz w:val="24"/>
                              <w:szCs w:val="24"/>
                            </w:rPr>
                            <w:t xml:space="preserve">     </w:t>
                          </w:r>
                        </w:sdtContent>
                      </w:sdt>
                    </w:p>
                  </w:txbxContent>
                </v:textbox>
                <w10:wrap anchorx="margin" anchory="page"/>
              </v:rect>
            </w:pict>
          </w:r>
          <w:r w:rsidR="00B05986">
            <w:br w:type="page"/>
          </w:r>
        </w:p>
      </w:sdtContent>
    </w:sdt>
    <w:p w:rsidR="00970275" w:rsidRPr="00970275" w:rsidRDefault="00997EB2">
      <w:pPr>
        <w:rPr>
          <w:rFonts w:ascii="微软雅黑" w:eastAsia="微软雅黑" w:hAnsi="微软雅黑"/>
          <w:sz w:val="52"/>
        </w:rPr>
      </w:pPr>
      <w:r>
        <w:rPr>
          <w:rFonts w:ascii="微软雅黑" w:eastAsia="微软雅黑" w:hAnsi="微软雅黑"/>
          <w:noProof/>
          <w:sz w:val="52"/>
        </w:rPr>
        <w:lastRenderedPageBreak/>
        <w:pict>
          <v:rect id="矩形 2" o:spid="_x0000_s1040" style="position:absolute;left:0;text-align:left;margin-left:0;margin-top:47.25pt;width:272.4pt;height:7.5pt;z-index:251662336;visibility:visible;mso-position-horizontal:left;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" fillcolor="#e7e6e6 [3214]" strokecolor="#e7e6e6 [3214]" strokeweight="1pt">
            <w10:wrap anchorx="page"/>
          </v:rect>
        </w:pict>
      </w:r>
      <w:r w:rsidR="00970275" w:rsidRPr="00970275">
        <w:rPr>
          <w:rFonts w:ascii="微软雅黑" w:eastAsia="微软雅黑" w:hAnsi="微软雅黑"/>
          <w:sz w:val="52"/>
        </w:rPr>
        <w:t>产品介绍</w:t>
      </w:r>
    </w:p>
    <w:p w:rsidR="00970275" w:rsidRDefault="00970275"/>
    <w:p w:rsidR="00970275" w:rsidRDefault="00970275"/>
    <w:p w:rsidR="00970275" w:rsidRDefault="00970275"/>
    <w:p w:rsidR="004A0FDA" w:rsidRPr="00623C4C" w:rsidRDefault="004A0FDA" w:rsidP="004A0FDA">
      <w:pPr>
        <w:rPr>
          <w:sz w:val="28"/>
        </w:rPr>
      </w:pPr>
      <w:r w:rsidRPr="00623C4C">
        <w:rPr>
          <w:sz w:val="28"/>
        </w:rPr>
        <w:tab/>
      </w:r>
      <w:r w:rsidRPr="00623C4C">
        <w:rPr>
          <w:rFonts w:hint="eastAsia"/>
          <w:sz w:val="28"/>
        </w:rPr>
        <w:t>由于网上的信息量十分巨大，仅依靠人工的方法，难以应对网上海量信息的收集和处理。“工欲善其事，必先利其器”，政府或者企业需要舆情</w:t>
      </w:r>
      <w:r w:rsidRPr="00623C4C">
        <w:rPr>
          <w:rFonts w:hint="eastAsia"/>
          <w:sz w:val="28"/>
        </w:rPr>
        <w:t>IT</w:t>
      </w:r>
      <w:r w:rsidRPr="00623C4C">
        <w:rPr>
          <w:rFonts w:hint="eastAsia"/>
          <w:sz w:val="28"/>
        </w:rPr>
        <w:t>平台，实现自动化的网络舆情预警与分析，解决网络舆情管理过程中的舆情采集、分析、表达、干预等难题，从而梳理和客观呈现互联网上的热点舆情，使政府或者企业利用互联网舆情，汲取民间智慧，变网络舆情由被动防堵，化为主动梳理、引导。为推动构建和谐网络环境做出应有的贡献。</w:t>
      </w:r>
    </w:p>
    <w:p w:rsidR="004A0FDA" w:rsidRPr="00623C4C" w:rsidRDefault="008B5B6A" w:rsidP="004A0FDA">
      <w:pPr>
        <w:rPr>
          <w:sz w:val="28"/>
        </w:rPr>
      </w:pPr>
      <w:r>
        <w:rPr>
          <w:sz w:val="28"/>
        </w:rPr>
        <w:tab/>
      </w:r>
      <w:r>
        <w:rPr>
          <w:rFonts w:hint="eastAsia"/>
          <w:sz w:val="28"/>
        </w:rPr>
        <w:t>啄木鸟</w:t>
      </w:r>
      <w:r w:rsidR="00623C4C">
        <w:rPr>
          <w:sz w:val="28"/>
        </w:rPr>
        <w:t>信息挖掘分析</w:t>
      </w:r>
      <w:r w:rsidR="004A0FDA" w:rsidRPr="00623C4C">
        <w:rPr>
          <w:rFonts w:hint="eastAsia"/>
          <w:sz w:val="28"/>
        </w:rPr>
        <w:t>系统，是将</w:t>
      </w:r>
      <w:r w:rsidR="006B33F7">
        <w:rPr>
          <w:rFonts w:hint="eastAsia"/>
          <w:sz w:val="28"/>
        </w:rPr>
        <w:t>自然语言处理技术</w:t>
      </w:r>
      <w:r w:rsidR="006D0522">
        <w:rPr>
          <w:rFonts w:hint="eastAsia"/>
          <w:sz w:val="28"/>
        </w:rPr>
        <w:t>应用在舆论情报服务的一次创新。系统使用智能爬虫、文本处理</w:t>
      </w:r>
      <w:r w:rsidR="004A0FDA" w:rsidRPr="00623C4C">
        <w:rPr>
          <w:rFonts w:hint="eastAsia"/>
          <w:sz w:val="28"/>
        </w:rPr>
        <w:t>及</w:t>
      </w:r>
      <w:r w:rsidR="006D0522">
        <w:rPr>
          <w:rFonts w:hint="eastAsia"/>
          <w:sz w:val="28"/>
        </w:rPr>
        <w:t>大数据挖掘</w:t>
      </w:r>
      <w:r w:rsidR="004A0FDA" w:rsidRPr="00623C4C">
        <w:rPr>
          <w:rFonts w:hint="eastAsia"/>
          <w:sz w:val="28"/>
        </w:rPr>
        <w:t>技术，为客户提供网络舆情</w:t>
      </w:r>
      <w:r w:rsidR="004A0FDA" w:rsidRPr="00623C4C">
        <w:rPr>
          <w:rFonts w:hint="eastAsia"/>
          <w:sz w:val="28"/>
        </w:rPr>
        <w:t>7*24</w:t>
      </w:r>
      <w:r w:rsidR="004A0FDA" w:rsidRPr="00623C4C">
        <w:rPr>
          <w:rFonts w:hint="eastAsia"/>
          <w:sz w:val="28"/>
        </w:rPr>
        <w:t>小时监测、预警服务，</w:t>
      </w:r>
      <w:bookmarkStart w:id="0" w:name="OLE_LINK3"/>
      <w:bookmarkStart w:id="1" w:name="OLE_LINK4"/>
      <w:r w:rsidR="004A0FDA" w:rsidRPr="00623C4C">
        <w:rPr>
          <w:rFonts w:hint="eastAsia"/>
          <w:sz w:val="28"/>
        </w:rPr>
        <w:t>根据预定的关键词</w:t>
      </w:r>
      <w:bookmarkEnd w:id="0"/>
      <w:bookmarkEnd w:id="1"/>
      <w:r w:rsidR="004A0FDA" w:rsidRPr="00623C4C">
        <w:rPr>
          <w:rFonts w:hint="eastAsia"/>
          <w:sz w:val="28"/>
        </w:rPr>
        <w:t>在第一时间发现舆情信息。同时，系统配备手机</w:t>
      </w:r>
      <w:r w:rsidR="006B33F7">
        <w:rPr>
          <w:rFonts w:hint="eastAsia"/>
          <w:sz w:val="28"/>
        </w:rPr>
        <w:t>短信、邮件实时</w:t>
      </w:r>
      <w:r w:rsidR="006B33F7">
        <w:rPr>
          <w:sz w:val="28"/>
        </w:rPr>
        <w:t>提醒</w:t>
      </w:r>
      <w:r w:rsidR="006B33F7">
        <w:rPr>
          <w:rFonts w:hint="eastAsia"/>
          <w:sz w:val="28"/>
        </w:rPr>
        <w:t>高危</w:t>
      </w:r>
      <w:r w:rsidR="006B33F7">
        <w:rPr>
          <w:sz w:val="28"/>
        </w:rPr>
        <w:t>舆情信息</w:t>
      </w:r>
      <w:r w:rsidR="004A0FDA" w:rsidRPr="00623C4C">
        <w:rPr>
          <w:rFonts w:hint="eastAsia"/>
          <w:sz w:val="28"/>
        </w:rPr>
        <w:t>，弥补了传统舆情监测在空间和时间上的不足。系统采用单点登录、</w:t>
      </w:r>
      <w:r w:rsidR="006B33F7">
        <w:rPr>
          <w:rFonts w:hint="eastAsia"/>
          <w:sz w:val="28"/>
        </w:rPr>
        <w:t>手机</w:t>
      </w:r>
      <w:r w:rsidR="004A0FDA" w:rsidRPr="00623C4C">
        <w:rPr>
          <w:rFonts w:hint="eastAsia"/>
          <w:sz w:val="28"/>
        </w:rPr>
        <w:t>绑定等方式的登录验证，数据库加密传输</w:t>
      </w:r>
      <w:r w:rsidR="00692B90">
        <w:rPr>
          <w:rFonts w:hint="eastAsia"/>
          <w:sz w:val="28"/>
        </w:rPr>
        <w:t>，多台</w:t>
      </w:r>
      <w:r w:rsidR="00692B90">
        <w:rPr>
          <w:sz w:val="28"/>
        </w:rPr>
        <w:t>从</w:t>
      </w:r>
      <w:r w:rsidR="00692B90">
        <w:rPr>
          <w:rFonts w:hint="eastAsia"/>
          <w:sz w:val="28"/>
        </w:rPr>
        <w:t>节点</w:t>
      </w:r>
      <w:r w:rsidR="00692B90">
        <w:rPr>
          <w:sz w:val="28"/>
        </w:rPr>
        <w:t>数据库服务器</w:t>
      </w:r>
      <w:r w:rsidR="004A0FDA" w:rsidRPr="00623C4C">
        <w:rPr>
          <w:rFonts w:hint="eastAsia"/>
          <w:sz w:val="28"/>
        </w:rPr>
        <w:t>操作，保证系统安全性。</w:t>
      </w:r>
    </w:p>
    <w:p w:rsidR="00970275" w:rsidRDefault="00970275"/>
    <w:p w:rsidR="00623C4C" w:rsidRDefault="00623C4C"/>
    <w:p w:rsidR="00623C4C" w:rsidRDefault="00623C4C"/>
    <w:p w:rsidR="00623C4C" w:rsidRDefault="00623C4C"/>
    <w:p w:rsidR="00623C4C" w:rsidRDefault="00623C4C"/>
    <w:p w:rsidR="00623C4C" w:rsidRDefault="00623C4C"/>
    <w:p w:rsidR="00623C4C" w:rsidRDefault="00623C4C"/>
    <w:p w:rsidR="00623C4C" w:rsidRDefault="00623C4C"/>
    <w:p w:rsidR="00623C4C" w:rsidRDefault="00623C4C"/>
    <w:p w:rsidR="00623C4C" w:rsidRDefault="00623C4C"/>
    <w:p w:rsidR="00970275" w:rsidRPr="00623C4C" w:rsidRDefault="00997EB2">
      <w:pPr>
        <w:rPr>
          <w:rFonts w:ascii="微软雅黑" w:eastAsia="微软雅黑" w:hAnsi="微软雅黑"/>
          <w:sz w:val="52"/>
        </w:rPr>
      </w:pPr>
      <w:r>
        <w:rPr>
          <w:rFonts w:ascii="微软雅黑" w:eastAsia="微软雅黑" w:hAnsi="微软雅黑"/>
          <w:noProof/>
          <w:sz w:val="52"/>
        </w:rPr>
        <w:lastRenderedPageBreak/>
        <w:pict>
          <v:rect id="矩形 7" o:spid="_x0000_s1039" style="position:absolute;left:0;text-align:left;margin-left:0;margin-top:48.55pt;width:272.4pt;height:7.5pt;z-index:251665408;visibility:visible;mso-position-horizontal:left;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" fillcolor="#e7e6e6 [3214]" strokecolor="#e7e6e6 [3214]" strokeweight="1pt">
            <w10:wrap anchorx="page"/>
          </v:rect>
        </w:pict>
      </w:r>
      <w:r w:rsidR="008B5B6A">
        <w:rPr>
          <w:rFonts w:ascii="微软雅黑" w:eastAsia="微软雅黑" w:hAnsi="微软雅黑" w:hint="eastAsia"/>
          <w:sz w:val="52"/>
        </w:rPr>
        <w:t>啄木鸟</w:t>
      </w:r>
      <w:r w:rsidR="00970275" w:rsidRPr="00623C4C">
        <w:rPr>
          <w:rFonts w:ascii="微软雅黑" w:eastAsia="微软雅黑" w:hAnsi="微软雅黑" w:hint="eastAsia"/>
          <w:sz w:val="52"/>
        </w:rPr>
        <w:t>核心功能</w:t>
      </w:r>
    </w:p>
    <w:p w:rsidR="00623C4C" w:rsidRDefault="00623C4C"/>
    <w:p w:rsidR="00623C4C" w:rsidRDefault="00623C4C"/>
    <w:p w:rsidR="00623C4C" w:rsidRDefault="00623C4C"/>
    <w:p w:rsidR="00623C4C" w:rsidRDefault="00623C4C">
      <w:pPr>
        <w:sectPr w:rsidR="00623C4C" w:rsidSect="00970275">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0"/>
          <w:cols w:space="425"/>
          <w:titlePg/>
          <w:docGrid w:type="lines" w:linePitch="312"/>
        </w:sectPr>
      </w:pPr>
    </w:p>
    <w:p w:rsidR="00623C4C" w:rsidRPr="00623C4C" w:rsidRDefault="00997EB2">
      <w:pPr>
        <w:rPr>
          <w:sz w:val="24"/>
        </w:rPr>
      </w:pPr>
      <w:r>
        <w:rPr>
          <w:noProof/>
          <w:sz w:val="24"/>
        </w:rPr>
        <w:lastRenderedPageBreak/>
        <w:pict>
          <v:shape id="文本框 2" o:spid="_x0000_s1032" type="#_x0000_t202" style="position:absolute;left:0;text-align:left;margin-left:299.3pt;margin-top:2.25pt;width:195.25pt;height:45.5pt;z-index:251667456;visibility:visible;mso-height-percent:200;mso-wrap-distance-top:7.2pt;mso-wrap-distance-bottom:7.2pt;mso-position-horizontal:right;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" filled="f" stroked="f">
            <v:shadow on="t50800f" opacity="26214f" origin=",-.5" offset="0,3pt"/>
            <v:textbox style="mso-fit-shape-to-text:t">
              <w:txbxContent>
                <w:p w:rsidR="00623C4C" w:rsidRPr="00623C4C" w:rsidRDefault="00623C4C">
                  <w:pPr>
                    <w:pBdr>
                      <w:top w:val="single" w:sz="24" w:space="8" w:color="5B9BD5" w:themeColor="accent1"/>
                      <w:bottom w:val="single" w:sz="24" w:space="8" w:color="5B9BD5" w:themeColor="accent1"/>
                    </w:pBdr>
                    <w:rPr>
                      <w:i/>
                      <w:iCs/>
                      <w:color w:val="5B9BD5" w:themeColor="accent1"/>
                      <w:sz w:val="32"/>
                    </w:rPr>
                  </w:pPr>
                  <w:r w:rsidRPr="00623C4C">
                    <w:rPr>
                      <w:rFonts w:hint="eastAsia"/>
                      <w:sz w:val="24"/>
                    </w:rPr>
                    <w:t>舆情预警</w:t>
                  </w:r>
                </w:p>
              </w:txbxContent>
            </v:textbox>
          </v:shape>
        </w:pict>
      </w:r>
    </w:p>
    <w:p w:rsidR="00623C4C" w:rsidRPr="00504168" w:rsidRDefault="00623C4C" w:rsidP="00623C4C">
      <w:pPr>
        <w:rPr>
          <w:rFonts w:ascii="微软雅黑" w:eastAsia="微软雅黑" w:hAnsi="微软雅黑"/>
          <w:sz w:val="24"/>
        </w:rPr>
      </w:pPr>
    </w:p>
    <w:p w:rsidR="00623C4C" w:rsidRPr="00504168" w:rsidRDefault="00997EB2" w:rsidP="00623C4C">
      <w:pPr>
        <w:rPr>
          <w:rFonts w:ascii="微软雅黑" w:eastAsia="微软雅黑" w:hAnsi="微软雅黑"/>
          <w:sz w:val="24"/>
        </w:rPr>
      </w:pPr>
      <w:r>
        <w:rPr>
          <w:rFonts w:ascii="微软雅黑" w:eastAsia="微软雅黑" w:hAnsi="微软雅黑"/>
          <w:noProof/>
          <w:sz w:val="24"/>
        </w:rPr>
        <w:lastRenderedPageBreak/>
        <w:pict>
          <v:shape id="_x0000_s1033" type="#_x0000_t202" style="position:absolute;left:0;text-align:left;margin-left:304.4pt;margin-top:1.3pt;width:197.8pt;height:45.5pt;z-index:251671552;visibility:visible;mso-height-percent:200;mso-wrap-distance-top:7.2pt;mso-wrap-distance-bottom:7.2pt;mso-position-horizontal:right;mso-position-horizontal-relative:margin;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" filled="f" stroked="f">
            <v:shadow on="t50800f" opacity="26214f" origin=",-.5" offset="0,3pt"/>
            <v:textbox style="mso-fit-shape-to-text:t">
              <w:txbxContent>
                <w:p w:rsidR="00623C4C" w:rsidRPr="00623C4C" w:rsidRDefault="00623C4C" w:rsidP="00623C4C">
                  <w:pPr>
                    <w:pBdr>
                      <w:top w:val="single" w:sz="24" w:space="8" w:color="5B9BD5" w:themeColor="accent1"/>
                      <w:bottom w:val="single" w:sz="24" w:space="8" w:color="5B9BD5" w:themeColor="accent1"/>
                    </w:pBdr>
                    <w:rPr>
                      <w:i/>
                      <w:iCs/>
                      <w:color w:val="5B9BD5" w:themeColor="accent1"/>
                      <w:sz w:val="32"/>
                    </w:rPr>
                  </w:pPr>
                  <w:r w:rsidRPr="00623C4C">
                    <w:rPr>
                      <w:rFonts w:hint="eastAsia"/>
                      <w:sz w:val="24"/>
                    </w:rPr>
                    <w:t>舆情分析</w:t>
                  </w:r>
                </w:p>
              </w:txbxContent>
            </v:textbox>
            <w10:wrap anchorx="margin"/>
          </v:shape>
        </w:pict>
      </w:r>
    </w:p>
    <w:p w:rsidR="00623C4C" w:rsidRPr="00504168" w:rsidRDefault="00623C4C" w:rsidP="00623C4C">
      <w:pPr>
        <w:rPr>
          <w:rFonts w:ascii="微软雅黑" w:eastAsia="微软雅黑" w:hAnsi="微软雅黑"/>
          <w:sz w:val="24"/>
        </w:rPr>
        <w:sectPr w:rsidR="00623C4C" w:rsidRPr="00504168" w:rsidSect="00623C4C">
          <w:type w:val="continuous"/>
          <w:pgSz w:w="11906" w:h="16838"/>
          <w:pgMar w:top="1440" w:right="1800" w:bottom="1440" w:left="1800" w:header="851" w:footer="992" w:gutter="0"/>
          <w:pgNumType w:start="0"/>
          <w:cols w:num="2" w:space="425"/>
          <w:titlePg/>
          <w:docGrid w:type="lines" w:linePitch="312"/>
        </w:sectPr>
      </w:pPr>
    </w:p>
    <w:p w:rsidR="00623C4C" w:rsidRPr="00504168" w:rsidRDefault="006D1E12" w:rsidP="00623C4C">
      <w:pPr>
        <w:rPr>
          <w:rFonts w:ascii="微软雅黑" w:eastAsia="微软雅黑" w:hAnsi="微软雅黑"/>
          <w:sz w:val="24"/>
        </w:rPr>
      </w:pPr>
      <w:r>
        <w:rPr>
          <w:rFonts w:ascii="微软雅黑" w:eastAsia="微软雅黑" w:hAnsi="微软雅黑" w:hint="eastAsia"/>
          <w:sz w:val="24"/>
        </w:rPr>
        <w:lastRenderedPageBreak/>
        <w:t>系统通过对全媒体全面扫描和采集，情感</w:t>
      </w:r>
      <w:r>
        <w:rPr>
          <w:rFonts w:ascii="微软雅黑" w:eastAsia="微软雅黑" w:hAnsi="微软雅黑"/>
          <w:sz w:val="24"/>
        </w:rPr>
        <w:t>分类</w:t>
      </w:r>
      <w:r>
        <w:rPr>
          <w:rFonts w:ascii="微软雅黑" w:eastAsia="微软雅黑" w:hAnsi="微软雅黑" w:hint="eastAsia"/>
          <w:sz w:val="24"/>
        </w:rPr>
        <w:t>自动判断</w:t>
      </w:r>
      <w:r w:rsidR="00623C4C" w:rsidRPr="00504168">
        <w:rPr>
          <w:rFonts w:ascii="微软雅黑" w:eastAsia="微软雅黑" w:hAnsi="微软雅黑" w:hint="eastAsia"/>
          <w:sz w:val="24"/>
        </w:rPr>
        <w:t>正负面，发现舆情，系统（</w:t>
      </w:r>
      <w:r>
        <w:rPr>
          <w:rFonts w:ascii="微软雅黑" w:eastAsia="微软雅黑" w:hAnsi="微软雅黑" w:hint="eastAsia"/>
          <w:sz w:val="24"/>
        </w:rPr>
        <w:t>或</w:t>
      </w:r>
      <w:r w:rsidR="00623C4C" w:rsidRPr="00504168">
        <w:rPr>
          <w:rFonts w:ascii="微软雅黑" w:eastAsia="微软雅黑" w:hAnsi="微软雅黑" w:hint="eastAsia"/>
          <w:sz w:val="24"/>
        </w:rPr>
        <w:t>人工）会推送"高危舆情"，并通过短信、邮件等形式进行舆情预警，重要舆情</w:t>
      </w:r>
      <w:bookmarkStart w:id="2" w:name="OLE_LINK5"/>
      <w:bookmarkStart w:id="3" w:name="OLE_LINK6"/>
      <w:r w:rsidR="00623C4C" w:rsidRPr="00504168">
        <w:rPr>
          <w:rFonts w:ascii="微软雅黑" w:eastAsia="微软雅黑" w:hAnsi="微软雅黑" w:hint="eastAsia"/>
          <w:sz w:val="24"/>
        </w:rPr>
        <w:t>电话通知</w:t>
      </w:r>
      <w:bookmarkEnd w:id="2"/>
      <w:bookmarkEnd w:id="3"/>
      <w:r w:rsidR="00623C4C" w:rsidRPr="00504168">
        <w:rPr>
          <w:rFonts w:ascii="微软雅黑" w:eastAsia="微软雅黑" w:hAnsi="微软雅黑" w:hint="eastAsia"/>
          <w:sz w:val="24"/>
        </w:rPr>
        <w:t>。</w:t>
      </w:r>
    </w:p>
    <w:p w:rsidR="00623C4C" w:rsidRPr="00504168" w:rsidRDefault="00623C4C">
      <w:pPr>
        <w:rPr>
          <w:rFonts w:ascii="微软雅黑" w:eastAsia="微软雅黑" w:hAnsi="微软雅黑"/>
          <w:sz w:val="24"/>
        </w:rPr>
      </w:pPr>
    </w:p>
    <w:p w:rsidR="00623C4C" w:rsidRDefault="00623C4C">
      <w:pPr>
        <w:rPr>
          <w:rFonts w:ascii="微软雅黑" w:eastAsia="微软雅黑" w:hAnsi="微软雅黑"/>
          <w:sz w:val="24"/>
        </w:rPr>
      </w:pPr>
    </w:p>
    <w:p w:rsidR="006D1E12" w:rsidRPr="00504168" w:rsidRDefault="006D1E12">
      <w:pPr>
        <w:rPr>
          <w:rFonts w:ascii="微软雅黑" w:eastAsia="微软雅黑" w:hAnsi="微软雅黑"/>
          <w:sz w:val="24"/>
        </w:rPr>
      </w:pPr>
    </w:p>
    <w:p w:rsidR="00623C4C" w:rsidRPr="00504168" w:rsidRDefault="00997EB2">
      <w:pPr>
        <w:rPr>
          <w:rFonts w:ascii="微软雅黑" w:eastAsia="微软雅黑" w:hAnsi="微软雅黑"/>
          <w:sz w:val="24"/>
        </w:rPr>
      </w:pPr>
      <w:r>
        <w:rPr>
          <w:rFonts w:ascii="微软雅黑" w:eastAsia="微软雅黑" w:hAnsi="微软雅黑"/>
          <w:noProof/>
          <w:sz w:val="24"/>
        </w:rPr>
        <w:pict>
          <v:shape id="_x0000_s1034" type="#_x0000_t202" style="position:absolute;left:0;text-align:left;margin-left:301.9pt;margin-top:12.3pt;width:196.55pt;height:45.5pt;z-index:251669504;visibility:visible;mso-height-percent:200;mso-wrap-distance-top:7.2pt;mso-wrap-distance-bottom:7.2pt;mso-position-horizontal:right;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" filled="f" stroked="f">
            <v:shadow on="t50800f" opacity="26214f" origin=",-.5" offset="0,3pt"/>
            <v:textbox style="mso-fit-shape-to-text:t">
              <w:txbxContent>
                <w:p w:rsidR="00623C4C" w:rsidRPr="00623C4C" w:rsidRDefault="00623C4C" w:rsidP="00623C4C">
                  <w:pPr>
                    <w:pBdr>
                      <w:top w:val="single" w:sz="24" w:space="8" w:color="5B9BD5" w:themeColor="accent1"/>
                      <w:bottom w:val="single" w:sz="24" w:space="8" w:color="5B9BD5" w:themeColor="accent1"/>
                    </w:pBdr>
                    <w:rPr>
                      <w:i/>
                      <w:iCs/>
                      <w:color w:val="5B9BD5" w:themeColor="accent1"/>
                      <w:sz w:val="32"/>
                    </w:rPr>
                  </w:pPr>
                  <w:r w:rsidRPr="00623C4C">
                    <w:rPr>
                      <w:rFonts w:hint="eastAsia"/>
                      <w:sz w:val="24"/>
                    </w:rPr>
                    <w:t>舆情监测</w:t>
                  </w:r>
                </w:p>
              </w:txbxContent>
            </v:textbox>
          </v:shape>
        </w:pict>
      </w:r>
    </w:p>
    <w:p w:rsidR="00623C4C" w:rsidRPr="00504168" w:rsidRDefault="00623C4C">
      <w:pPr>
        <w:rPr>
          <w:rFonts w:ascii="微软雅黑" w:eastAsia="微软雅黑" w:hAnsi="微软雅黑"/>
          <w:sz w:val="24"/>
        </w:rPr>
      </w:pPr>
    </w:p>
    <w:p w:rsidR="00623C4C" w:rsidRDefault="00623C4C">
      <w:pPr>
        <w:rPr>
          <w:rFonts w:ascii="微软雅黑" w:eastAsia="微软雅黑" w:hAnsi="微软雅黑"/>
          <w:sz w:val="24"/>
        </w:rPr>
      </w:pPr>
      <w:bookmarkStart w:id="4" w:name="OLE_LINK7"/>
      <w:bookmarkStart w:id="5" w:name="OLE_LINK8"/>
      <w:r w:rsidRPr="00504168">
        <w:rPr>
          <w:rFonts w:ascii="微软雅黑" w:eastAsia="微软雅黑" w:hAnsi="微软雅黑" w:hint="eastAsia"/>
          <w:sz w:val="24"/>
        </w:rPr>
        <w:lastRenderedPageBreak/>
        <w:t>全面监测国内外网站、论坛、博客、微博、报刊、广播电视台等</w:t>
      </w:r>
      <w:r w:rsidR="006D1E12">
        <w:rPr>
          <w:rFonts w:ascii="微软雅黑" w:eastAsia="微软雅黑" w:hAnsi="微软雅黑" w:hint="eastAsia"/>
          <w:sz w:val="24"/>
        </w:rPr>
        <w:t>几百</w:t>
      </w:r>
      <w:r w:rsidRPr="00504168">
        <w:rPr>
          <w:rFonts w:ascii="微软雅黑" w:eastAsia="微软雅黑" w:hAnsi="微软雅黑" w:hint="eastAsia"/>
          <w:sz w:val="24"/>
        </w:rPr>
        <w:t>个采集点</w:t>
      </w:r>
      <w:bookmarkEnd w:id="4"/>
      <w:bookmarkEnd w:id="5"/>
      <w:r w:rsidRPr="00504168">
        <w:rPr>
          <w:rFonts w:ascii="微软雅黑" w:eastAsia="微软雅黑" w:hAnsi="微软雅黑" w:hint="eastAsia"/>
          <w:sz w:val="24"/>
        </w:rPr>
        <w:t>、关键词超500万个，1000</w:t>
      </w:r>
      <w:r w:rsidR="006D1E12">
        <w:rPr>
          <w:rFonts w:ascii="微软雅黑" w:eastAsia="微软雅黑" w:hAnsi="微软雅黑" w:hint="eastAsia"/>
          <w:sz w:val="24"/>
        </w:rPr>
        <w:t>多个信息库，重点采集与用户</w:t>
      </w:r>
      <w:r w:rsidR="006D1E12">
        <w:rPr>
          <w:rFonts w:ascii="微软雅黑" w:eastAsia="微软雅黑" w:hAnsi="微软雅黑"/>
          <w:sz w:val="24"/>
        </w:rPr>
        <w:t>关注点</w:t>
      </w:r>
      <w:r w:rsidRPr="00504168">
        <w:rPr>
          <w:rFonts w:ascii="微软雅黑" w:eastAsia="微软雅黑" w:hAnsi="微软雅黑" w:hint="eastAsia"/>
          <w:sz w:val="24"/>
        </w:rPr>
        <w:t>有关的网络信息，可提供政府、行业、企事业等系统舆情监测产品；可实现舆情信息</w:t>
      </w:r>
      <w:r w:rsidR="00971E51">
        <w:rPr>
          <w:rFonts w:ascii="微软雅黑" w:eastAsia="微软雅黑" w:hAnsi="微软雅黑" w:hint="eastAsia"/>
          <w:sz w:val="24"/>
        </w:rPr>
        <w:t>、</w:t>
      </w:r>
      <w:r w:rsidR="00971E51">
        <w:rPr>
          <w:rFonts w:ascii="微软雅黑" w:eastAsia="微软雅黑" w:hAnsi="微软雅黑"/>
          <w:sz w:val="24"/>
        </w:rPr>
        <w:t>事件、任务</w:t>
      </w:r>
      <w:r w:rsidR="00971E51">
        <w:rPr>
          <w:rFonts w:ascii="微软雅黑" w:eastAsia="微软雅黑" w:hAnsi="微软雅黑" w:hint="eastAsia"/>
          <w:sz w:val="24"/>
        </w:rPr>
        <w:t>栏目分模块</w:t>
      </w:r>
      <w:r w:rsidRPr="00504168">
        <w:rPr>
          <w:rFonts w:ascii="微软雅黑" w:eastAsia="微软雅黑" w:hAnsi="微软雅黑" w:hint="eastAsia"/>
          <w:sz w:val="24"/>
        </w:rPr>
        <w:t>查阅。</w:t>
      </w:r>
    </w:p>
    <w:p w:rsidR="009F70E2" w:rsidRPr="009F70E2" w:rsidRDefault="009F70E2">
      <w:pPr>
        <w:rPr>
          <w:rFonts w:ascii="微软雅黑" w:eastAsia="微软雅黑" w:hAnsi="微软雅黑"/>
          <w:sz w:val="24"/>
        </w:rPr>
      </w:pPr>
    </w:p>
    <w:p w:rsidR="00623C4C" w:rsidRPr="00504168" w:rsidRDefault="00997EB2">
      <w:pPr>
        <w:rPr>
          <w:rFonts w:ascii="微软雅黑" w:eastAsia="微软雅黑" w:hAnsi="微软雅黑"/>
          <w:sz w:val="24"/>
        </w:rPr>
      </w:pPr>
      <w:r>
        <w:rPr>
          <w:rFonts w:ascii="微软雅黑" w:eastAsia="微软雅黑" w:hAnsi="微软雅黑"/>
          <w:noProof/>
          <w:sz w:val="24"/>
        </w:rPr>
        <w:pict>
          <v:shape id="_x0000_s1035" type="#_x0000_t202" style="position:absolute;left:0;text-align:left;margin-left:0;margin-top:12.3pt;width:199.7pt;height:47.6pt;z-index:251673600;visibility:visible;mso-wrap-distance-top:7.2pt;mso-wrap-distance-bottom:7.2pt;mso-position-horizontal:lef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" filled="f" stroked="f">
            <v:shadow on="t50800f" opacity="26214f" origin=",-.5" offset="0,3pt"/>
            <v:textbox>
              <w:txbxContent>
                <w:p w:rsidR="00623C4C" w:rsidRPr="00623C4C" w:rsidRDefault="00623C4C" w:rsidP="00623C4C">
                  <w:pPr>
                    <w:pBdr>
                      <w:top w:val="single" w:sz="24" w:space="8" w:color="5B9BD5" w:themeColor="accent1"/>
                      <w:bottom w:val="single" w:sz="24" w:space="8" w:color="5B9BD5" w:themeColor="accent1"/>
                    </w:pBdr>
                    <w:rPr>
                      <w:i/>
                      <w:iCs/>
                      <w:color w:val="5B9BD5" w:themeColor="accent1"/>
                      <w:sz w:val="32"/>
                    </w:rPr>
                  </w:pPr>
                  <w:r w:rsidRPr="00623C4C">
                    <w:rPr>
                      <w:rFonts w:hint="eastAsia"/>
                      <w:sz w:val="24"/>
                    </w:rPr>
                    <w:t>舆情报告</w:t>
                  </w:r>
                </w:p>
              </w:txbxContent>
            </v:textbox>
          </v:shape>
        </w:pict>
      </w:r>
    </w:p>
    <w:p w:rsidR="00623C4C" w:rsidRPr="00504168" w:rsidRDefault="00623C4C">
      <w:pPr>
        <w:rPr>
          <w:rFonts w:ascii="微软雅黑" w:eastAsia="微软雅黑" w:hAnsi="微软雅黑"/>
          <w:sz w:val="24"/>
        </w:rPr>
      </w:pPr>
    </w:p>
    <w:p w:rsidR="00623C4C" w:rsidRPr="00504168" w:rsidRDefault="00623C4C">
      <w:pPr>
        <w:rPr>
          <w:rFonts w:ascii="微软雅黑" w:eastAsia="微软雅黑" w:hAnsi="微软雅黑"/>
          <w:sz w:val="24"/>
        </w:rPr>
        <w:sectPr w:rsidR="00623C4C" w:rsidRPr="00504168" w:rsidSect="00623C4C">
          <w:type w:val="continuous"/>
          <w:pgSz w:w="11906" w:h="16838"/>
          <w:pgMar w:top="1440" w:right="1800" w:bottom="1440" w:left="1800" w:header="851" w:footer="992" w:gutter="0"/>
          <w:pgNumType w:start="0"/>
          <w:cols w:num="2" w:space="425"/>
          <w:titlePg/>
          <w:docGrid w:type="lines" w:linePitch="312"/>
        </w:sectPr>
      </w:pPr>
    </w:p>
    <w:p w:rsidR="00970275" w:rsidRPr="00504168" w:rsidRDefault="00623C4C">
      <w:pPr>
        <w:rPr>
          <w:rFonts w:ascii="微软雅黑" w:eastAsia="微软雅黑" w:hAnsi="微软雅黑"/>
          <w:sz w:val="24"/>
        </w:rPr>
      </w:pPr>
      <w:r w:rsidRPr="00504168">
        <w:rPr>
          <w:rFonts w:ascii="微软雅黑" w:eastAsia="微软雅黑" w:hAnsi="微软雅黑" w:hint="eastAsia"/>
          <w:sz w:val="24"/>
        </w:rPr>
        <w:lastRenderedPageBreak/>
        <w:t>舆情分析包括实时监测、媒体分析、传播路径、舆情报表等内容，分别从舆情时间分布、观点倾向、渠道传播情况三个角度对舆情进行数据化处理，并自动生成便于查阅的统计报表或图表，为舆情管控工作提供参考素材。</w:t>
      </w:r>
    </w:p>
    <w:p w:rsidR="00970275" w:rsidRPr="00504168" w:rsidRDefault="00623C4C">
      <w:pPr>
        <w:rPr>
          <w:rFonts w:ascii="微软雅黑" w:eastAsia="微软雅黑" w:hAnsi="微软雅黑"/>
          <w:sz w:val="24"/>
        </w:rPr>
      </w:pPr>
      <w:r w:rsidRPr="00504168">
        <w:rPr>
          <w:rFonts w:ascii="微软雅黑" w:eastAsia="微软雅黑" w:hAnsi="微软雅黑" w:hint="eastAsia"/>
          <w:sz w:val="24"/>
        </w:rPr>
        <w:lastRenderedPageBreak/>
        <w:t>使用大数据挖掘及文本抽取技术，对信息进行数据分析和即时统计，系统可自动生成舆情报告产品体系。提供日/周/月/季/年分析报告、热点事件专题报告、分析预判舆情走势、提供应对建议。</w:t>
      </w:r>
    </w:p>
    <w:p w:rsidR="00623C4C" w:rsidRPr="00504168" w:rsidRDefault="00623C4C">
      <w:pPr>
        <w:rPr>
          <w:rFonts w:ascii="微软雅黑" w:eastAsia="微软雅黑" w:hAnsi="微软雅黑"/>
          <w:sz w:val="24"/>
        </w:rPr>
        <w:sectPr w:rsidR="00623C4C" w:rsidRPr="00504168" w:rsidSect="00623C4C">
          <w:type w:val="continuous"/>
          <w:pgSz w:w="11906" w:h="16838"/>
          <w:pgMar w:top="1440" w:right="1800" w:bottom="1440" w:left="1800" w:header="851" w:footer="992" w:gutter="0"/>
          <w:pgNumType w:start="0"/>
          <w:cols w:num="2" w:space="425"/>
          <w:titlePg/>
          <w:docGrid w:type="lines" w:linePitch="312"/>
        </w:sectPr>
      </w:pPr>
    </w:p>
    <w:p w:rsidR="00970275" w:rsidRDefault="00970275"/>
    <w:p w:rsidR="00623C4C" w:rsidRDefault="00623C4C"/>
    <w:p w:rsidR="00623C4C" w:rsidRDefault="00623C4C"/>
    <w:p w:rsidR="00970275" w:rsidRPr="00303449" w:rsidRDefault="00997EB2">
      <w:pPr>
        <w:rPr>
          <w:rFonts w:ascii="微软雅黑" w:eastAsia="微软雅黑" w:hAnsi="微软雅黑"/>
          <w:sz w:val="52"/>
        </w:rPr>
      </w:pPr>
      <w:r>
        <w:rPr>
          <w:rFonts w:ascii="微软雅黑" w:eastAsia="微软雅黑" w:hAnsi="微软雅黑"/>
          <w:noProof/>
          <w:sz w:val="52"/>
        </w:rPr>
        <w:lastRenderedPageBreak/>
        <w:pict>
          <v:rect id="矩形 28" o:spid="_x0000_s1038" style="position:absolute;left:0;text-align:left;margin-left:0;margin-top:48.85pt;width:403.5pt;height:9pt;z-index:251685888;visibility:visible;mso-position-horizontal:left;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" fillcolor="#e7e6e6 [3214]" strokecolor="#e7e6e6 [3214]" strokeweight="1pt">
            <w10:wrap anchorx="page"/>
          </v:rect>
        </w:pict>
      </w:r>
      <w:r w:rsidR="00B05986" w:rsidRPr="00303449">
        <w:rPr>
          <w:rFonts w:ascii="微软雅黑" w:eastAsia="微软雅黑" w:hAnsi="微软雅黑" w:hint="eastAsia"/>
          <w:sz w:val="52"/>
        </w:rPr>
        <w:t>SNAS系统</w:t>
      </w:r>
      <w:r w:rsidR="00B05986" w:rsidRPr="00303449">
        <w:rPr>
          <w:rFonts w:ascii="微软雅黑" w:eastAsia="微软雅黑" w:hAnsi="微软雅黑"/>
          <w:sz w:val="52"/>
        </w:rPr>
        <w:t>特色和</w:t>
      </w:r>
      <w:r w:rsidR="00970275" w:rsidRPr="00303449">
        <w:rPr>
          <w:rFonts w:ascii="微软雅黑" w:eastAsia="微软雅黑" w:hAnsi="微软雅黑" w:hint="eastAsia"/>
          <w:sz w:val="52"/>
        </w:rPr>
        <w:t>技术优势</w:t>
      </w:r>
    </w:p>
    <w:p w:rsidR="00B05986" w:rsidRDefault="00B05986"/>
    <w:p w:rsidR="00B05986" w:rsidRPr="00303449" w:rsidRDefault="00B05986"/>
    <w:p w:rsidR="004A0FDA" w:rsidRPr="00B05986" w:rsidRDefault="00997EB2">
      <w:r w:rsidRPr="00997EB2">
        <w:rPr>
          <w:rFonts w:ascii="宋体" w:eastAsia="宋体" w:hAnsi="宋体" w:cs="宋体"/>
          <w:noProof/>
          <w:kern w:val="0"/>
          <w:sz w:val="24"/>
          <w:szCs w:val="24"/>
        </w:rPr>
        <w:pict>
          <v:shape id="文本框 27" o:spid="_x0000_s1036" type="#_x0000_t202" style="position:absolute;left:0;text-align:left;margin-left:239.25pt;margin-top:21pt;width:218.25pt;height:566.25pt;z-index:25168384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" fillcolor="#d0d0d0" stroked="f" strokecolor="#666 [1936]" strokeweight="1pt">
            <v:fill color2="#f2f2f2" rotate="t" focus="100%" type="gradient"/>
            <v:shadow on="t0" color="#7f7f7f" opacity=".5" offset="1pt"/>
            <v:textbox>
              <w:txbxContent>
                <w:p w:rsidR="00B05986" w:rsidRPr="00B05986" w:rsidRDefault="00B05986" w:rsidP="00B05986">
                  <w:pPr>
                    <w:spacing w:line="360" w:lineRule="auto"/>
                    <w:rPr>
                      <w:rFonts w:ascii="华文中宋" w:eastAsia="华文中宋" w:hAnsi="华文中宋"/>
                      <w:b/>
                      <w:szCs w:val="21"/>
                    </w:rPr>
                  </w:pPr>
                  <w:r>
                    <w:rPr>
                      <w:rFonts w:ascii="华文中宋" w:eastAsia="华文中宋" w:hAnsi="华文中宋"/>
                      <w:b/>
                      <w:color w:val="0070C0"/>
                      <w:sz w:val="24"/>
                      <w:szCs w:val="21"/>
                    </w:rPr>
                    <w:tab/>
                  </w:r>
                  <w:r w:rsidRPr="00B05986">
                    <w:rPr>
                      <w:rFonts w:ascii="华文中宋" w:eastAsia="华文中宋" w:hAnsi="华文中宋" w:hint="eastAsia"/>
                      <w:b/>
                      <w:color w:val="0070C0"/>
                      <w:sz w:val="24"/>
                      <w:szCs w:val="21"/>
                    </w:rPr>
                    <w:t>技术优势</w:t>
                  </w:r>
                </w:p>
                <w:p w:rsidR="008B5B6A" w:rsidRPr="00D40BBD" w:rsidRDefault="008B5B6A" w:rsidP="008B5B6A">
                  <w:pPr>
                    <w:numPr>
                      <w:ilvl w:val="0"/>
                      <w:numId w:val="1"/>
                    </w:numPr>
                    <w:spacing w:line="360" w:lineRule="auto"/>
                    <w:rPr>
                      <w:rFonts w:ascii="华文中宋" w:eastAsia="华文中宋" w:hAnsi="华文中宋"/>
                      <w:sz w:val="22"/>
                      <w:szCs w:val="21"/>
                    </w:rPr>
                  </w:pPr>
                  <w:r w:rsidRPr="00D40BBD">
                    <w:rPr>
                      <w:rFonts w:ascii="华文中宋" w:eastAsia="华文中宋" w:hAnsi="华文中宋" w:hint="eastAsia"/>
                      <w:sz w:val="22"/>
                      <w:szCs w:val="21"/>
                    </w:rPr>
                    <w:t>智能化的中文信息处理</w:t>
                  </w:r>
                </w:p>
                <w:p w:rsidR="008B5B6A" w:rsidRDefault="008B5B6A" w:rsidP="00B05986">
                  <w:pPr>
                    <w:pStyle w:val="a7"/>
                    <w:numPr>
                      <w:ilvl w:val="0"/>
                      <w:numId w:val="1"/>
                    </w:numPr>
                    <w:spacing w:line="360" w:lineRule="auto"/>
                    <w:ind w:firstLineChars="0"/>
                    <w:rPr>
                      <w:rFonts w:ascii="华文中宋" w:eastAsia="华文中宋" w:hAnsi="华文中宋"/>
                      <w:sz w:val="22"/>
                      <w:szCs w:val="21"/>
                    </w:rPr>
                  </w:pPr>
                  <w:r>
                    <w:rPr>
                      <w:rFonts w:ascii="华文中宋" w:eastAsia="华文中宋" w:hAnsi="华文中宋" w:hint="eastAsia"/>
                      <w:sz w:val="22"/>
                      <w:szCs w:val="21"/>
                    </w:rPr>
                    <w:t>分钟级舆情响应</w:t>
                  </w:r>
                </w:p>
                <w:p w:rsidR="008B5B6A" w:rsidRPr="00D40BBD" w:rsidRDefault="008B5B6A" w:rsidP="008B5B6A">
                  <w:pPr>
                    <w:numPr>
                      <w:ilvl w:val="0"/>
                      <w:numId w:val="1"/>
                    </w:numPr>
                    <w:spacing w:line="360" w:lineRule="auto"/>
                    <w:rPr>
                      <w:rFonts w:ascii="华文中宋" w:eastAsia="华文中宋" w:hAnsi="华文中宋"/>
                      <w:sz w:val="22"/>
                      <w:szCs w:val="21"/>
                    </w:rPr>
                  </w:pPr>
                  <w:r w:rsidRPr="00D40BBD">
                    <w:rPr>
                      <w:rFonts w:ascii="华文中宋" w:eastAsia="华文中宋" w:hAnsi="华文中宋" w:hint="eastAsia"/>
                      <w:sz w:val="22"/>
                      <w:szCs w:val="21"/>
                    </w:rPr>
                    <w:t>采用分类、聚类等中文智能处理技术</w:t>
                  </w:r>
                </w:p>
                <w:p w:rsidR="008B5B6A" w:rsidRDefault="008B5B6A" w:rsidP="00B05986">
                  <w:pPr>
                    <w:pStyle w:val="a7"/>
                    <w:numPr>
                      <w:ilvl w:val="0"/>
                      <w:numId w:val="1"/>
                    </w:numPr>
                    <w:spacing w:line="360" w:lineRule="auto"/>
                    <w:ind w:firstLineChars="0"/>
                    <w:rPr>
                      <w:rFonts w:ascii="华文中宋" w:eastAsia="华文中宋" w:hAnsi="华文中宋"/>
                      <w:sz w:val="22"/>
                      <w:szCs w:val="21"/>
                    </w:rPr>
                  </w:pPr>
                  <w:r>
                    <w:rPr>
                      <w:rFonts w:ascii="华文中宋" w:eastAsia="华文中宋" w:hAnsi="华文中宋" w:hint="eastAsia"/>
                      <w:sz w:val="22"/>
                      <w:szCs w:val="21"/>
                    </w:rPr>
                    <w:t>智能数据分析引擎</w:t>
                  </w:r>
                </w:p>
                <w:p w:rsidR="008B5B6A" w:rsidRDefault="008B5B6A" w:rsidP="00B05986">
                  <w:pPr>
                    <w:pStyle w:val="a7"/>
                    <w:numPr>
                      <w:ilvl w:val="0"/>
                      <w:numId w:val="1"/>
                    </w:numPr>
                    <w:spacing w:line="360" w:lineRule="auto"/>
                    <w:ind w:firstLineChars="0"/>
                    <w:rPr>
                      <w:rFonts w:ascii="华文中宋" w:eastAsia="华文中宋" w:hAnsi="华文中宋"/>
                      <w:sz w:val="22"/>
                      <w:szCs w:val="21"/>
                    </w:rPr>
                  </w:pPr>
                  <w:r>
                    <w:rPr>
                      <w:rFonts w:ascii="华文中宋" w:eastAsia="华文中宋" w:hAnsi="华文中宋" w:hint="eastAsia"/>
                      <w:sz w:val="22"/>
                      <w:szCs w:val="21"/>
                    </w:rPr>
                    <w:t>可视化分析结果</w:t>
                  </w:r>
                </w:p>
                <w:p w:rsidR="008B5B6A" w:rsidRDefault="008B5B6A" w:rsidP="00B05986">
                  <w:pPr>
                    <w:pStyle w:val="a7"/>
                    <w:numPr>
                      <w:ilvl w:val="0"/>
                      <w:numId w:val="1"/>
                    </w:numPr>
                    <w:spacing w:line="360" w:lineRule="auto"/>
                    <w:ind w:firstLineChars="0"/>
                    <w:rPr>
                      <w:rFonts w:ascii="华文中宋" w:eastAsia="华文中宋" w:hAnsi="华文中宋"/>
                      <w:sz w:val="22"/>
                      <w:szCs w:val="21"/>
                    </w:rPr>
                  </w:pPr>
                  <w:r>
                    <w:rPr>
                      <w:rFonts w:ascii="华文中宋" w:eastAsia="华文中宋" w:hAnsi="华文中宋" w:hint="eastAsia"/>
                      <w:sz w:val="22"/>
                      <w:szCs w:val="21"/>
                    </w:rPr>
                    <w:t>自学习自增长监控目标</w:t>
                  </w:r>
                </w:p>
                <w:p w:rsidR="008B5B6A" w:rsidRPr="00D40BBD" w:rsidRDefault="008B5B6A" w:rsidP="008B5B6A">
                  <w:pPr>
                    <w:numPr>
                      <w:ilvl w:val="0"/>
                      <w:numId w:val="1"/>
                    </w:numPr>
                    <w:spacing w:line="360" w:lineRule="auto"/>
                    <w:rPr>
                      <w:rFonts w:ascii="华文中宋" w:eastAsia="华文中宋" w:hAnsi="华文中宋"/>
                      <w:sz w:val="22"/>
                      <w:szCs w:val="21"/>
                    </w:rPr>
                  </w:pPr>
                  <w:r w:rsidRPr="00D40BBD">
                    <w:rPr>
                      <w:rFonts w:ascii="华文中宋" w:eastAsia="华文中宋" w:hAnsi="华文中宋" w:hint="eastAsia"/>
                      <w:sz w:val="22"/>
                      <w:szCs w:val="21"/>
                    </w:rPr>
                    <w:t>支持敏感词过滤提取</w:t>
                  </w:r>
                </w:p>
                <w:p w:rsidR="00B05986" w:rsidRPr="00D40BBD" w:rsidRDefault="00B05986" w:rsidP="00B05986">
                  <w:pPr>
                    <w:pStyle w:val="a7"/>
                    <w:numPr>
                      <w:ilvl w:val="0"/>
                      <w:numId w:val="1"/>
                    </w:numPr>
                    <w:spacing w:line="360" w:lineRule="auto"/>
                    <w:ind w:firstLineChars="0"/>
                    <w:rPr>
                      <w:rFonts w:ascii="华文中宋" w:eastAsia="华文中宋" w:hAnsi="华文中宋"/>
                      <w:sz w:val="22"/>
                      <w:szCs w:val="21"/>
                    </w:rPr>
                  </w:pPr>
                  <w:r w:rsidRPr="00D40BBD">
                    <w:rPr>
                      <w:rFonts w:ascii="华文中宋" w:eastAsia="华文中宋" w:hAnsi="华文中宋" w:hint="eastAsia"/>
                      <w:sz w:val="22"/>
                      <w:szCs w:val="21"/>
                    </w:rPr>
                    <w:t>支持点击量、回复量采集</w:t>
                  </w:r>
                </w:p>
                <w:p w:rsidR="00B05986" w:rsidRPr="00D40BBD" w:rsidRDefault="00692B90" w:rsidP="00B05986">
                  <w:pPr>
                    <w:numPr>
                      <w:ilvl w:val="0"/>
                      <w:numId w:val="1"/>
                    </w:numPr>
                    <w:spacing w:line="360" w:lineRule="auto"/>
                    <w:rPr>
                      <w:rFonts w:ascii="华文中宋" w:eastAsia="华文中宋" w:hAnsi="华文中宋"/>
                      <w:sz w:val="22"/>
                      <w:szCs w:val="21"/>
                    </w:rPr>
                  </w:pPr>
                  <w:r>
                    <w:rPr>
                      <w:rFonts w:ascii="华文中宋" w:eastAsia="华文中宋" w:hAnsi="华文中宋" w:hint="eastAsia"/>
                      <w:sz w:val="22"/>
                      <w:szCs w:val="21"/>
                    </w:rPr>
                    <w:t>支持博客、论坛、贴吧及</w:t>
                  </w:r>
                  <w:r>
                    <w:rPr>
                      <w:rFonts w:ascii="华文中宋" w:eastAsia="华文中宋" w:hAnsi="华文中宋"/>
                      <w:sz w:val="22"/>
                      <w:szCs w:val="21"/>
                    </w:rPr>
                    <w:t>热门程度</w:t>
                  </w:r>
                  <w:r w:rsidR="00B05986" w:rsidRPr="00D40BBD">
                    <w:rPr>
                      <w:rFonts w:ascii="华文中宋" w:eastAsia="华文中宋" w:hAnsi="华文中宋" w:hint="eastAsia"/>
                      <w:sz w:val="22"/>
                      <w:szCs w:val="21"/>
                    </w:rPr>
                    <w:t>采集</w:t>
                  </w:r>
                </w:p>
                <w:p w:rsidR="00B05986" w:rsidRPr="00D40BBD" w:rsidRDefault="00B05986" w:rsidP="00B05986">
                  <w:pPr>
                    <w:numPr>
                      <w:ilvl w:val="0"/>
                      <w:numId w:val="1"/>
                    </w:numPr>
                    <w:spacing w:line="360" w:lineRule="auto"/>
                    <w:rPr>
                      <w:rFonts w:ascii="华文中宋" w:eastAsia="华文中宋" w:hAnsi="华文中宋"/>
                      <w:sz w:val="22"/>
                      <w:szCs w:val="21"/>
                    </w:rPr>
                  </w:pPr>
                  <w:r w:rsidRPr="00D40BBD">
                    <w:rPr>
                      <w:rFonts w:ascii="华文中宋" w:eastAsia="华文中宋" w:hAnsi="华文中宋" w:hint="eastAsia"/>
                      <w:sz w:val="22"/>
                      <w:szCs w:val="21"/>
                    </w:rPr>
                    <w:t>支持网页编码自动识别</w:t>
                  </w:r>
                </w:p>
                <w:p w:rsidR="00B05986" w:rsidRPr="00D40BBD" w:rsidRDefault="00B05986" w:rsidP="00B05986">
                  <w:pPr>
                    <w:numPr>
                      <w:ilvl w:val="0"/>
                      <w:numId w:val="1"/>
                    </w:numPr>
                    <w:spacing w:line="360" w:lineRule="auto"/>
                    <w:rPr>
                      <w:rFonts w:ascii="华文中宋" w:eastAsia="华文中宋" w:hAnsi="华文中宋"/>
                      <w:sz w:val="22"/>
                      <w:szCs w:val="21"/>
                    </w:rPr>
                  </w:pPr>
                  <w:r w:rsidRPr="00D40BBD">
                    <w:rPr>
                      <w:rFonts w:ascii="华文中宋" w:eastAsia="华文中宋" w:hAnsi="华文中宋" w:hint="eastAsia"/>
                      <w:sz w:val="22"/>
                      <w:szCs w:val="21"/>
                    </w:rPr>
                    <w:t>支持正文自动识别抽取</w:t>
                  </w:r>
                </w:p>
                <w:p w:rsidR="00B05986" w:rsidRPr="00D40BBD" w:rsidRDefault="00B05986" w:rsidP="00B05986">
                  <w:pPr>
                    <w:numPr>
                      <w:ilvl w:val="0"/>
                      <w:numId w:val="1"/>
                    </w:numPr>
                    <w:spacing w:line="360" w:lineRule="auto"/>
                    <w:rPr>
                      <w:rFonts w:ascii="华文中宋" w:eastAsia="华文中宋" w:hAnsi="华文中宋"/>
                      <w:sz w:val="22"/>
                      <w:szCs w:val="21"/>
                    </w:rPr>
                  </w:pPr>
                  <w:r w:rsidRPr="00D40BBD">
                    <w:rPr>
                      <w:rFonts w:ascii="华文中宋" w:eastAsia="华文中宋" w:hAnsi="华文中宋" w:hint="eastAsia"/>
                      <w:sz w:val="22"/>
                      <w:szCs w:val="21"/>
                    </w:rPr>
                    <w:t>灵活的调度算法</w:t>
                  </w:r>
                </w:p>
                <w:p w:rsidR="00B05986" w:rsidRPr="00D40BBD" w:rsidRDefault="00B05986" w:rsidP="00B05986">
                  <w:pPr>
                    <w:numPr>
                      <w:ilvl w:val="0"/>
                      <w:numId w:val="1"/>
                    </w:numPr>
                    <w:spacing w:line="360" w:lineRule="auto"/>
                    <w:rPr>
                      <w:rFonts w:ascii="华文中宋" w:eastAsia="华文中宋" w:hAnsi="华文中宋"/>
                      <w:sz w:val="22"/>
                      <w:szCs w:val="21"/>
                    </w:rPr>
                  </w:pPr>
                  <w:r w:rsidRPr="00D40BBD">
                    <w:rPr>
                      <w:rFonts w:ascii="华文中宋" w:eastAsia="华文中宋" w:hAnsi="华文中宋" w:hint="eastAsia"/>
                      <w:sz w:val="22"/>
                      <w:szCs w:val="21"/>
                    </w:rPr>
                    <w:t>可设置采集频率</w:t>
                  </w:r>
                </w:p>
                <w:p w:rsidR="008B5B6A" w:rsidRPr="00D40BBD" w:rsidRDefault="008B5B6A" w:rsidP="008B5B6A">
                  <w:pPr>
                    <w:pStyle w:val="a7"/>
                    <w:numPr>
                      <w:ilvl w:val="0"/>
                      <w:numId w:val="1"/>
                    </w:numPr>
                    <w:spacing w:line="360" w:lineRule="auto"/>
                    <w:ind w:firstLineChars="0"/>
                    <w:rPr>
                      <w:rFonts w:ascii="华文中宋" w:eastAsia="华文中宋" w:hAnsi="华文中宋"/>
                      <w:sz w:val="22"/>
                      <w:szCs w:val="21"/>
                    </w:rPr>
                  </w:pPr>
                  <w:r w:rsidRPr="00D40BBD">
                    <w:rPr>
                      <w:rFonts w:ascii="华文中宋" w:eastAsia="华文中宋" w:hAnsi="华文中宋" w:hint="eastAsia"/>
                      <w:sz w:val="22"/>
                      <w:szCs w:val="21"/>
                    </w:rPr>
                    <w:t>支持分布式网络架构网站</w:t>
                  </w:r>
                </w:p>
                <w:p w:rsidR="00B05986" w:rsidRPr="00D40BBD" w:rsidRDefault="00B05986" w:rsidP="00B05986">
                  <w:pPr>
                    <w:numPr>
                      <w:ilvl w:val="0"/>
                      <w:numId w:val="1"/>
                    </w:numPr>
                    <w:spacing w:line="360" w:lineRule="auto"/>
                    <w:rPr>
                      <w:rFonts w:ascii="华文中宋" w:eastAsia="华文中宋" w:hAnsi="华文中宋"/>
                      <w:sz w:val="22"/>
                      <w:szCs w:val="21"/>
                    </w:rPr>
                  </w:pPr>
                  <w:r w:rsidRPr="00D40BBD">
                    <w:rPr>
                      <w:rFonts w:ascii="华文中宋" w:eastAsia="华文中宋" w:hAnsi="华文中宋" w:hint="eastAsia"/>
                      <w:sz w:val="22"/>
                      <w:szCs w:val="21"/>
                    </w:rPr>
                    <w:t>全面的敏感信息分布式检索系统</w:t>
                  </w:r>
                </w:p>
                <w:p w:rsidR="00B05986" w:rsidRPr="00D40BBD" w:rsidRDefault="00B05986" w:rsidP="00B05986">
                  <w:pPr>
                    <w:numPr>
                      <w:ilvl w:val="0"/>
                      <w:numId w:val="1"/>
                    </w:numPr>
                    <w:spacing w:line="360" w:lineRule="auto"/>
                    <w:rPr>
                      <w:rFonts w:ascii="华文中宋" w:eastAsia="华文中宋" w:hAnsi="华文中宋"/>
                      <w:sz w:val="22"/>
                      <w:szCs w:val="21"/>
                    </w:rPr>
                  </w:pPr>
                  <w:r w:rsidRPr="00D40BBD">
                    <w:rPr>
                      <w:rFonts w:ascii="华文中宋" w:eastAsia="华文中宋" w:hAnsi="华文中宋" w:hint="eastAsia"/>
                      <w:sz w:val="22"/>
                      <w:szCs w:val="21"/>
                    </w:rPr>
                    <w:t>合理的模块化结构及方便的分类监控</w:t>
                  </w:r>
                </w:p>
                <w:p w:rsidR="00B05986" w:rsidRPr="00D40BBD" w:rsidRDefault="00B05986" w:rsidP="00B05986">
                  <w:pPr>
                    <w:numPr>
                      <w:ilvl w:val="0"/>
                      <w:numId w:val="1"/>
                    </w:numPr>
                    <w:spacing w:line="360" w:lineRule="auto"/>
                    <w:rPr>
                      <w:rFonts w:ascii="华文中宋" w:eastAsia="华文中宋" w:hAnsi="华文中宋"/>
                      <w:sz w:val="22"/>
                      <w:szCs w:val="21"/>
                    </w:rPr>
                  </w:pPr>
                  <w:r w:rsidRPr="00D40BBD">
                    <w:rPr>
                      <w:rFonts w:ascii="华文中宋" w:eastAsia="华文中宋" w:hAnsi="华文中宋" w:hint="eastAsia"/>
                      <w:sz w:val="22"/>
                      <w:szCs w:val="21"/>
                    </w:rPr>
                    <w:t>支持网页模板</w:t>
                  </w:r>
                  <w:r w:rsidR="00C91DFE">
                    <w:rPr>
                      <w:rFonts w:ascii="华文中宋" w:eastAsia="华文中宋" w:hAnsi="华文中宋" w:hint="eastAsia"/>
                      <w:sz w:val="22"/>
                      <w:szCs w:val="21"/>
                    </w:rPr>
                    <w:t>个性化</w:t>
                  </w:r>
                  <w:r w:rsidRPr="00D40BBD">
                    <w:rPr>
                      <w:rFonts w:ascii="华文中宋" w:eastAsia="华文中宋" w:hAnsi="华文中宋" w:hint="eastAsia"/>
                      <w:sz w:val="22"/>
                      <w:szCs w:val="21"/>
                    </w:rPr>
                    <w:t>配置</w:t>
                  </w:r>
                </w:p>
                <w:p w:rsidR="00B05986" w:rsidRPr="00D40BBD" w:rsidRDefault="00C91DFE" w:rsidP="00B05986">
                  <w:pPr>
                    <w:numPr>
                      <w:ilvl w:val="0"/>
                      <w:numId w:val="1"/>
                    </w:numPr>
                    <w:spacing w:line="360" w:lineRule="auto"/>
                    <w:rPr>
                      <w:rFonts w:ascii="华文中宋" w:eastAsia="华文中宋" w:hAnsi="华文中宋"/>
                      <w:sz w:val="22"/>
                      <w:szCs w:val="21"/>
                    </w:rPr>
                  </w:pPr>
                  <w:r>
                    <w:rPr>
                      <w:rFonts w:ascii="华文中宋" w:eastAsia="华文中宋" w:hAnsi="华文中宋" w:hint="eastAsia"/>
                      <w:sz w:val="22"/>
                      <w:szCs w:val="21"/>
                    </w:rPr>
                    <w:t>支持自动舆情</w:t>
                  </w:r>
                  <w:r>
                    <w:rPr>
                      <w:rFonts w:ascii="华文中宋" w:eastAsia="华文中宋" w:hAnsi="华文中宋"/>
                      <w:sz w:val="22"/>
                      <w:szCs w:val="21"/>
                    </w:rPr>
                    <w:t>图标生成</w:t>
                  </w:r>
                </w:p>
                <w:p w:rsidR="00B05986" w:rsidRPr="00D40BBD" w:rsidRDefault="00B05986" w:rsidP="00B05986">
                  <w:pPr>
                    <w:numPr>
                      <w:ilvl w:val="0"/>
                      <w:numId w:val="1"/>
                    </w:numPr>
                    <w:spacing w:line="360" w:lineRule="auto"/>
                    <w:rPr>
                      <w:rFonts w:ascii="华文中宋" w:eastAsia="华文中宋" w:hAnsi="华文中宋"/>
                      <w:sz w:val="22"/>
                      <w:szCs w:val="21"/>
                    </w:rPr>
                  </w:pPr>
                  <w:r w:rsidRPr="00D40BBD">
                    <w:rPr>
                      <w:rFonts w:ascii="华文中宋" w:eastAsia="华文中宋" w:hAnsi="华文中宋" w:hint="eastAsia"/>
                      <w:sz w:val="22"/>
                      <w:szCs w:val="21"/>
                    </w:rPr>
                    <w:t>支持自动生成报告</w:t>
                  </w:r>
                </w:p>
                <w:p w:rsidR="00B05986" w:rsidRDefault="00B05986" w:rsidP="00B05986">
                  <w:pPr>
                    <w:ind w:firstLineChars="150" w:firstLine="315"/>
                    <w:rPr>
                      <w:rFonts w:ascii="华文中宋" w:eastAsia="华文中宋" w:hAnsi="华文中宋" w:cs="Arial Unicode MS"/>
                      <w:noProof/>
                      <w:szCs w:val="21"/>
                    </w:rPr>
                  </w:pPr>
                </w:p>
              </w:txbxContent>
            </v:textbox>
          </v:shape>
        </w:pict>
      </w:r>
      <w:r w:rsidRPr="00997EB2">
        <w:rPr>
          <w:rFonts w:ascii="宋体" w:eastAsia="宋体" w:hAnsi="宋体" w:cs="宋体"/>
          <w:noProof/>
          <w:kern w:val="0"/>
          <w:sz w:val="24"/>
          <w:szCs w:val="24"/>
        </w:rPr>
        <w:pict>
          <v:shape id="文本框 26" o:spid="_x0000_s1037" type="#_x0000_t202" style="position:absolute;left:0;text-align:left;margin-left:-29.95pt;margin-top:20.25pt;width:239.25pt;height:574.5pt;z-index:251680768;visibility:visible;mso-position-horizont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" filled="f" stroked="f">
            <v:textbox>
              <w:txbxContent>
                <w:p w:rsidR="00B05986" w:rsidRPr="00E53A1B" w:rsidRDefault="00B05986" w:rsidP="00B05986">
                  <w:pPr>
                    <w:autoSpaceDE w:val="0"/>
                    <w:autoSpaceDN w:val="0"/>
                    <w:adjustRightInd w:val="0"/>
                    <w:jc w:val="left"/>
                    <w:rPr>
                      <w:rFonts w:ascii="微软雅黑" w:eastAsia="微软雅黑" w:hAnsi="微软雅黑" w:cs="Arial Unicode MS"/>
                      <w:noProof/>
                      <w:color w:val="0070C0"/>
                      <w:sz w:val="24"/>
                      <w:szCs w:val="24"/>
                    </w:rPr>
                  </w:pPr>
                  <w:r w:rsidRPr="00E53A1B">
                    <w:rPr>
                      <w:rFonts w:ascii="微软雅黑" w:eastAsia="微软雅黑" w:hAnsi="微软雅黑" w:cs="Arial Unicode MS" w:hint="eastAsia"/>
                      <w:noProof/>
                      <w:color w:val="0070C0"/>
                      <w:sz w:val="24"/>
                      <w:szCs w:val="24"/>
                    </w:rPr>
                    <w:t>全面性</w:t>
                  </w:r>
                </w:p>
                <w:p w:rsidR="00B05986" w:rsidRPr="00E53A1B" w:rsidRDefault="00B05986" w:rsidP="00B05986">
                  <w:pPr>
                    <w:autoSpaceDE w:val="0"/>
                    <w:autoSpaceDN w:val="0"/>
                    <w:adjustRightInd w:val="0"/>
                    <w:spacing w:line="276" w:lineRule="auto"/>
                    <w:ind w:firstLine="420"/>
                    <w:jc w:val="left"/>
                    <w:rPr>
                      <w:rFonts w:ascii="微软雅黑" w:eastAsia="微软雅黑" w:hAnsi="微软雅黑" w:cs="Arial Unicode MS"/>
                      <w:noProof/>
                      <w:szCs w:val="21"/>
                    </w:rPr>
                  </w:pPr>
                  <w:r w:rsidRPr="00E53A1B">
                    <w:rPr>
                      <w:rFonts w:ascii="微软雅黑" w:eastAsia="微软雅黑" w:hAnsi="微软雅黑" w:cs="Arial Unicode MS" w:hint="eastAsia"/>
                      <w:noProof/>
                      <w:szCs w:val="21"/>
                    </w:rPr>
                    <w:t>全网监控：系统内置</w:t>
                  </w:r>
                  <w:r w:rsidR="003E2528">
                    <w:rPr>
                      <w:rFonts w:ascii="微软雅黑" w:eastAsia="微软雅黑" w:hAnsi="微软雅黑" w:cs="Arial Unicode MS" w:hint="eastAsia"/>
                      <w:noProof/>
                      <w:szCs w:val="21"/>
                    </w:rPr>
                    <w:t>几百个国内主流网站采集源</w:t>
                  </w:r>
                  <w:r w:rsidRPr="00E53A1B">
                    <w:rPr>
                      <w:rFonts w:ascii="微软雅黑" w:eastAsia="微软雅黑" w:hAnsi="微软雅黑" w:cs="Arial Unicode MS" w:hint="eastAsia"/>
                      <w:noProof/>
                      <w:szCs w:val="21"/>
                    </w:rPr>
                    <w:t>。</w:t>
                  </w:r>
                </w:p>
                <w:p w:rsidR="00B05986" w:rsidRPr="00E53A1B" w:rsidRDefault="00B05986" w:rsidP="00B05986">
                  <w:pPr>
                    <w:autoSpaceDE w:val="0"/>
                    <w:autoSpaceDN w:val="0"/>
                    <w:adjustRightInd w:val="0"/>
                    <w:spacing w:line="276" w:lineRule="auto"/>
                    <w:ind w:firstLine="420"/>
                    <w:jc w:val="left"/>
                    <w:rPr>
                      <w:rFonts w:ascii="微软雅黑" w:eastAsia="微软雅黑" w:hAnsi="微软雅黑" w:cs="Arial Unicode MS"/>
                      <w:noProof/>
                      <w:szCs w:val="21"/>
                    </w:rPr>
                  </w:pPr>
                  <w:r w:rsidRPr="00E53A1B">
                    <w:rPr>
                      <w:rFonts w:ascii="微软雅黑" w:eastAsia="微软雅黑" w:hAnsi="微软雅黑" w:cs="Arial Unicode MS" w:hint="eastAsia"/>
                      <w:noProof/>
                      <w:szCs w:val="21"/>
                    </w:rPr>
                    <w:t>监控方式以定向监控与搜索引擎监控互补的方式；监控渠道包括（</w:t>
                  </w:r>
                  <w:r w:rsidR="003E2528">
                    <w:rPr>
                      <w:rFonts w:ascii="微软雅黑" w:eastAsia="微软雅黑" w:hAnsi="微软雅黑" w:cs="Arial Unicode MS" w:hint="eastAsia"/>
                      <w:noProof/>
                      <w:szCs w:val="21"/>
                    </w:rPr>
                    <w:t>6种）：新闻、博客、论坛、微博、</w:t>
                  </w:r>
                  <w:r w:rsidRPr="00E53A1B">
                    <w:rPr>
                      <w:rFonts w:ascii="微软雅黑" w:eastAsia="微软雅黑" w:hAnsi="微软雅黑" w:cs="Arial Unicode MS" w:hint="eastAsia"/>
                      <w:noProof/>
                      <w:szCs w:val="21"/>
                    </w:rPr>
                    <w:t>报纸、</w:t>
                  </w:r>
                  <w:r w:rsidR="003E2528">
                    <w:rPr>
                      <w:rFonts w:ascii="微软雅黑" w:eastAsia="微软雅黑" w:hAnsi="微软雅黑" w:cs="Arial Unicode MS" w:hint="eastAsia"/>
                      <w:noProof/>
                      <w:szCs w:val="21"/>
                    </w:rPr>
                    <w:t>新闻网站</w:t>
                  </w:r>
                  <w:r w:rsidRPr="00E53A1B">
                    <w:rPr>
                      <w:rFonts w:ascii="微软雅黑" w:eastAsia="微软雅黑" w:hAnsi="微软雅黑" w:cs="Arial Unicode MS" w:hint="eastAsia"/>
                      <w:noProof/>
                      <w:szCs w:val="21"/>
                    </w:rPr>
                    <w:t>这些保证了我们基础数据的全面性，也为后面的各种统计分析提供保障。</w:t>
                  </w:r>
                </w:p>
                <w:p w:rsidR="00B05986" w:rsidRPr="00E53A1B" w:rsidRDefault="00B05986" w:rsidP="00B05986">
                  <w:pPr>
                    <w:autoSpaceDE w:val="0"/>
                    <w:autoSpaceDN w:val="0"/>
                    <w:adjustRightInd w:val="0"/>
                    <w:jc w:val="left"/>
                    <w:rPr>
                      <w:rFonts w:ascii="微软雅黑" w:eastAsia="微软雅黑" w:hAnsi="微软雅黑" w:cs="Arial Unicode MS"/>
                      <w:noProof/>
                      <w:color w:val="0070C0"/>
                      <w:sz w:val="24"/>
                      <w:szCs w:val="24"/>
                    </w:rPr>
                  </w:pPr>
                  <w:r w:rsidRPr="00E53A1B">
                    <w:rPr>
                      <w:rFonts w:ascii="微软雅黑" w:eastAsia="微软雅黑" w:hAnsi="微软雅黑" w:cs="Arial Unicode MS" w:hint="eastAsia"/>
                      <w:noProof/>
                      <w:color w:val="0070C0"/>
                      <w:sz w:val="24"/>
                      <w:szCs w:val="24"/>
                    </w:rPr>
                    <w:t>准确性</w:t>
                  </w:r>
                </w:p>
                <w:p w:rsidR="00B05986" w:rsidRPr="00E53A1B" w:rsidRDefault="00B05986" w:rsidP="00B05986">
                  <w:pPr>
                    <w:autoSpaceDE w:val="0"/>
                    <w:autoSpaceDN w:val="0"/>
                    <w:adjustRightInd w:val="0"/>
                    <w:spacing w:line="276" w:lineRule="auto"/>
                    <w:ind w:firstLine="420"/>
                    <w:jc w:val="left"/>
                    <w:rPr>
                      <w:rFonts w:ascii="微软雅黑" w:eastAsia="微软雅黑" w:hAnsi="微软雅黑" w:cs="Arial Unicode MS"/>
                      <w:noProof/>
                      <w:szCs w:val="21"/>
                    </w:rPr>
                  </w:pPr>
                  <w:r w:rsidRPr="00E53A1B">
                    <w:rPr>
                      <w:rFonts w:ascii="微软雅黑" w:eastAsia="微软雅黑" w:hAnsi="微软雅黑" w:cs="Arial Unicode MS" w:hint="eastAsia"/>
                      <w:noProof/>
                      <w:szCs w:val="21"/>
                    </w:rPr>
                    <w:t>搜素引擎关键字采集、基于模板的定向采集、网页内容自动抽取、分析过滤广告等无效信息，以及高准确度文章情感倾向性判断等保证信息准确性。</w:t>
                  </w:r>
                  <w:r w:rsidR="006D0522">
                    <w:rPr>
                      <w:rFonts w:ascii="微软雅黑" w:eastAsia="微软雅黑" w:hAnsi="微软雅黑" w:cs="Arial Unicode MS" w:hint="eastAsia"/>
                      <w:noProof/>
                      <w:szCs w:val="21"/>
                    </w:rPr>
                    <w:t>同时，利用智能信息检索和深度学习等技术保证信息获取的准确性和召回率。</w:t>
                  </w:r>
                </w:p>
                <w:p w:rsidR="00B05986" w:rsidRPr="00E53A1B" w:rsidRDefault="00B05986" w:rsidP="00B05986">
                  <w:pPr>
                    <w:autoSpaceDE w:val="0"/>
                    <w:autoSpaceDN w:val="0"/>
                    <w:adjustRightInd w:val="0"/>
                    <w:jc w:val="left"/>
                    <w:rPr>
                      <w:rFonts w:ascii="微软雅黑" w:eastAsia="微软雅黑" w:hAnsi="微软雅黑" w:cs="Arial Unicode MS"/>
                      <w:noProof/>
                      <w:color w:val="0070C0"/>
                      <w:sz w:val="24"/>
                      <w:szCs w:val="24"/>
                    </w:rPr>
                  </w:pPr>
                  <w:r w:rsidRPr="00E53A1B">
                    <w:rPr>
                      <w:rFonts w:ascii="微软雅黑" w:eastAsia="微软雅黑" w:hAnsi="微软雅黑" w:cs="Arial Unicode MS" w:hint="eastAsia"/>
                      <w:noProof/>
                      <w:color w:val="0070C0"/>
                      <w:sz w:val="24"/>
                      <w:szCs w:val="24"/>
                    </w:rPr>
                    <w:t>及时性</w:t>
                  </w:r>
                  <w:bookmarkStart w:id="6" w:name="_GoBack"/>
                  <w:bookmarkEnd w:id="6"/>
                </w:p>
                <w:p w:rsidR="00B05986" w:rsidRPr="00E53A1B" w:rsidRDefault="00B05986" w:rsidP="00B05986">
                  <w:pPr>
                    <w:autoSpaceDE w:val="0"/>
                    <w:autoSpaceDN w:val="0"/>
                    <w:adjustRightInd w:val="0"/>
                    <w:spacing w:line="276" w:lineRule="auto"/>
                    <w:ind w:firstLine="420"/>
                    <w:jc w:val="left"/>
                    <w:rPr>
                      <w:rFonts w:ascii="微软雅黑" w:eastAsia="微软雅黑" w:hAnsi="微软雅黑" w:cs="Arial Unicode MS"/>
                      <w:noProof/>
                      <w:szCs w:val="21"/>
                    </w:rPr>
                  </w:pPr>
                  <w:r w:rsidRPr="00E53A1B">
                    <w:rPr>
                      <w:rFonts w:ascii="微软雅黑" w:eastAsia="微软雅黑" w:hAnsi="微软雅黑" w:cs="Arial Unicode MS" w:hint="eastAsia"/>
                      <w:noProof/>
                      <w:szCs w:val="21"/>
                    </w:rPr>
                    <w:t>超强搜索能力和并发能力，可设置网站检索更新周期，</w:t>
                  </w:r>
                  <w:r w:rsidR="00265EC2">
                    <w:rPr>
                      <w:rFonts w:ascii="微软雅黑" w:eastAsia="微软雅黑" w:hAnsi="微软雅黑" w:cs="Arial Unicode MS" w:hint="eastAsia"/>
                      <w:noProof/>
                      <w:szCs w:val="21"/>
                    </w:rPr>
                    <w:t>每分钟</w:t>
                  </w:r>
                  <w:r w:rsidRPr="00E53A1B">
                    <w:rPr>
                      <w:rFonts w:ascii="微软雅黑" w:eastAsia="微软雅黑" w:hAnsi="微软雅黑" w:cs="Arial Unicode MS" w:hint="eastAsia"/>
                      <w:noProof/>
                      <w:szCs w:val="21"/>
                    </w:rPr>
                    <w:t>自动收集网络关键信息，先进的预警功能，舆情报送功能，使用户第一时间掌握关键舆情。</w:t>
                  </w:r>
                </w:p>
              </w:txbxContent>
            </v:textbox>
            <w10:wrap anchorx="margin"/>
          </v:shape>
        </w:pict>
      </w:r>
    </w:p>
    <w:sectPr w:rsidR="004A0FDA" w:rsidRPr="00B05986" w:rsidSect="00B05986">
      <w:type w:val="continuous"/>
      <w:pgSz w:w="11906" w:h="16838"/>
      <w:pgMar w:top="1440" w:right="1800" w:bottom="1440" w:left="1800" w:header="851" w:footer="992" w:gutter="0"/>
      <w:pgNumType w:start="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0551" w:rsidRDefault="00440551" w:rsidP="00970275">
      <w:r>
        <w:separator/>
      </w:r>
    </w:p>
  </w:endnote>
  <w:endnote w:type="continuationSeparator" w:id="0">
    <w:p w:rsidR="00440551" w:rsidRDefault="00440551" w:rsidP="0097027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C4C" w:rsidRDefault="00623C4C">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C4C" w:rsidRDefault="00623C4C">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C4C" w:rsidRDefault="00623C4C">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0551" w:rsidRDefault="00440551" w:rsidP="00970275">
      <w:r>
        <w:separator/>
      </w:r>
    </w:p>
  </w:footnote>
  <w:footnote w:type="continuationSeparator" w:id="0">
    <w:p w:rsidR="00440551" w:rsidRDefault="00440551" w:rsidP="0097027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C4C" w:rsidRDefault="00623C4C" w:rsidP="00623C4C">
    <w:pPr>
      <w:pStyle w:val="a4"/>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0275" w:rsidRDefault="00970275" w:rsidP="00623C4C">
    <w:pPr>
      <w:pStyle w:val="a4"/>
      <w:pBdr>
        <w:bottom w:val="none" w:sz="0" w:space="0" w:color="auto"/>
      </w:pBdr>
    </w:pPr>
    <w:r>
      <w:rPr>
        <w:noProof/>
      </w:rPr>
      <w:drawing>
        <wp:anchor distT="0" distB="0" distL="114300" distR="114300" simplePos="0" relativeHeight="251658240" behindDoc="1" locked="0" layoutInCell="1" allowOverlap="1">
          <wp:simplePos x="0" y="0"/>
          <wp:positionH relativeFrom="page">
            <wp:align>right</wp:align>
          </wp:positionH>
          <wp:positionV relativeFrom="paragraph">
            <wp:posOffset>-540385</wp:posOffset>
          </wp:positionV>
          <wp:extent cx="7661032" cy="1937982"/>
          <wp:effectExtent l="0" t="0" r="0" b="5715"/>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21230113446661.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7690258" cy="194537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C4C" w:rsidRDefault="00623C4C">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A25F97"/>
    <w:multiLevelType w:val="hybridMultilevel"/>
    <w:tmpl w:val="19F2BB1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A3E98"/>
    <w:rsid w:val="000A17CA"/>
    <w:rsid w:val="000A3E98"/>
    <w:rsid w:val="0017528E"/>
    <w:rsid w:val="00207C60"/>
    <w:rsid w:val="00265EC2"/>
    <w:rsid w:val="00303449"/>
    <w:rsid w:val="003E2528"/>
    <w:rsid w:val="00440551"/>
    <w:rsid w:val="004A0FDA"/>
    <w:rsid w:val="00504168"/>
    <w:rsid w:val="00623C4C"/>
    <w:rsid w:val="00692B90"/>
    <w:rsid w:val="006A3576"/>
    <w:rsid w:val="006B2510"/>
    <w:rsid w:val="006B33F7"/>
    <w:rsid w:val="006D0522"/>
    <w:rsid w:val="006D1E12"/>
    <w:rsid w:val="008B5B6A"/>
    <w:rsid w:val="008E3E4D"/>
    <w:rsid w:val="00970275"/>
    <w:rsid w:val="00971E51"/>
    <w:rsid w:val="00997EB2"/>
    <w:rsid w:val="009F70E2"/>
    <w:rsid w:val="00A7678D"/>
    <w:rsid w:val="00AB2D1E"/>
    <w:rsid w:val="00B05986"/>
    <w:rsid w:val="00BD2B2A"/>
    <w:rsid w:val="00C91DFE"/>
    <w:rsid w:val="00D40BBD"/>
    <w:rsid w:val="00E53A1B"/>
    <w:rsid w:val="00E60D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7EB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970275"/>
    <w:rPr>
      <w:kern w:val="0"/>
      <w:sz w:val="22"/>
    </w:rPr>
  </w:style>
  <w:style w:type="character" w:customStyle="1" w:styleId="Char">
    <w:name w:val="无间隔 Char"/>
    <w:basedOn w:val="a0"/>
    <w:link w:val="a3"/>
    <w:uiPriority w:val="1"/>
    <w:rsid w:val="00970275"/>
    <w:rPr>
      <w:kern w:val="0"/>
      <w:sz w:val="22"/>
    </w:rPr>
  </w:style>
  <w:style w:type="paragraph" w:styleId="a4">
    <w:name w:val="header"/>
    <w:basedOn w:val="a"/>
    <w:link w:val="Char0"/>
    <w:uiPriority w:val="99"/>
    <w:unhideWhenUsed/>
    <w:rsid w:val="0097027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970275"/>
    <w:rPr>
      <w:sz w:val="18"/>
      <w:szCs w:val="18"/>
    </w:rPr>
  </w:style>
  <w:style w:type="paragraph" w:styleId="a5">
    <w:name w:val="footer"/>
    <w:basedOn w:val="a"/>
    <w:link w:val="Char1"/>
    <w:uiPriority w:val="99"/>
    <w:unhideWhenUsed/>
    <w:rsid w:val="00970275"/>
    <w:pPr>
      <w:tabs>
        <w:tab w:val="center" w:pos="4153"/>
        <w:tab w:val="right" w:pos="8306"/>
      </w:tabs>
      <w:snapToGrid w:val="0"/>
      <w:jc w:val="left"/>
    </w:pPr>
    <w:rPr>
      <w:sz w:val="18"/>
      <w:szCs w:val="18"/>
    </w:rPr>
  </w:style>
  <w:style w:type="character" w:customStyle="1" w:styleId="Char1">
    <w:name w:val="页脚 Char"/>
    <w:basedOn w:val="a0"/>
    <w:link w:val="a5"/>
    <w:uiPriority w:val="99"/>
    <w:rsid w:val="00970275"/>
    <w:rPr>
      <w:sz w:val="18"/>
      <w:szCs w:val="18"/>
    </w:rPr>
  </w:style>
  <w:style w:type="character" w:styleId="a6">
    <w:name w:val="Hyperlink"/>
    <w:basedOn w:val="a0"/>
    <w:uiPriority w:val="99"/>
    <w:unhideWhenUsed/>
    <w:rsid w:val="00E60D7A"/>
    <w:rPr>
      <w:color w:val="0563C1" w:themeColor="hyperlink"/>
      <w:u w:val="single"/>
    </w:rPr>
  </w:style>
  <w:style w:type="paragraph" w:styleId="a7">
    <w:name w:val="List Paragraph"/>
    <w:basedOn w:val="a"/>
    <w:uiPriority w:val="34"/>
    <w:qFormat/>
    <w:rsid w:val="00B05986"/>
    <w:pPr>
      <w:ind w:firstLineChars="200" w:firstLine="420"/>
    </w:pPr>
  </w:style>
  <w:style w:type="paragraph" w:styleId="a8">
    <w:name w:val="Balloon Text"/>
    <w:basedOn w:val="a"/>
    <w:link w:val="Char2"/>
    <w:uiPriority w:val="99"/>
    <w:semiHidden/>
    <w:unhideWhenUsed/>
    <w:rsid w:val="00AB2D1E"/>
    <w:rPr>
      <w:sz w:val="18"/>
      <w:szCs w:val="18"/>
    </w:rPr>
  </w:style>
  <w:style w:type="character" w:customStyle="1" w:styleId="Char2">
    <w:name w:val="批注框文本 Char"/>
    <w:basedOn w:val="a0"/>
    <w:link w:val="a8"/>
    <w:uiPriority w:val="99"/>
    <w:semiHidden/>
    <w:rsid w:val="00AB2D1E"/>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970275"/>
    <w:rPr>
      <w:kern w:val="0"/>
      <w:sz w:val="22"/>
    </w:rPr>
  </w:style>
  <w:style w:type="character" w:customStyle="1" w:styleId="a4">
    <w:name w:val="无间距字符"/>
    <w:basedOn w:val="a0"/>
    <w:link w:val="a3"/>
    <w:uiPriority w:val="1"/>
    <w:rsid w:val="00970275"/>
    <w:rPr>
      <w:kern w:val="0"/>
      <w:sz w:val="22"/>
    </w:rPr>
  </w:style>
  <w:style w:type="paragraph" w:styleId="a5">
    <w:name w:val="header"/>
    <w:basedOn w:val="a"/>
    <w:link w:val="a6"/>
    <w:uiPriority w:val="99"/>
    <w:unhideWhenUsed/>
    <w:rsid w:val="00970275"/>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970275"/>
    <w:rPr>
      <w:sz w:val="18"/>
      <w:szCs w:val="18"/>
    </w:rPr>
  </w:style>
  <w:style w:type="paragraph" w:styleId="a7">
    <w:name w:val="footer"/>
    <w:basedOn w:val="a"/>
    <w:link w:val="a8"/>
    <w:uiPriority w:val="99"/>
    <w:unhideWhenUsed/>
    <w:rsid w:val="00970275"/>
    <w:pPr>
      <w:tabs>
        <w:tab w:val="center" w:pos="4153"/>
        <w:tab w:val="right" w:pos="8306"/>
      </w:tabs>
      <w:snapToGrid w:val="0"/>
      <w:jc w:val="left"/>
    </w:pPr>
    <w:rPr>
      <w:sz w:val="18"/>
      <w:szCs w:val="18"/>
    </w:rPr>
  </w:style>
  <w:style w:type="character" w:customStyle="1" w:styleId="a8">
    <w:name w:val="页脚字符"/>
    <w:basedOn w:val="a0"/>
    <w:link w:val="a7"/>
    <w:uiPriority w:val="99"/>
    <w:rsid w:val="00970275"/>
    <w:rPr>
      <w:sz w:val="18"/>
      <w:szCs w:val="18"/>
    </w:rPr>
  </w:style>
  <w:style w:type="character" w:styleId="a9">
    <w:name w:val="Hyperlink"/>
    <w:basedOn w:val="a0"/>
    <w:uiPriority w:val="99"/>
    <w:unhideWhenUsed/>
    <w:rsid w:val="00E60D7A"/>
    <w:rPr>
      <w:color w:val="0563C1" w:themeColor="hyperlink"/>
      <w:u w:val="single"/>
    </w:rPr>
  </w:style>
  <w:style w:type="paragraph" w:styleId="aa">
    <w:name w:val="List Paragraph"/>
    <w:basedOn w:val="a"/>
    <w:uiPriority w:val="34"/>
    <w:qFormat/>
    <w:rsid w:val="00B05986"/>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自然语言处理实验室</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855A21-2E1C-45AD-8DC6-AB5E4AA32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4</Pages>
  <Words>128</Words>
  <Characters>732</Characters>
  <Application>Microsoft Office Word</Application>
  <DocSecurity>0</DocSecurity>
  <Lines>6</Lines>
  <Paragraphs>1</Paragraphs>
  <ScaleCrop>false</ScaleCrop>
  <Company>南京大学</Company>
  <LinksUpToDate>false</LinksUpToDate>
  <CharactersWithSpaces>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啄木鸟信息挖掘分析系统</dc:title>
  <dc:subject>南京大学自然语言处理实验室</dc:subject>
  <dc:creator/>
  <cp:keywords/>
  <dc:description/>
  <cp:lastModifiedBy>cloud</cp:lastModifiedBy>
  <cp:revision>19</cp:revision>
  <dcterms:created xsi:type="dcterms:W3CDTF">2015-05-09T04:46:00Z</dcterms:created>
  <dcterms:modified xsi:type="dcterms:W3CDTF">2015-12-23T09:42:00Z</dcterms:modified>
</cp:coreProperties>
</file>