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265684">
      <w:r>
        <w:rPr>
          <w:rFonts w:hint="eastAsia"/>
        </w:rPr>
        <w:t>上线目的</w:t>
      </w:r>
      <w:r>
        <w:t>：解决</w:t>
      </w:r>
      <w:r>
        <w:rPr>
          <w:rFonts w:hint="eastAsia"/>
        </w:rPr>
        <w:t>XBRL</w:t>
      </w:r>
      <w:r>
        <w:rPr>
          <w:rFonts w:hint="eastAsia"/>
        </w:rPr>
        <w:t>校验</w:t>
      </w:r>
      <w:r>
        <w:t>错误的问题</w:t>
      </w:r>
      <w:r w:rsidR="00C83997">
        <w:rPr>
          <w:rFonts w:hint="eastAsia"/>
        </w:rPr>
        <w:t>，</w:t>
      </w:r>
      <w:r w:rsidR="00C83997">
        <w:t>以及排序优化</w:t>
      </w:r>
      <w:bookmarkStart w:id="0" w:name="_GoBack"/>
      <w:bookmarkEnd w:id="0"/>
      <w:r>
        <w:t>。</w:t>
      </w:r>
    </w:p>
    <w:p w:rsidR="00265684" w:rsidRDefault="00265684">
      <w:r>
        <w:rPr>
          <w:rFonts w:hint="eastAsia"/>
        </w:rPr>
        <w:t>上线内容</w:t>
      </w:r>
      <w:r>
        <w:t>：</w:t>
      </w:r>
      <w:r>
        <w:rPr>
          <w:rFonts w:hint="eastAsia"/>
        </w:rPr>
        <w:t>应用</w:t>
      </w:r>
      <w:r>
        <w:t>war</w:t>
      </w:r>
      <w:r>
        <w:t>包、</w:t>
      </w:r>
      <w:r>
        <w:rPr>
          <w:rFonts w:hint="eastAsia"/>
        </w:rPr>
        <w:t>视图</w:t>
      </w:r>
      <w:r>
        <w:t>脚本</w:t>
      </w:r>
      <w:r>
        <w:rPr>
          <w:rFonts w:hint="eastAsia"/>
        </w:rPr>
        <w:t>、</w:t>
      </w:r>
      <w:r>
        <w:t>同步</w:t>
      </w:r>
      <w:r w:rsidR="00E17733">
        <w:rPr>
          <w:rFonts w:hint="eastAsia"/>
        </w:rPr>
        <w:t>表</w:t>
      </w:r>
      <w:r>
        <w:t>数据。</w:t>
      </w:r>
    </w:p>
    <w:p w:rsidR="00265684" w:rsidRDefault="00E17733">
      <w:r>
        <w:rPr>
          <w:rFonts w:hint="eastAsia"/>
        </w:rPr>
        <w:t>上线</w:t>
      </w:r>
      <w:r>
        <w:t>步骤：</w:t>
      </w:r>
    </w:p>
    <w:p w:rsidR="00E17733" w:rsidRDefault="00E17733" w:rsidP="00E17733">
      <w:pPr>
        <w:pStyle w:val="a3"/>
        <w:numPr>
          <w:ilvl w:val="0"/>
          <w:numId w:val="1"/>
        </w:numPr>
        <w:ind w:firstLineChars="0"/>
      </w:pPr>
      <w:r>
        <w:t>同步</w:t>
      </w:r>
      <w:r>
        <w:rPr>
          <w:rFonts w:hint="eastAsia"/>
        </w:rPr>
        <w:t>表</w:t>
      </w:r>
      <w:r w:rsidR="00774DE9">
        <w:t>数据</w:t>
      </w:r>
    </w:p>
    <w:p w:rsidR="00364CCE" w:rsidRDefault="009F2E33" w:rsidP="00364C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生产环境，</w:t>
      </w:r>
      <w:proofErr w:type="gramStart"/>
      <w:r>
        <w:rPr>
          <w:rFonts w:hint="eastAsia"/>
        </w:rPr>
        <w:t>备份</w:t>
      </w:r>
      <w:r>
        <w:t>俩张表</w:t>
      </w:r>
      <w:proofErr w:type="gramEnd"/>
      <w:r>
        <w:t>的数据。</w:t>
      </w:r>
    </w:p>
    <w:p w:rsidR="00E17733" w:rsidRDefault="00364CCE" w:rsidP="00364CCE">
      <w:pPr>
        <w:ind w:left="420" w:firstLine="360"/>
      </w:pPr>
      <w:r w:rsidRPr="00364CCE">
        <w:t>T_IRR_INDEX_INFO</w:t>
      </w:r>
      <w:r>
        <w:rPr>
          <w:rFonts w:hint="eastAsia"/>
        </w:rPr>
        <w:t>、</w:t>
      </w:r>
      <w:r w:rsidRPr="00364CCE">
        <w:t>T_IRR_INDEX_OPTION</w:t>
      </w:r>
    </w:p>
    <w:p w:rsidR="00CD66D0" w:rsidRDefault="00CD66D0" w:rsidP="00364CCE">
      <w:pPr>
        <w:ind w:left="420" w:firstLine="360"/>
        <w:rPr>
          <w:rFonts w:hint="eastAsia"/>
        </w:rPr>
      </w:pPr>
      <w:r>
        <w:rPr>
          <w:rFonts w:hint="eastAsia"/>
        </w:rPr>
        <w:t>备份完后</w:t>
      </w:r>
      <w:r>
        <w:t>，清空表</w:t>
      </w:r>
      <w:r>
        <w:rPr>
          <w:rFonts w:hint="eastAsia"/>
        </w:rPr>
        <w:t>中</w:t>
      </w:r>
      <w:r>
        <w:t>数据。</w:t>
      </w:r>
    </w:p>
    <w:p w:rsidR="00364CCE" w:rsidRDefault="00364CCE" w:rsidP="00364CCE">
      <w:pPr>
        <w:pStyle w:val="a3"/>
        <w:numPr>
          <w:ilvl w:val="0"/>
          <w:numId w:val="2"/>
        </w:numPr>
        <w:ind w:firstLineChars="0"/>
      </w:pPr>
      <w:r>
        <w:t>登录测试环境，信息如下：</w:t>
      </w:r>
    </w:p>
    <w:p w:rsidR="00364CCE" w:rsidRDefault="002D1B92" w:rsidP="00364CCE">
      <w:pPr>
        <w:ind w:left="78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2D1B92">
        <w:t>172.19.1.13</w:t>
      </w:r>
    </w:p>
    <w:p w:rsidR="002D1B92" w:rsidRDefault="002D1B92" w:rsidP="00364CCE">
      <w:pPr>
        <w:ind w:left="780"/>
      </w:pPr>
      <w:r>
        <w:t>Port</w:t>
      </w:r>
      <w:r>
        <w:t>：</w:t>
      </w:r>
      <w:r w:rsidRPr="002D1B92">
        <w:t>1522</w:t>
      </w:r>
    </w:p>
    <w:p w:rsidR="002D1B92" w:rsidRDefault="002D1B92" w:rsidP="00364CCE">
      <w:pPr>
        <w:ind w:left="780"/>
      </w:pPr>
      <w:r>
        <w:rPr>
          <w:rFonts w:hint="eastAsia"/>
        </w:rPr>
        <w:t>实例</w:t>
      </w:r>
      <w:r>
        <w:t>：</w:t>
      </w:r>
      <w:r w:rsidRPr="002D1B92">
        <w:t>hasldb02</w:t>
      </w:r>
    </w:p>
    <w:p w:rsidR="002D1B92" w:rsidRDefault="002D1B92" w:rsidP="00364CCE">
      <w:pPr>
        <w:ind w:left="780"/>
      </w:pPr>
      <w:r>
        <w:rPr>
          <w:rFonts w:hint="eastAsia"/>
        </w:rPr>
        <w:t>账号</w:t>
      </w:r>
      <w:r>
        <w:t>：</w:t>
      </w:r>
      <w:proofErr w:type="spellStart"/>
      <w:proofErr w:type="gramStart"/>
      <w:r>
        <w:t>irrdev</w:t>
      </w:r>
      <w:proofErr w:type="spellEnd"/>
      <w:proofErr w:type="gramEnd"/>
    </w:p>
    <w:p w:rsidR="002D1B92" w:rsidRDefault="002D1B92" w:rsidP="00364CCE">
      <w:pPr>
        <w:ind w:left="780"/>
      </w:pPr>
      <w:r>
        <w:rPr>
          <w:rFonts w:hint="eastAsia"/>
        </w:rPr>
        <w:t>密码</w:t>
      </w:r>
      <w:r>
        <w:t>：</w:t>
      </w:r>
      <w:proofErr w:type="spellStart"/>
      <w:proofErr w:type="gramStart"/>
      <w:r>
        <w:t>irrdev</w:t>
      </w:r>
      <w:proofErr w:type="spellEnd"/>
      <w:proofErr w:type="gramEnd"/>
    </w:p>
    <w:p w:rsidR="00B56D54" w:rsidRDefault="00B56D54" w:rsidP="00364CCE">
      <w:pPr>
        <w:ind w:left="780"/>
      </w:pPr>
      <w:r>
        <w:t>PS</w:t>
      </w:r>
      <w:r>
        <w:rPr>
          <w:rFonts w:hint="eastAsia"/>
        </w:rPr>
        <w:t>：</w:t>
      </w:r>
      <w:r w:rsidR="00414091">
        <w:t>172.19.1.13:1522/</w:t>
      </w:r>
      <w:r w:rsidR="00B531CA" w:rsidRPr="00B531CA">
        <w:t>hasldb02</w:t>
      </w:r>
    </w:p>
    <w:p w:rsidR="00CD66D0" w:rsidRDefault="00323760" w:rsidP="003237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确保</w:t>
      </w:r>
      <w:r>
        <w:t>清空</w:t>
      </w:r>
      <w:r>
        <w:rPr>
          <w:rFonts w:hint="eastAsia"/>
        </w:rPr>
        <w:t>生产</w:t>
      </w:r>
      <w:proofErr w:type="gramStart"/>
      <w:r>
        <w:t>中俩张</w:t>
      </w:r>
      <w:proofErr w:type="gramEnd"/>
      <w:r>
        <w:t>表的数据后，</w:t>
      </w:r>
      <w:r>
        <w:rPr>
          <w:rFonts w:hint="eastAsia"/>
        </w:rPr>
        <w:t>把</w:t>
      </w:r>
      <w:r>
        <w:t>测试环境</w:t>
      </w:r>
      <w:proofErr w:type="gramStart"/>
      <w:r>
        <w:t>中俩张</w:t>
      </w:r>
      <w:proofErr w:type="gramEnd"/>
      <w:r>
        <w:t>表的数据同步过来。</w:t>
      </w:r>
    </w:p>
    <w:p w:rsidR="00323760" w:rsidRDefault="00323760" w:rsidP="000A77CF">
      <w:pPr>
        <w:pStyle w:val="a3"/>
        <w:ind w:left="780" w:firstLineChars="0" w:firstLine="0"/>
      </w:pPr>
      <w:r w:rsidRPr="00364CCE">
        <w:t>T_IRR_INDEX_INFO</w:t>
      </w:r>
      <w:r>
        <w:rPr>
          <w:rFonts w:hint="eastAsia"/>
        </w:rPr>
        <w:t>、</w:t>
      </w:r>
      <w:r w:rsidRPr="00364CCE">
        <w:t>T_IRR_INDEX_OPTION</w:t>
      </w:r>
    </w:p>
    <w:p w:rsidR="000A77CF" w:rsidRDefault="00355579" w:rsidP="000A7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t>成功</w:t>
      </w:r>
      <w:r w:rsidR="000A77CF">
        <w:t>后，删除备份</w:t>
      </w:r>
      <w:r w:rsidR="002369D2">
        <w:rPr>
          <w:rFonts w:hint="eastAsia"/>
        </w:rPr>
        <w:t>数据即可</w:t>
      </w:r>
      <w:r w:rsidR="00906DCB">
        <w:rPr>
          <w:rFonts w:hint="eastAsia"/>
        </w:rPr>
        <w:t>（也</w:t>
      </w:r>
      <w:r w:rsidR="004103A2">
        <w:t>可不</w:t>
      </w:r>
      <w:r w:rsidR="004103A2">
        <w:rPr>
          <w:rFonts w:hint="eastAsia"/>
        </w:rPr>
        <w:t>删除</w:t>
      </w:r>
      <w:r w:rsidR="00906DCB">
        <w:rPr>
          <w:rFonts w:hint="eastAsia"/>
        </w:rPr>
        <w:t>）</w:t>
      </w:r>
      <w:r w:rsidR="000A77CF">
        <w:t>。</w:t>
      </w:r>
    </w:p>
    <w:p w:rsidR="004103A2" w:rsidRDefault="004103A2" w:rsidP="00410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上线</w:t>
      </w:r>
      <w:r w:rsidR="00774DE9">
        <w:t>视图脚本</w:t>
      </w:r>
    </w:p>
    <w:p w:rsidR="004103A2" w:rsidRDefault="004103A2" w:rsidP="006E4F16">
      <w:pPr>
        <w:pStyle w:val="a3"/>
        <w:numPr>
          <w:ilvl w:val="0"/>
          <w:numId w:val="3"/>
        </w:numPr>
        <w:ind w:firstLineChars="0"/>
      </w:pPr>
      <w:r>
        <w:t>进入</w:t>
      </w:r>
      <w:r>
        <w:rPr>
          <w:rFonts w:hint="eastAsia"/>
        </w:rPr>
        <w:t>SVN</w:t>
      </w:r>
      <w:r>
        <w:rPr>
          <w:rFonts w:hint="eastAsia"/>
        </w:rPr>
        <w:t>地址</w:t>
      </w:r>
      <w:r w:rsidR="00F44648">
        <w:rPr>
          <w:rFonts w:hint="eastAsia"/>
        </w:rPr>
        <w:t>：</w:t>
      </w:r>
      <w:proofErr w:type="spellStart"/>
      <w:r w:rsidR="00F44648">
        <w:rPr>
          <w:rFonts w:hint="eastAsia"/>
        </w:rPr>
        <w:t>svn</w:t>
      </w:r>
      <w:proofErr w:type="spellEnd"/>
      <w:r w:rsidR="00F44648">
        <w:rPr>
          <w:rFonts w:hint="eastAsia"/>
        </w:rPr>
        <w:t>\</w:t>
      </w:r>
      <w:r w:rsidRPr="004103A2">
        <w:rPr>
          <w:rFonts w:hint="eastAsia"/>
        </w:rPr>
        <w:t>F.</w:t>
      </w:r>
      <w:r w:rsidRPr="004103A2">
        <w:rPr>
          <w:rFonts w:hint="eastAsia"/>
        </w:rPr>
        <w:t>上线管理</w:t>
      </w:r>
      <w:r w:rsidRPr="004103A2">
        <w:rPr>
          <w:rFonts w:hint="eastAsia"/>
        </w:rPr>
        <w:t>\5.</w:t>
      </w:r>
      <w:r w:rsidRPr="004103A2">
        <w:rPr>
          <w:rFonts w:hint="eastAsia"/>
        </w:rPr>
        <w:t>上线脚本</w:t>
      </w:r>
      <w:r w:rsidRPr="004103A2">
        <w:rPr>
          <w:rFonts w:hint="eastAsia"/>
        </w:rPr>
        <w:t>\</w:t>
      </w:r>
      <w:r w:rsidRPr="004103A2">
        <w:rPr>
          <w:rFonts w:hint="eastAsia"/>
        </w:rPr>
        <w:t>补丁</w:t>
      </w:r>
      <w:r w:rsidRPr="004103A2">
        <w:rPr>
          <w:rFonts w:hint="eastAsia"/>
        </w:rPr>
        <w:t>\20190923</w:t>
      </w:r>
    </w:p>
    <w:p w:rsidR="006E4F16" w:rsidRPr="003D7803" w:rsidRDefault="006E4F16" w:rsidP="006E4F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0E4D48">
        <w:t>生产</w:t>
      </w:r>
      <w:r w:rsidR="000E4D48">
        <w:rPr>
          <w:rFonts w:hint="eastAsia"/>
        </w:rPr>
        <w:t>数据库</w:t>
      </w:r>
      <w:r>
        <w:t>的</w:t>
      </w:r>
      <w:proofErr w:type="spellStart"/>
      <w:r>
        <w:t>irr</w:t>
      </w:r>
      <w:proofErr w:type="spellEnd"/>
      <w:r>
        <w:t>账户下，执行俩</w:t>
      </w:r>
      <w:proofErr w:type="gramStart"/>
      <w:r>
        <w:t>个</w:t>
      </w:r>
      <w:proofErr w:type="gramEnd"/>
      <w:r>
        <w:t>视图的脚本。</w:t>
      </w:r>
    </w:p>
    <w:p w:rsidR="006E4F16" w:rsidRDefault="00774DE9" w:rsidP="00FD626C">
      <w:pPr>
        <w:pStyle w:val="a3"/>
        <w:numPr>
          <w:ilvl w:val="0"/>
          <w:numId w:val="1"/>
        </w:numPr>
        <w:ind w:firstLineChars="0"/>
      </w:pPr>
      <w:r>
        <w:t>上线应用</w:t>
      </w:r>
      <w:r>
        <w:t>war</w:t>
      </w:r>
      <w:r>
        <w:t>包</w:t>
      </w:r>
    </w:p>
    <w:p w:rsidR="00FD626C" w:rsidRDefault="00F07F64" w:rsidP="00F07F64">
      <w:pPr>
        <w:pStyle w:val="a3"/>
        <w:numPr>
          <w:ilvl w:val="0"/>
          <w:numId w:val="4"/>
        </w:numPr>
        <w:ind w:firstLineChars="0"/>
      </w:pPr>
      <w:r>
        <w:t>进入</w:t>
      </w:r>
      <w:proofErr w:type="spellStart"/>
      <w:r>
        <w:t>svn</w:t>
      </w:r>
      <w:proofErr w:type="spellEnd"/>
      <w:r>
        <w:t>地址：</w:t>
      </w:r>
      <w:proofErr w:type="spellStart"/>
      <w:r w:rsidRPr="00F07F64">
        <w:rPr>
          <w:rFonts w:hint="eastAsia"/>
        </w:rPr>
        <w:t>svn</w:t>
      </w:r>
      <w:proofErr w:type="spellEnd"/>
      <w:r w:rsidRPr="00F07F64">
        <w:rPr>
          <w:rFonts w:hint="eastAsia"/>
        </w:rPr>
        <w:t>\F.</w:t>
      </w:r>
      <w:r w:rsidRPr="00F07F64">
        <w:rPr>
          <w:rFonts w:hint="eastAsia"/>
        </w:rPr>
        <w:t>上线管理</w:t>
      </w:r>
      <w:r w:rsidRPr="00F07F64">
        <w:rPr>
          <w:rFonts w:hint="eastAsia"/>
        </w:rPr>
        <w:t>\7.</w:t>
      </w:r>
      <w:r w:rsidRPr="00F07F64">
        <w:rPr>
          <w:rFonts w:hint="eastAsia"/>
        </w:rPr>
        <w:t>上线应用</w:t>
      </w:r>
      <w:r w:rsidRPr="00F07F64">
        <w:rPr>
          <w:rFonts w:hint="eastAsia"/>
        </w:rPr>
        <w:t>\20190926</w:t>
      </w:r>
    </w:p>
    <w:p w:rsidR="00EC4BFE" w:rsidRDefault="00F07F64" w:rsidP="00EC4B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</w:t>
      </w:r>
      <w:proofErr w:type="spellStart"/>
      <w:r>
        <w:t>svn</w:t>
      </w:r>
      <w:proofErr w:type="spellEnd"/>
      <w:r>
        <w:t>后，取出</w:t>
      </w:r>
      <w:r w:rsidRPr="00F07F64">
        <w:t>irrcas20190926.war</w:t>
      </w:r>
      <w:r>
        <w:rPr>
          <w:rFonts w:hint="eastAsia"/>
        </w:rPr>
        <w:t>进行</w:t>
      </w:r>
      <w:r>
        <w:t>上线。</w:t>
      </w:r>
    </w:p>
    <w:p w:rsidR="00D67FC4" w:rsidRDefault="00D67FC4" w:rsidP="00D67FC4"/>
    <w:p w:rsidR="00E41CDD" w:rsidRDefault="00E41CDD" w:rsidP="00D67FC4">
      <w:pPr>
        <w:rPr>
          <w:rFonts w:hint="eastAsia"/>
        </w:rPr>
      </w:pPr>
    </w:p>
    <w:p w:rsidR="00D67FC4" w:rsidRDefault="00D67FC4" w:rsidP="00D67FC4">
      <w:r>
        <w:rPr>
          <w:rFonts w:hint="eastAsia"/>
        </w:rPr>
        <w:t>业务人员</w:t>
      </w:r>
      <w:r>
        <w:t>使用系统注意事项：</w:t>
      </w:r>
    </w:p>
    <w:p w:rsidR="00D67FC4" w:rsidRDefault="00EB6A6B" w:rsidP="00D67FC4">
      <w:r>
        <w:rPr>
          <w:rFonts w:hint="eastAsia"/>
        </w:rPr>
        <w:t>请</w:t>
      </w:r>
      <w:r>
        <w:t>参考</w:t>
      </w:r>
      <w:r>
        <w:rPr>
          <w:rFonts w:hint="eastAsia"/>
        </w:rPr>
        <w:t>SVN</w:t>
      </w:r>
      <w:r>
        <w:rPr>
          <w:rFonts w:hint="eastAsia"/>
        </w:rPr>
        <w:t>中</w:t>
      </w:r>
      <w:r>
        <w:t>：《</w:t>
      </w:r>
      <w:r w:rsidRPr="00EB6A6B">
        <w:rPr>
          <w:rFonts w:hint="eastAsia"/>
        </w:rPr>
        <w:t>系统使用注意事项</w:t>
      </w:r>
      <w:r w:rsidRPr="00EB6A6B">
        <w:rPr>
          <w:rFonts w:hint="eastAsia"/>
        </w:rPr>
        <w:t>.</w:t>
      </w:r>
      <w:proofErr w:type="spellStart"/>
      <w:r w:rsidRPr="00EB6A6B">
        <w:rPr>
          <w:rFonts w:hint="eastAsia"/>
        </w:rPr>
        <w:t>docx</w:t>
      </w:r>
      <w:proofErr w:type="spellEnd"/>
      <w:r>
        <w:t>》</w:t>
      </w:r>
    </w:p>
    <w:p w:rsidR="001E286E" w:rsidRPr="001E286E" w:rsidRDefault="001E286E" w:rsidP="00D67FC4">
      <w:pPr>
        <w:rPr>
          <w:rFonts w:hint="eastAsia"/>
        </w:rPr>
      </w:pPr>
      <w:r>
        <w:rPr>
          <w:rFonts w:hint="eastAsia"/>
        </w:rPr>
        <w:t>地址</w:t>
      </w:r>
      <w:r>
        <w:t>：</w:t>
      </w:r>
      <w:proofErr w:type="spellStart"/>
      <w:r w:rsidRPr="001E286E">
        <w:rPr>
          <w:rFonts w:hint="eastAsia"/>
        </w:rPr>
        <w:t>svn</w:t>
      </w:r>
      <w:proofErr w:type="spellEnd"/>
      <w:r w:rsidRPr="001E286E">
        <w:rPr>
          <w:rFonts w:hint="eastAsia"/>
        </w:rPr>
        <w:t>\F.</w:t>
      </w:r>
      <w:r w:rsidRPr="001E286E">
        <w:rPr>
          <w:rFonts w:hint="eastAsia"/>
        </w:rPr>
        <w:t>上线管理</w:t>
      </w:r>
      <w:r w:rsidRPr="001E286E">
        <w:rPr>
          <w:rFonts w:hint="eastAsia"/>
        </w:rPr>
        <w:t>\2.</w:t>
      </w:r>
      <w:r w:rsidRPr="001E286E">
        <w:rPr>
          <w:rFonts w:hint="eastAsia"/>
        </w:rPr>
        <w:t>使用手册</w:t>
      </w:r>
    </w:p>
    <w:sectPr w:rsidR="001E286E" w:rsidRPr="001E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42BA6"/>
    <w:multiLevelType w:val="hybridMultilevel"/>
    <w:tmpl w:val="A90E0CD4"/>
    <w:lvl w:ilvl="0" w:tplc="B300AC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C5278"/>
    <w:multiLevelType w:val="hybridMultilevel"/>
    <w:tmpl w:val="FFB0C3B8"/>
    <w:lvl w:ilvl="0" w:tplc="78CA76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9218AC"/>
    <w:multiLevelType w:val="hybridMultilevel"/>
    <w:tmpl w:val="60DC686C"/>
    <w:lvl w:ilvl="0" w:tplc="F1BA31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D4575"/>
    <w:multiLevelType w:val="hybridMultilevel"/>
    <w:tmpl w:val="753C0B1E"/>
    <w:lvl w:ilvl="0" w:tplc="F51824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19"/>
    <w:rsid w:val="000A77CF"/>
    <w:rsid w:val="000E4D48"/>
    <w:rsid w:val="001E286E"/>
    <w:rsid w:val="001F31CA"/>
    <w:rsid w:val="002369D2"/>
    <w:rsid w:val="00265684"/>
    <w:rsid w:val="002D1B92"/>
    <w:rsid w:val="003217C7"/>
    <w:rsid w:val="00323760"/>
    <w:rsid w:val="00355579"/>
    <w:rsid w:val="00364CCE"/>
    <w:rsid w:val="003D7803"/>
    <w:rsid w:val="004103A2"/>
    <w:rsid w:val="00414091"/>
    <w:rsid w:val="006E4F16"/>
    <w:rsid w:val="00774DE9"/>
    <w:rsid w:val="008312CB"/>
    <w:rsid w:val="00906DCB"/>
    <w:rsid w:val="009F2E33"/>
    <w:rsid w:val="00B531CA"/>
    <w:rsid w:val="00B56D54"/>
    <w:rsid w:val="00B80569"/>
    <w:rsid w:val="00C83997"/>
    <w:rsid w:val="00CD66D0"/>
    <w:rsid w:val="00D67FC4"/>
    <w:rsid w:val="00DF4D19"/>
    <w:rsid w:val="00E17733"/>
    <w:rsid w:val="00E41CDD"/>
    <w:rsid w:val="00EB6A6B"/>
    <w:rsid w:val="00EC4BFE"/>
    <w:rsid w:val="00F07F64"/>
    <w:rsid w:val="00F44648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0524-B896-4AAD-A829-4B3059CA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145</cp:revision>
  <dcterms:created xsi:type="dcterms:W3CDTF">2019-09-26T10:18:00Z</dcterms:created>
  <dcterms:modified xsi:type="dcterms:W3CDTF">2019-09-26T10:32:00Z</dcterms:modified>
</cp:coreProperties>
</file>