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6B1C" w14:textId="56EA0529" w:rsidR="00823FE0" w:rsidRDefault="00E00361" w:rsidP="00E00361">
      <w:pPr>
        <w:pStyle w:val="1"/>
      </w:pPr>
      <w:r>
        <w:t>O</w:t>
      </w:r>
      <w:r>
        <w:rPr>
          <w:rFonts w:hint="eastAsia"/>
        </w:rPr>
        <w:t>racle脚本执行步骤</w:t>
      </w:r>
    </w:p>
    <w:p w14:paraId="6AD4D9B2" w14:textId="6458B11E" w:rsidR="00E00361" w:rsidRPr="002467F2" w:rsidRDefault="005B3905" w:rsidP="005B3905">
      <w:pPr>
        <w:pStyle w:val="2"/>
      </w:pPr>
      <w:r>
        <w:rPr>
          <w:rFonts w:hint="eastAsia"/>
        </w:rPr>
        <w:t>1．</w:t>
      </w:r>
      <w:r w:rsidR="00E00361" w:rsidRPr="002467F2">
        <w:rPr>
          <w:rFonts w:hint="eastAsia"/>
        </w:rPr>
        <w:t>准备工具</w:t>
      </w:r>
      <w:r w:rsidR="00E00361" w:rsidRPr="002467F2">
        <w:t>PLSQL Developer</w:t>
      </w:r>
    </w:p>
    <w:p w14:paraId="434A3D36" w14:textId="7C57A255" w:rsidR="00136633" w:rsidRPr="00136633" w:rsidRDefault="002D4DC1" w:rsidP="002D4DC1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1.1</w:t>
      </w:r>
      <w:r w:rsidR="00136633" w:rsidRPr="00712231">
        <w:rPr>
          <w:rFonts w:ascii="黑体" w:eastAsia="黑体" w:hAnsi="黑体" w:hint="eastAsia"/>
          <w:color w:val="FF0000"/>
          <w:sz w:val="20"/>
          <w:szCs w:val="20"/>
        </w:rPr>
        <w:t>在</w:t>
      </w:r>
      <w:r w:rsidR="00136633" w:rsidRPr="00712231">
        <w:rPr>
          <w:rFonts w:ascii="黑体" w:eastAsia="黑体" w:hAnsi="黑体"/>
          <w:color w:val="FF0000"/>
          <w:sz w:val="20"/>
          <w:szCs w:val="20"/>
        </w:rPr>
        <w:t>C</w:t>
      </w:r>
      <w:r w:rsidR="00136633" w:rsidRPr="00712231">
        <w:rPr>
          <w:rFonts w:ascii="黑体" w:eastAsia="黑体" w:hAnsi="黑体" w:hint="eastAsia"/>
          <w:color w:val="FF0000"/>
          <w:sz w:val="20"/>
          <w:szCs w:val="20"/>
        </w:rPr>
        <w:t>盘下创建文件夹o</w:t>
      </w:r>
      <w:r w:rsidR="00136633" w:rsidRPr="00712231">
        <w:rPr>
          <w:rFonts w:ascii="黑体" w:eastAsia="黑体" w:hAnsi="黑体"/>
          <w:color w:val="FF0000"/>
          <w:sz w:val="20"/>
          <w:szCs w:val="20"/>
        </w:rPr>
        <w:t>racle</w:t>
      </w:r>
      <w:r w:rsidR="00136633" w:rsidRPr="00712231">
        <w:rPr>
          <w:rFonts w:ascii="黑体" w:eastAsia="黑体" w:hAnsi="黑体" w:hint="eastAsia"/>
          <w:color w:val="FF0000"/>
          <w:sz w:val="20"/>
          <w:szCs w:val="20"/>
        </w:rPr>
        <w:t>，将S</w:t>
      </w:r>
      <w:r w:rsidR="00136633" w:rsidRPr="00712231">
        <w:rPr>
          <w:rFonts w:ascii="黑体" w:eastAsia="黑体" w:hAnsi="黑体"/>
          <w:color w:val="FF0000"/>
          <w:sz w:val="20"/>
          <w:szCs w:val="20"/>
        </w:rPr>
        <w:t>QL</w:t>
      </w:r>
      <w:r w:rsidR="00136633" w:rsidRPr="00712231">
        <w:rPr>
          <w:rFonts w:ascii="黑体" w:eastAsia="黑体" w:hAnsi="黑体" w:hint="eastAsia"/>
          <w:color w:val="FF0000"/>
          <w:sz w:val="20"/>
          <w:szCs w:val="20"/>
        </w:rPr>
        <w:t>脚本放置此目录</w:t>
      </w:r>
    </w:p>
    <w:p w14:paraId="198CE695" w14:textId="7DF91DC9" w:rsidR="002D4DC1" w:rsidRPr="002D4DC1" w:rsidRDefault="005B3905" w:rsidP="005B3905">
      <w:pPr>
        <w:pStyle w:val="2"/>
        <w:rPr>
          <w:color w:val="FF0000"/>
        </w:rPr>
      </w:pPr>
      <w:r>
        <w:rPr>
          <w:rFonts w:hint="eastAsia"/>
        </w:rPr>
        <w:t>2．</w:t>
      </w:r>
      <w:r w:rsidR="002D4DC1">
        <w:rPr>
          <w:rFonts w:hint="eastAsia"/>
        </w:rPr>
        <w:t>创建表</w:t>
      </w:r>
    </w:p>
    <w:p w14:paraId="41C8B98A" w14:textId="70D02A38" w:rsidR="00E00361" w:rsidRPr="003473CC" w:rsidRDefault="002D4DC1" w:rsidP="002D4DC1">
      <w:pPr>
        <w:pStyle w:val="a3"/>
        <w:ind w:left="360" w:firstLineChars="0" w:firstLine="0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2.1：</w:t>
      </w:r>
      <w:r w:rsidR="00E00361" w:rsidRPr="003473CC">
        <w:rPr>
          <w:rFonts w:ascii="黑体" w:eastAsia="黑体" w:hAnsi="黑体" w:hint="eastAsia"/>
          <w:sz w:val="20"/>
          <w:szCs w:val="20"/>
        </w:rPr>
        <w:t>打开建表语句脚本</w:t>
      </w:r>
      <w:r w:rsidR="00E00361" w:rsidRPr="003473CC">
        <w:rPr>
          <w:rFonts w:ascii="黑体" w:eastAsia="黑体" w:hAnsi="黑体"/>
          <w:color w:val="FF0000"/>
          <w:sz w:val="20"/>
          <w:szCs w:val="20"/>
        </w:rPr>
        <w:t>IRR_CREATE_TABLE.sql</w:t>
      </w:r>
    </w:p>
    <w:p w14:paraId="63180F6C" w14:textId="38CC6345" w:rsidR="00D35FB1" w:rsidRPr="003473CC" w:rsidRDefault="002D4DC1" w:rsidP="002D4DC1">
      <w:pPr>
        <w:pStyle w:val="a3"/>
        <w:ind w:left="360" w:firstLineChars="0" w:firstLine="0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2.2：</w:t>
      </w:r>
      <w:r w:rsidR="00D35FB1" w:rsidRPr="003473CC"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="00D35FB1" w:rsidRPr="003473CC">
        <w:rPr>
          <w:rFonts w:ascii="黑体" w:eastAsia="黑体" w:hAnsi="黑体"/>
          <w:sz w:val="20"/>
          <w:szCs w:val="20"/>
        </w:rPr>
        <w:t>PLSQL Developer</w:t>
      </w:r>
      <w:r w:rsidR="00D35FB1" w:rsidRPr="003473CC">
        <w:rPr>
          <w:rFonts w:ascii="黑体" w:eastAsia="黑体" w:hAnsi="黑体" w:hint="eastAsia"/>
          <w:sz w:val="20"/>
          <w:szCs w:val="20"/>
        </w:rPr>
        <w:t>的</w:t>
      </w:r>
      <w:r w:rsidR="00512D4F">
        <w:rPr>
          <w:rFonts w:ascii="黑体" w:eastAsia="黑体" w:hAnsi="黑体" w:hint="eastAsia"/>
          <w:color w:val="000000" w:themeColor="text1"/>
          <w:sz w:val="20"/>
          <w:szCs w:val="20"/>
        </w:rPr>
        <w:t>命令</w:t>
      </w:r>
      <w:bookmarkStart w:id="0" w:name="_GoBack"/>
      <w:bookmarkEnd w:id="0"/>
      <w:r w:rsidR="00D35FB1" w:rsidRPr="003473CC">
        <w:rPr>
          <w:rFonts w:ascii="黑体" w:eastAsia="黑体" w:hAnsi="黑体" w:hint="eastAsia"/>
          <w:color w:val="000000" w:themeColor="text1"/>
          <w:sz w:val="20"/>
          <w:szCs w:val="20"/>
        </w:rPr>
        <w:t>窗口并复制</w:t>
      </w:r>
      <w:r w:rsidR="00D35FB1" w:rsidRPr="003473CC">
        <w:rPr>
          <w:rFonts w:ascii="黑体" w:eastAsia="黑体" w:hAnsi="黑体"/>
          <w:color w:val="FF0000"/>
          <w:sz w:val="20"/>
          <w:szCs w:val="20"/>
        </w:rPr>
        <w:t xml:space="preserve">IRR_CREATE_TABLE.sql </w:t>
      </w:r>
      <w:r w:rsidR="00D35FB1" w:rsidRPr="003473CC">
        <w:rPr>
          <w:rFonts w:ascii="黑体" w:eastAsia="黑体" w:hAnsi="黑体" w:hint="eastAsia"/>
          <w:color w:val="000000" w:themeColor="text1"/>
          <w:sz w:val="20"/>
          <w:szCs w:val="20"/>
        </w:rPr>
        <w:t>里面的脚本到此窗口</w:t>
      </w:r>
    </w:p>
    <w:p w14:paraId="647E61A7" w14:textId="35ACFC3E" w:rsidR="00EC02F8" w:rsidRDefault="00512D4F" w:rsidP="00512D4F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855ABDE" wp14:editId="3EF0C810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527" w14:textId="1595569E" w:rsidR="005B3905" w:rsidRPr="005B3905" w:rsidRDefault="005B3905" w:rsidP="005B3905">
      <w:pPr>
        <w:pStyle w:val="2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3.</w:t>
      </w:r>
      <w:r>
        <w:rPr>
          <w:rFonts w:ascii="黑体" w:eastAsia="黑体" w:hAnsi="黑体"/>
          <w:color w:val="000000" w:themeColor="text1"/>
          <w:sz w:val="20"/>
          <w:szCs w:val="20"/>
        </w:rPr>
        <w:t xml:space="preserve"> </w:t>
      </w:r>
      <w:r w:rsidRPr="005B3905">
        <w:rPr>
          <w:rStyle w:val="20"/>
          <w:rFonts w:hint="eastAsia"/>
        </w:rPr>
        <w:t>导入存储过程</w:t>
      </w:r>
    </w:p>
    <w:p w14:paraId="790E12D1" w14:textId="3D79A766" w:rsidR="00136633" w:rsidRDefault="005B3905" w:rsidP="00136633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3</w:t>
      </w:r>
      <w:r w:rsidR="00136633">
        <w:rPr>
          <w:rFonts w:ascii="黑体" w:eastAsia="黑体" w:hAnsi="黑体"/>
          <w:color w:val="000000" w:themeColor="text1"/>
          <w:sz w:val="20"/>
          <w:szCs w:val="20"/>
        </w:rPr>
        <w:t>.1:</w:t>
      </w:r>
      <w:r w:rsidR="00136633"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="00F6413D" w:rsidRPr="003473CC">
        <w:rPr>
          <w:rFonts w:ascii="黑体" w:eastAsia="黑体" w:hAnsi="黑体"/>
          <w:sz w:val="20"/>
          <w:szCs w:val="20"/>
        </w:rPr>
        <w:t>PLSQL Developer</w:t>
      </w:r>
      <w:r w:rsidR="00F6413D">
        <w:rPr>
          <w:rFonts w:ascii="黑体" w:eastAsia="黑体" w:hAnsi="黑体"/>
          <w:sz w:val="20"/>
          <w:szCs w:val="20"/>
        </w:rPr>
        <w:t xml:space="preserve"> </w:t>
      </w:r>
      <w:r w:rsidR="00F6413D">
        <w:rPr>
          <w:rFonts w:ascii="黑体" w:eastAsia="黑体" w:hAnsi="黑体" w:hint="eastAsia"/>
          <w:sz w:val="20"/>
          <w:szCs w:val="20"/>
        </w:rPr>
        <w:t>的</w:t>
      </w:r>
      <w:r w:rsidR="00136633">
        <w:rPr>
          <w:rFonts w:ascii="黑体" w:eastAsia="黑体" w:hAnsi="黑体" w:hint="eastAsia"/>
          <w:color w:val="000000" w:themeColor="text1"/>
          <w:sz w:val="20"/>
          <w:szCs w:val="20"/>
        </w:rPr>
        <w:t>命令窗口</w:t>
      </w:r>
      <w:r w:rsidR="00F6413D">
        <w:rPr>
          <w:rFonts w:ascii="黑体" w:eastAsia="黑体" w:hAnsi="黑体" w:hint="eastAsia"/>
          <w:color w:val="000000" w:themeColor="text1"/>
          <w:sz w:val="20"/>
          <w:szCs w:val="20"/>
        </w:rPr>
        <w:t>，复制</w:t>
      </w:r>
      <w:r w:rsidR="00D46243">
        <w:rPr>
          <w:rFonts w:ascii="黑体" w:eastAsia="黑体" w:hAnsi="黑体" w:hint="eastAsia"/>
          <w:color w:val="000000" w:themeColor="text1"/>
          <w:sz w:val="20"/>
          <w:szCs w:val="20"/>
        </w:rPr>
        <w:t>“</w:t>
      </w:r>
      <w:r w:rsidR="00D462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</w:t>
      </w:r>
      <w:r w:rsidR="00D4624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 w:rsidR="00D462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\IRR_SP.sql</w:t>
      </w:r>
      <w:r w:rsidR="00D46243">
        <w:rPr>
          <w:rFonts w:ascii="黑体" w:eastAsia="黑体" w:hAnsi="黑体" w:hint="eastAsia"/>
          <w:color w:val="000000" w:themeColor="text1"/>
          <w:sz w:val="20"/>
          <w:szCs w:val="20"/>
        </w:rPr>
        <w:t>”</w:t>
      </w:r>
      <w:r w:rsidR="00F6413D">
        <w:rPr>
          <w:rFonts w:ascii="黑体" w:eastAsia="黑体" w:hAnsi="黑体" w:hint="eastAsia"/>
          <w:color w:val="000000" w:themeColor="text1"/>
          <w:sz w:val="20"/>
          <w:szCs w:val="20"/>
        </w:rPr>
        <w:t>命令到命令窗口，</w:t>
      </w:r>
      <w:r w:rsidR="007A7D0B">
        <w:rPr>
          <w:rFonts w:ascii="黑体" w:eastAsia="黑体" w:hAnsi="黑体" w:hint="eastAsia"/>
          <w:color w:val="000000" w:themeColor="text1"/>
          <w:sz w:val="20"/>
          <w:szCs w:val="20"/>
        </w:rPr>
        <w:t>执行存过命令</w:t>
      </w:r>
      <w:r w:rsidR="00F6413D">
        <w:rPr>
          <w:rFonts w:ascii="黑体" w:eastAsia="黑体" w:hAnsi="黑体" w:hint="eastAsia"/>
          <w:color w:val="000000" w:themeColor="text1"/>
          <w:sz w:val="20"/>
          <w:szCs w:val="20"/>
        </w:rPr>
        <w:t>按下回车键：</w:t>
      </w:r>
    </w:p>
    <w:p w14:paraId="0A2AD0E7" w14:textId="5F20E00E" w:rsidR="00F6413D" w:rsidRPr="00D46243" w:rsidRDefault="0043271C" w:rsidP="00D46243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80367B" wp14:editId="6CFC5ECB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7FB4" w14:textId="431A374D" w:rsidR="00F6413D" w:rsidRDefault="00F6413D" w:rsidP="00136633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5A0C9B4" wp14:editId="2FD96C3D">
            <wp:extent cx="5274310" cy="3416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515" w14:textId="03D7C4B2" w:rsidR="00AD08A4" w:rsidRDefault="000E02BA" w:rsidP="00AD08A4">
      <w:pPr>
        <w:pStyle w:val="a3"/>
        <w:ind w:left="360" w:firstLineChars="0" w:firstLine="0"/>
        <w:rPr>
          <w:rFonts w:ascii="黑体" w:eastAsia="黑体" w:hAnsi="黑体"/>
          <w:color w:val="FF0000"/>
          <w:sz w:val="20"/>
          <w:szCs w:val="20"/>
          <w:shd w:val="pct15" w:color="auto" w:fill="FFFFFF"/>
        </w:rPr>
      </w:pPr>
      <w:r w:rsidRPr="000E02BA">
        <w:rPr>
          <w:rFonts w:ascii="黑体" w:eastAsia="黑体" w:hAnsi="黑体" w:hint="eastAsia"/>
          <w:color w:val="FF0000"/>
          <w:sz w:val="20"/>
          <w:szCs w:val="20"/>
          <w:shd w:val="pct15" w:color="auto" w:fill="FFFFFF"/>
        </w:rPr>
        <w:t>红色</w:t>
      </w:r>
      <w:r w:rsidR="004439BA">
        <w:rPr>
          <w:rFonts w:ascii="黑体" w:eastAsia="黑体" w:hAnsi="黑体" w:hint="eastAsia"/>
          <w:color w:val="FF0000"/>
          <w:sz w:val="20"/>
          <w:szCs w:val="20"/>
          <w:shd w:val="pct15" w:color="auto" w:fill="FFFFFF"/>
        </w:rPr>
        <w:t>警告</w:t>
      </w:r>
      <w:r w:rsidRPr="000E02BA">
        <w:rPr>
          <w:rFonts w:ascii="黑体" w:eastAsia="黑体" w:hAnsi="黑体" w:hint="eastAsia"/>
          <w:color w:val="FF0000"/>
          <w:sz w:val="20"/>
          <w:szCs w:val="20"/>
          <w:shd w:val="pct15" w:color="auto" w:fill="FFFFFF"/>
        </w:rPr>
        <w:t>字体忽略</w:t>
      </w:r>
      <w:r w:rsidR="000B6E26">
        <w:rPr>
          <w:rFonts w:ascii="黑体" w:eastAsia="黑体" w:hAnsi="黑体" w:hint="eastAsia"/>
          <w:color w:val="FF0000"/>
          <w:sz w:val="20"/>
          <w:szCs w:val="20"/>
          <w:shd w:val="pct15" w:color="auto" w:fill="FFFFFF"/>
        </w:rPr>
        <w:t>！！！</w:t>
      </w:r>
    </w:p>
    <w:p w14:paraId="18DCB36F" w14:textId="1E902B9E" w:rsidR="005B28F8" w:rsidRDefault="005B28F8">
      <w:pPr>
        <w:pStyle w:val="2"/>
      </w:pPr>
      <w:r>
        <w:rPr>
          <w:rFonts w:hint="eastAsia"/>
        </w:rPr>
        <w:t>4</w:t>
      </w:r>
      <w:r w:rsidR="00E076AD">
        <w:t>. Oracle</w:t>
      </w:r>
      <w:r w:rsidR="00E076AD">
        <w:rPr>
          <w:rFonts w:hint="eastAsia"/>
        </w:rPr>
        <w:t>日期</w:t>
      </w:r>
      <w:r w:rsidR="00480588">
        <w:rPr>
          <w:rFonts w:hint="eastAsia"/>
        </w:rPr>
        <w:t>函数</w:t>
      </w:r>
      <w:r w:rsidR="00E076AD">
        <w:rPr>
          <w:rFonts w:hint="eastAsia"/>
        </w:rPr>
        <w:t>导入</w:t>
      </w:r>
    </w:p>
    <w:p w14:paraId="01F078F2" w14:textId="7E98E6F5" w:rsidR="009F6E5E" w:rsidRDefault="009F6E5E" w:rsidP="009F6E5E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Pr="003473CC">
        <w:rPr>
          <w:rFonts w:ascii="黑体" w:eastAsia="黑体" w:hAnsi="黑体"/>
          <w:sz w:val="20"/>
          <w:szCs w:val="20"/>
        </w:rPr>
        <w:t>PLSQL Developer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的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命令窗口，分别复制“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9F6E5E">
        <w:t xml:space="preserve"> </w:t>
      </w:r>
      <w:r w:rsidRPr="009F6E5E">
        <w:rPr>
          <w:rFonts w:ascii="Courier New" w:hAnsi="Courier New" w:cs="Courier New"/>
          <w:color w:val="000080"/>
          <w:kern w:val="0"/>
          <w:sz w:val="20"/>
          <w:szCs w:val="20"/>
        </w:rPr>
        <w:t>IRR_FUN.sql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</w:t>
      </w:r>
      <w:r>
        <w:rPr>
          <w:rFonts w:ascii="黑体" w:eastAsia="黑体" w:hAnsi="黑体"/>
          <w:color w:val="000000" w:themeColor="text1"/>
          <w:sz w:val="20"/>
          <w:szCs w:val="20"/>
        </w:rPr>
        <w:t xml:space="preserve"> </w:t>
      </w:r>
    </w:p>
    <w:p w14:paraId="015C8893" w14:textId="6B1EEC47" w:rsidR="009F6E5E" w:rsidRDefault="009F6E5E" w:rsidP="009F6E5E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命令到命令窗口，执行存过命令按下回车键：</w:t>
      </w:r>
    </w:p>
    <w:p w14:paraId="1C5B3FA1" w14:textId="7BB11B91" w:rsidR="002B6F48" w:rsidRDefault="00074962" w:rsidP="00074962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E72108" wp14:editId="3770C137">
            <wp:extent cx="5274310" cy="3602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1E35" w14:textId="18296D9F" w:rsidR="004E4D91" w:rsidRPr="00187195" w:rsidRDefault="00187195" w:rsidP="004E4D91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6E77E27" wp14:editId="12426500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432" w14:textId="7D8590DB" w:rsidR="005B3905" w:rsidRPr="005B3905" w:rsidRDefault="005B28F8" w:rsidP="005B3905">
      <w:pPr>
        <w:pStyle w:val="2"/>
      </w:pPr>
      <w:r>
        <w:rPr>
          <w:rFonts w:hint="eastAsia"/>
        </w:rPr>
        <w:t>5</w:t>
      </w:r>
      <w:r w:rsidR="00922C8C">
        <w:rPr>
          <w:rFonts w:hint="eastAsia"/>
        </w:rPr>
        <w:t>．</w:t>
      </w:r>
      <w:r w:rsidR="00AD08A4">
        <w:rPr>
          <w:rFonts w:hint="eastAsia"/>
        </w:rPr>
        <w:t>铂金人力表数据初始化</w:t>
      </w:r>
    </w:p>
    <w:p w14:paraId="4F8FE525" w14:textId="69A5123E" w:rsidR="00884E71" w:rsidRDefault="00884E71" w:rsidP="00884E71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Pr="003473CC">
        <w:rPr>
          <w:rFonts w:ascii="黑体" w:eastAsia="黑体" w:hAnsi="黑体"/>
          <w:sz w:val="20"/>
          <w:szCs w:val="20"/>
        </w:rPr>
        <w:t>PLSQL Developer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的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命令窗口，分别复制“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\E_BDS_HRM_EMPLOYEEDEGREE.sql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”，“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884E71">
        <w:rPr>
          <w:rFonts w:ascii="Courier New" w:hAnsi="Courier New" w:cs="Courier New"/>
          <w:color w:val="000080"/>
          <w:kern w:val="0"/>
          <w:sz w:val="20"/>
          <w:szCs w:val="20"/>
        </w:rPr>
        <w:t>E_BDS_HRM_EMPLOYEESTATE.sql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”，“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884E71">
        <w:rPr>
          <w:rFonts w:ascii="Courier New" w:hAnsi="Courier New" w:cs="Courier New"/>
          <w:color w:val="000080"/>
          <w:kern w:val="0"/>
          <w:sz w:val="20"/>
          <w:szCs w:val="20"/>
        </w:rPr>
        <w:t>E_BDS_HRM_MANAGESTATE.sql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</w:t>
      </w:r>
    </w:p>
    <w:p w14:paraId="73741954" w14:textId="2269CAA5" w:rsidR="00AD08A4" w:rsidRPr="00AD08A4" w:rsidRDefault="00884E71" w:rsidP="00AD08A4">
      <w:pPr>
        <w:pStyle w:val="a3"/>
        <w:ind w:left="360" w:firstLineChars="0" w:firstLine="0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命令到命令窗口，执行存过命令按下回车键：</w:t>
      </w:r>
    </w:p>
    <w:p w14:paraId="53B2C8BE" w14:textId="478E4CA0" w:rsidR="000B6E26" w:rsidRPr="007A7D0B" w:rsidRDefault="00884E71" w:rsidP="007A7D0B">
      <w:pPr>
        <w:pStyle w:val="a3"/>
        <w:ind w:left="360" w:firstLineChars="0" w:firstLine="0"/>
        <w:rPr>
          <w:rFonts w:ascii="黑体" w:eastAsia="黑体" w:hAnsi="黑体"/>
          <w:color w:val="FF0000"/>
          <w:sz w:val="20"/>
          <w:szCs w:val="20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391E6999" wp14:editId="1C399A0E">
            <wp:extent cx="5274310" cy="3602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3B3" w14:textId="722719C1" w:rsidR="007E51BC" w:rsidRDefault="00884E71" w:rsidP="007E51BC">
      <w:pPr>
        <w:pStyle w:val="a3"/>
        <w:ind w:left="360" w:firstLineChars="0" w:firstLine="0"/>
        <w:rPr>
          <w:rFonts w:ascii="黑体" w:eastAsia="黑体" w:hAnsi="黑体"/>
          <w:color w:val="FF0000"/>
          <w:sz w:val="20"/>
          <w:szCs w:val="20"/>
          <w:shd w:val="pct15" w:color="auto" w:fill="FFFFFF"/>
        </w:rPr>
      </w:pPr>
      <w:r>
        <w:rPr>
          <w:noProof/>
        </w:rPr>
        <w:drawing>
          <wp:inline distT="0" distB="0" distL="0" distR="0" wp14:anchorId="000101EF" wp14:editId="73C0A1B3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C2F" w14:textId="5F0BFE24" w:rsidR="007E51BC" w:rsidRDefault="005B28F8" w:rsidP="00CF6A7A">
      <w:pPr>
        <w:pStyle w:val="2"/>
      </w:pPr>
      <w:r>
        <w:rPr>
          <w:rFonts w:hint="eastAsia"/>
        </w:rPr>
        <w:t>6</w:t>
      </w:r>
      <w:r w:rsidR="00CF6A7A">
        <w:rPr>
          <w:rFonts w:hint="eastAsia"/>
        </w:rPr>
        <w:t>．</w:t>
      </w:r>
      <w:r w:rsidR="00123A09">
        <w:rPr>
          <w:rFonts w:hint="eastAsia"/>
        </w:rPr>
        <w:t>总账</w:t>
      </w:r>
      <w:r w:rsidR="00CF6A7A">
        <w:rPr>
          <w:rFonts w:hint="eastAsia"/>
        </w:rPr>
        <w:t>数据初始化</w:t>
      </w:r>
    </w:p>
    <w:p w14:paraId="3D58989F" w14:textId="7683C04F" w:rsidR="00DB0460" w:rsidRDefault="00DB0460" w:rsidP="00DB0460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Pr="003473CC">
        <w:rPr>
          <w:rFonts w:ascii="黑体" w:eastAsia="黑体" w:hAnsi="黑体"/>
          <w:sz w:val="20"/>
          <w:szCs w:val="20"/>
        </w:rPr>
        <w:t>PLSQL Developer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的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命令窗口，分别复制</w:t>
      </w:r>
      <w:r>
        <w:rPr>
          <w:rFonts w:ascii="黑体" w:eastAsia="黑体" w:hAnsi="黑体"/>
          <w:color w:val="000000" w:themeColor="text1"/>
          <w:sz w:val="20"/>
          <w:szCs w:val="20"/>
        </w:rPr>
        <w:br/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\sql_all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DB0460">
        <w:t xml:space="preserve"> </w:t>
      </w:r>
      <w:r w:rsidRPr="00DB0460">
        <w:rPr>
          <w:rFonts w:ascii="Courier New" w:hAnsi="Courier New" w:cs="Courier New"/>
          <w:color w:val="000080"/>
          <w:kern w:val="0"/>
          <w:sz w:val="20"/>
          <w:szCs w:val="20"/>
        </w:rPr>
        <w:t>E_BDS_CLAIMS_FINANCIAL_PAY.sql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”，</w:t>
      </w:r>
    </w:p>
    <w:p w14:paraId="13B85C48" w14:textId="0C4FA3EF" w:rsidR="00DB0460" w:rsidRPr="00DB0460" w:rsidRDefault="00DB0460" w:rsidP="00DB0460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 w:rsidR="005417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\sql_all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DB0460">
        <w:t xml:space="preserve"> </w:t>
      </w:r>
      <w:r w:rsidRPr="00DB0460">
        <w:rPr>
          <w:rFonts w:ascii="Courier New" w:hAnsi="Courier New" w:cs="Courier New"/>
          <w:color w:val="000080"/>
          <w:kern w:val="0"/>
          <w:sz w:val="20"/>
          <w:szCs w:val="20"/>
        </w:rPr>
        <w:t>E_BDS_FIN_GL.sql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</w:t>
      </w:r>
      <w:r>
        <w:rPr>
          <w:rFonts w:ascii="黑体" w:eastAsia="黑体" w:hAnsi="黑体"/>
          <w:color w:val="000000" w:themeColor="text1"/>
          <w:sz w:val="20"/>
          <w:szCs w:val="20"/>
        </w:rPr>
        <w:t xml:space="preserve"> </w:t>
      </w:r>
      <w:r w:rsidRPr="00DB0460">
        <w:rPr>
          <w:rFonts w:ascii="黑体" w:eastAsia="黑体" w:hAnsi="黑体" w:hint="eastAsia"/>
          <w:color w:val="000000" w:themeColor="text1"/>
          <w:sz w:val="20"/>
          <w:szCs w:val="20"/>
        </w:rPr>
        <w:t>命令到命令窗口，执行存过命令按下回车键：</w:t>
      </w:r>
    </w:p>
    <w:p w14:paraId="10E0427F" w14:textId="2ED99F18" w:rsidR="00663C48" w:rsidRDefault="001A3F77" w:rsidP="00663C48">
      <w:r>
        <w:rPr>
          <w:noProof/>
        </w:rPr>
        <w:lastRenderedPageBreak/>
        <w:drawing>
          <wp:inline distT="0" distB="0" distL="0" distR="0" wp14:anchorId="5ED4ED8F" wp14:editId="794D8AFA">
            <wp:extent cx="5274310" cy="3602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974" w14:textId="260FA0CB" w:rsidR="001A3F77" w:rsidRPr="00DB0460" w:rsidRDefault="00B1005F" w:rsidP="00663C48">
      <w:r>
        <w:rPr>
          <w:noProof/>
        </w:rPr>
        <w:drawing>
          <wp:inline distT="0" distB="0" distL="0" distR="0" wp14:anchorId="4098636A" wp14:editId="2AD30F7E">
            <wp:extent cx="5274310" cy="3209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574" w14:textId="3C0DB55B" w:rsidR="00A521DE" w:rsidRDefault="00953E09" w:rsidP="00953E09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52ACA8" wp14:editId="7E99BF82">
            <wp:extent cx="5274310" cy="2651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5FE" w14:textId="01437295" w:rsidR="00A521DE" w:rsidRDefault="00A521DE" w:rsidP="0096179D">
      <w:pPr>
        <w:pStyle w:val="2"/>
      </w:pPr>
      <w:r>
        <w:rPr>
          <w:rFonts w:hint="eastAsia"/>
        </w:rPr>
        <w:t>7.</w:t>
      </w:r>
      <w:r w:rsidR="00411FF2">
        <w:rPr>
          <w:rFonts w:hint="eastAsia"/>
        </w:rPr>
        <w:t>码表数据初始化</w:t>
      </w:r>
    </w:p>
    <w:p w14:paraId="739E18D1" w14:textId="3836E4B5" w:rsidR="00604E93" w:rsidRPr="00DB0460" w:rsidRDefault="00604E93" w:rsidP="00604E93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  <w:sz w:val="20"/>
          <w:szCs w:val="20"/>
        </w:rPr>
        <w:t>打开</w:t>
      </w:r>
      <w:r w:rsidRPr="003473CC">
        <w:rPr>
          <w:rFonts w:ascii="黑体" w:eastAsia="黑体" w:hAnsi="黑体"/>
          <w:sz w:val="20"/>
          <w:szCs w:val="20"/>
        </w:rPr>
        <w:t>PLSQL Developer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的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命令窗口，分别复制</w:t>
      </w:r>
      <w:r>
        <w:rPr>
          <w:rFonts w:ascii="黑体" w:eastAsia="黑体" w:hAnsi="黑体"/>
          <w:color w:val="000000" w:themeColor="text1"/>
          <w:sz w:val="20"/>
          <w:szCs w:val="20"/>
        </w:rPr>
        <w:br/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@C:\oracle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\</w:t>
      </w:r>
      <w:r w:rsidR="00D307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sql_all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\</w:t>
      </w:r>
      <w:r w:rsidRPr="00DB0460">
        <w:t xml:space="preserve"> </w:t>
      </w:r>
      <w:r w:rsidR="00546FA1" w:rsidRPr="00546FA1">
        <w:rPr>
          <w:rFonts w:ascii="Courier New" w:hAnsi="Courier New" w:cs="Courier New"/>
          <w:color w:val="000080"/>
          <w:kern w:val="0"/>
          <w:sz w:val="20"/>
          <w:szCs w:val="20"/>
        </w:rPr>
        <w:t>E_BDS_HRM_ORG.sql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”</w:t>
      </w:r>
    </w:p>
    <w:p w14:paraId="132B0D81" w14:textId="75B1BFD6" w:rsidR="00604E93" w:rsidRPr="00DB0460" w:rsidRDefault="00604E93" w:rsidP="00604E93">
      <w:pPr>
        <w:pStyle w:val="a3"/>
        <w:ind w:left="360" w:firstLineChars="0" w:firstLine="0"/>
        <w:jc w:val="left"/>
        <w:rPr>
          <w:rFonts w:ascii="黑体" w:eastAsia="黑体" w:hAnsi="黑体"/>
          <w:color w:val="000000" w:themeColor="text1"/>
          <w:sz w:val="20"/>
          <w:szCs w:val="20"/>
        </w:rPr>
      </w:pPr>
      <w:r w:rsidRPr="00DB0460">
        <w:rPr>
          <w:rFonts w:ascii="黑体" w:eastAsia="黑体" w:hAnsi="黑体" w:hint="eastAsia"/>
          <w:color w:val="000000" w:themeColor="text1"/>
          <w:sz w:val="20"/>
          <w:szCs w:val="20"/>
        </w:rPr>
        <w:t>命令到命令窗口，执行存过命令按下回车键：</w:t>
      </w:r>
    </w:p>
    <w:p w14:paraId="138F779A" w14:textId="5F677BEA" w:rsidR="00411FF2" w:rsidRDefault="007B7AAD" w:rsidP="00953E09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7141025" wp14:editId="4FD7D5EF">
            <wp:extent cx="5274310" cy="3602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BA4B" w14:textId="01F81756" w:rsidR="007D3726" w:rsidRPr="00604E93" w:rsidRDefault="00685C1C" w:rsidP="00953E09">
      <w:pPr>
        <w:rPr>
          <w:rFonts w:ascii="黑体" w:eastAsia="黑体" w:hAnsi="黑体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A400EE" wp14:editId="4E29C8DA">
            <wp:extent cx="5274310" cy="2970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726" w:rsidRPr="0060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DE90" w14:textId="77777777" w:rsidR="007745C0" w:rsidRDefault="007745C0" w:rsidP="0043271C">
      <w:r>
        <w:separator/>
      </w:r>
    </w:p>
  </w:endnote>
  <w:endnote w:type="continuationSeparator" w:id="0">
    <w:p w14:paraId="5FB9FA41" w14:textId="77777777" w:rsidR="007745C0" w:rsidRDefault="007745C0" w:rsidP="0043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989EA" w14:textId="77777777" w:rsidR="007745C0" w:rsidRDefault="007745C0" w:rsidP="0043271C">
      <w:r>
        <w:separator/>
      </w:r>
    </w:p>
  </w:footnote>
  <w:footnote w:type="continuationSeparator" w:id="0">
    <w:p w14:paraId="0C937671" w14:textId="77777777" w:rsidR="007745C0" w:rsidRDefault="007745C0" w:rsidP="00432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023"/>
    <w:multiLevelType w:val="hybridMultilevel"/>
    <w:tmpl w:val="D07E0CFE"/>
    <w:lvl w:ilvl="0" w:tplc="594C53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CE6B38"/>
    <w:multiLevelType w:val="hybridMultilevel"/>
    <w:tmpl w:val="993E7598"/>
    <w:lvl w:ilvl="0" w:tplc="EAF075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9"/>
    <w:rsid w:val="00074962"/>
    <w:rsid w:val="00095C21"/>
    <w:rsid w:val="000B6E26"/>
    <w:rsid w:val="000E02BA"/>
    <w:rsid w:val="00123A09"/>
    <w:rsid w:val="00136633"/>
    <w:rsid w:val="00187195"/>
    <w:rsid w:val="001A3F77"/>
    <w:rsid w:val="001C1408"/>
    <w:rsid w:val="002467F2"/>
    <w:rsid w:val="002A0DE9"/>
    <w:rsid w:val="002B1D5A"/>
    <w:rsid w:val="002B6F48"/>
    <w:rsid w:val="002D4DC1"/>
    <w:rsid w:val="003473CC"/>
    <w:rsid w:val="003F114E"/>
    <w:rsid w:val="00411FF2"/>
    <w:rsid w:val="0043271C"/>
    <w:rsid w:val="004439BA"/>
    <w:rsid w:val="00480588"/>
    <w:rsid w:val="004E4D91"/>
    <w:rsid w:val="00512D4F"/>
    <w:rsid w:val="005417C5"/>
    <w:rsid w:val="00546FA1"/>
    <w:rsid w:val="005B28F8"/>
    <w:rsid w:val="005B3905"/>
    <w:rsid w:val="00604E93"/>
    <w:rsid w:val="00663C48"/>
    <w:rsid w:val="00685C1C"/>
    <w:rsid w:val="00712231"/>
    <w:rsid w:val="007745C0"/>
    <w:rsid w:val="00784DE7"/>
    <w:rsid w:val="007A7D0B"/>
    <w:rsid w:val="007B7AAD"/>
    <w:rsid w:val="007D3726"/>
    <w:rsid w:val="007D4B39"/>
    <w:rsid w:val="007E51BC"/>
    <w:rsid w:val="00823FE0"/>
    <w:rsid w:val="00884E71"/>
    <w:rsid w:val="00922C8C"/>
    <w:rsid w:val="00953E09"/>
    <w:rsid w:val="0096179D"/>
    <w:rsid w:val="00996FBE"/>
    <w:rsid w:val="009F6E5E"/>
    <w:rsid w:val="00A521DE"/>
    <w:rsid w:val="00A73D2C"/>
    <w:rsid w:val="00AA5673"/>
    <w:rsid w:val="00AD08A4"/>
    <w:rsid w:val="00B1005F"/>
    <w:rsid w:val="00BE508C"/>
    <w:rsid w:val="00CB51A7"/>
    <w:rsid w:val="00CC6A22"/>
    <w:rsid w:val="00CD423F"/>
    <w:rsid w:val="00CF6A7A"/>
    <w:rsid w:val="00D3077C"/>
    <w:rsid w:val="00D35FB1"/>
    <w:rsid w:val="00D46243"/>
    <w:rsid w:val="00D62217"/>
    <w:rsid w:val="00DA3C59"/>
    <w:rsid w:val="00DB0460"/>
    <w:rsid w:val="00E00361"/>
    <w:rsid w:val="00E076AD"/>
    <w:rsid w:val="00E1779C"/>
    <w:rsid w:val="00E52BBF"/>
    <w:rsid w:val="00EC02F8"/>
    <w:rsid w:val="00F56F60"/>
    <w:rsid w:val="00F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59E9"/>
  <w15:chartTrackingRefBased/>
  <w15:docId w15:val="{1CDF79E9-C93A-479A-8B00-726D288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3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F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2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2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程林</dc:creator>
  <cp:keywords/>
  <dc:description/>
  <cp:lastModifiedBy>张 程林</cp:lastModifiedBy>
  <cp:revision>96</cp:revision>
  <dcterms:created xsi:type="dcterms:W3CDTF">2019-07-08T10:37:00Z</dcterms:created>
  <dcterms:modified xsi:type="dcterms:W3CDTF">2019-07-09T11:52:00Z</dcterms:modified>
</cp:coreProperties>
</file>