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4191" w:rsidRDefault="00927D86" w:rsidP="005B0F0F">
      <w:pPr>
        <w:jc w:val="center"/>
      </w:pPr>
      <w:r>
        <w:rPr>
          <w:rFonts w:hint="eastAsia"/>
        </w:rPr>
        <w:t>0</w:t>
      </w:r>
      <w:r>
        <w:t>507</w:t>
      </w:r>
      <w:r>
        <w:rPr>
          <w:rFonts w:hint="eastAsia"/>
        </w:rPr>
        <w:t>测试</w:t>
      </w:r>
    </w:p>
    <w:p w:rsidR="00F14191" w:rsidRDefault="009923C9" w:rsidP="009923C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上传数据未提交时，不显示当期结果</w:t>
      </w:r>
      <w:r w:rsidR="004E334A">
        <w:rPr>
          <w:rFonts w:hint="eastAsia"/>
        </w:rPr>
        <w:t>；点击提交数据报错；</w:t>
      </w:r>
      <w:r w:rsidR="0042230D">
        <w:rPr>
          <w:rFonts w:hint="eastAsia"/>
        </w:rPr>
        <w:t>（</w:t>
      </w:r>
      <w:r w:rsidR="0042230D" w:rsidRPr="0042230D">
        <w:t>会签部门采集(会计运营部-总部) 黄寅(PE0785)</w:t>
      </w:r>
      <w:r w:rsidR="0042230D">
        <w:rPr>
          <w:rFonts w:hint="eastAsia"/>
        </w:rPr>
        <w:t>）</w:t>
      </w:r>
      <w:r w:rsidR="00E81454" w:rsidRPr="00E81454">
        <w:rPr>
          <w:rFonts w:hint="eastAsia"/>
          <w:color w:val="FF0000"/>
        </w:rPr>
        <w:t>不确定</w:t>
      </w:r>
    </w:p>
    <w:p w:rsidR="00F14191" w:rsidRDefault="00F14191" w:rsidP="005F56C3">
      <w:r w:rsidRPr="00F14191">
        <w:rPr>
          <w:noProof/>
        </w:rPr>
        <w:drawing>
          <wp:inline distT="0" distB="0" distL="0" distR="0" wp14:anchorId="6E62B293" wp14:editId="58E54521">
            <wp:extent cx="5270500" cy="34721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6DA" w:rsidRDefault="004E334A" w:rsidP="005F56C3">
      <w:r w:rsidRPr="004E334A">
        <w:rPr>
          <w:noProof/>
        </w:rPr>
        <w:drawing>
          <wp:inline distT="0" distB="0" distL="0" distR="0" wp14:anchorId="5D5445D1" wp14:editId="2A3DA07B">
            <wp:extent cx="5270500" cy="347599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40D" w:rsidRDefault="00E5745B" w:rsidP="005F56C3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任务完成后，无法下载本期任务数据</w:t>
      </w:r>
      <w:r w:rsidR="00C14685">
        <w:rPr>
          <w:rFonts w:hint="eastAsia"/>
        </w:rPr>
        <w:t>；</w:t>
      </w:r>
    </w:p>
    <w:p w:rsidR="00C14685" w:rsidRDefault="007B0283" w:rsidP="005F56C3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所有用户，</w:t>
      </w:r>
      <w:r w:rsidR="00C14685">
        <w:rPr>
          <w:rFonts w:hint="eastAsia"/>
        </w:rPr>
        <w:t>已办任务详情，图片无法展示</w:t>
      </w:r>
    </w:p>
    <w:p w:rsidR="00C14685" w:rsidRPr="006F2759" w:rsidRDefault="00402D1A" w:rsidP="00C14685">
      <w:r w:rsidRPr="00402D1A">
        <w:rPr>
          <w:noProof/>
        </w:rPr>
        <w:lastRenderedPageBreak/>
        <w:drawing>
          <wp:inline distT="0" distB="0" distL="0" distR="0" wp14:anchorId="3B8455C5" wp14:editId="3633188D">
            <wp:extent cx="5270500" cy="19615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40D" w:rsidRDefault="004527BA" w:rsidP="004527B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数据报送，上传数据未提交，部分页面不显示上期数据</w:t>
      </w:r>
    </w:p>
    <w:p w:rsidR="004527BA" w:rsidRDefault="004527BA" w:rsidP="005F56C3">
      <w:r w:rsidRPr="004527BA">
        <w:rPr>
          <w:noProof/>
        </w:rPr>
        <w:drawing>
          <wp:inline distT="0" distB="0" distL="0" distR="0" wp14:anchorId="7B3263EB" wp14:editId="7121A752">
            <wp:extent cx="5270500" cy="271399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5B7" w:rsidRDefault="00A105B7" w:rsidP="00306F4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数据上传未提交，当指标表显示全部数据时，点击提交会提示数据中需填写说明的指标，如下图1；当指标表只展示所查指标时，点击提交按钮，不会提示其他错误，如下图2</w:t>
      </w:r>
    </w:p>
    <w:p w:rsidR="00A105B7" w:rsidRDefault="00A105B7" w:rsidP="005F56C3">
      <w:r w:rsidRPr="00A105B7">
        <w:rPr>
          <w:noProof/>
        </w:rPr>
        <w:drawing>
          <wp:inline distT="0" distB="0" distL="0" distR="0" wp14:anchorId="78267D1D" wp14:editId="5062E4B5">
            <wp:extent cx="5270500" cy="25019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5B7" w:rsidRDefault="00A105B7" w:rsidP="005F56C3">
      <w:r w:rsidRPr="00A105B7">
        <w:rPr>
          <w:noProof/>
        </w:rPr>
        <w:lastRenderedPageBreak/>
        <w:drawing>
          <wp:inline distT="0" distB="0" distL="0" distR="0" wp14:anchorId="3C9C6523" wp14:editId="78C27C8D">
            <wp:extent cx="5270500" cy="848995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DD8" w:rsidRDefault="00F94DD8" w:rsidP="00547FA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数据模版带有分公司的，均未显示上期数据</w:t>
      </w:r>
    </w:p>
    <w:p w:rsidR="00F94DD8" w:rsidRDefault="00F94DD8" w:rsidP="005F56C3">
      <w:r w:rsidRPr="00F94DD8">
        <w:rPr>
          <w:noProof/>
        </w:rPr>
        <w:drawing>
          <wp:inline distT="0" distB="0" distL="0" distR="0" wp14:anchorId="46597872" wp14:editId="3971BC68">
            <wp:extent cx="5270500" cy="234759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A3D" w:rsidRDefault="00C27A3D" w:rsidP="005F56C3">
      <w:pPr>
        <w:rPr>
          <w:rFonts w:hint="eastAsia"/>
        </w:rPr>
      </w:pPr>
      <w:r w:rsidRPr="00C27A3D">
        <w:drawing>
          <wp:inline distT="0" distB="0" distL="0" distR="0" wp14:anchorId="4E49B2BD" wp14:editId="0555E3AF">
            <wp:extent cx="5270500" cy="30759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27A3D" w:rsidSect="006D54F4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B96FE3"/>
    <w:multiLevelType w:val="multilevel"/>
    <w:tmpl w:val="0409001F"/>
    <w:styleLink w:val="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eastAsia="宋体"/>
        <w:sz w:val="28"/>
      </w:r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5D06022A"/>
    <w:multiLevelType w:val="multilevel"/>
    <w:tmpl w:val="7A103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E9C0618"/>
    <w:multiLevelType w:val="hybridMultilevel"/>
    <w:tmpl w:val="FAFE83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D86"/>
    <w:rsid w:val="00001BD3"/>
    <w:rsid w:val="00003A8A"/>
    <w:rsid w:val="001A1444"/>
    <w:rsid w:val="001C76DA"/>
    <w:rsid w:val="00306F46"/>
    <w:rsid w:val="00402D1A"/>
    <w:rsid w:val="0042230D"/>
    <w:rsid w:val="004527BA"/>
    <w:rsid w:val="004E334A"/>
    <w:rsid w:val="00520B03"/>
    <w:rsid w:val="00547FAC"/>
    <w:rsid w:val="005B0F0F"/>
    <w:rsid w:val="005F1BDB"/>
    <w:rsid w:val="005F56C3"/>
    <w:rsid w:val="0065240D"/>
    <w:rsid w:val="006D54F4"/>
    <w:rsid w:val="006F2759"/>
    <w:rsid w:val="007B0283"/>
    <w:rsid w:val="00927D86"/>
    <w:rsid w:val="009923C9"/>
    <w:rsid w:val="00A105B7"/>
    <w:rsid w:val="00AD1558"/>
    <w:rsid w:val="00B83B12"/>
    <w:rsid w:val="00C14685"/>
    <w:rsid w:val="00C27A3D"/>
    <w:rsid w:val="00E1388F"/>
    <w:rsid w:val="00E5745B"/>
    <w:rsid w:val="00E81454"/>
    <w:rsid w:val="00F14191"/>
    <w:rsid w:val="00F94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97A768"/>
  <w14:defaultImageDpi w14:val="32767"/>
  <w15:chartTrackingRefBased/>
  <w15:docId w15:val="{E65CBEEA-82A4-2241-83B6-C3E523772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6F2759"/>
    <w:rPr>
      <w:rFonts w:ascii="宋体" w:eastAsia="宋体" w:hAnsi="宋体" w:cs="宋体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2">
    <w:name w:val="样式2"/>
    <w:uiPriority w:val="99"/>
    <w:rsid w:val="00B83B12"/>
    <w:pPr>
      <w:numPr>
        <w:numId w:val="1"/>
      </w:numPr>
    </w:pPr>
  </w:style>
  <w:style w:type="paragraph" w:styleId="a3">
    <w:name w:val="Balloon Text"/>
    <w:basedOn w:val="a"/>
    <w:link w:val="a4"/>
    <w:uiPriority w:val="99"/>
    <w:semiHidden/>
    <w:unhideWhenUsed/>
    <w:rsid w:val="00F14191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F14191"/>
    <w:rPr>
      <w:rFonts w:ascii="宋体" w:eastAsia="宋体"/>
      <w:sz w:val="18"/>
      <w:szCs w:val="18"/>
    </w:rPr>
  </w:style>
  <w:style w:type="paragraph" w:styleId="a5">
    <w:name w:val="List Paragraph"/>
    <w:basedOn w:val="a"/>
    <w:uiPriority w:val="34"/>
    <w:qFormat/>
    <w:rsid w:val="009923C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519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36</Words>
  <Characters>206</Characters>
  <Application>Microsoft Office Word</Application>
  <DocSecurity>0</DocSecurity>
  <Lines>1</Lines>
  <Paragraphs>1</Paragraphs>
  <ScaleCrop>false</ScaleCrop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KN0046</dc:creator>
  <cp:keywords/>
  <dc:description/>
  <cp:lastModifiedBy>KN0046</cp:lastModifiedBy>
  <cp:revision>35</cp:revision>
  <dcterms:created xsi:type="dcterms:W3CDTF">2019-05-07T01:30:00Z</dcterms:created>
  <dcterms:modified xsi:type="dcterms:W3CDTF">2019-05-08T01:36:00Z</dcterms:modified>
</cp:coreProperties>
</file>