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67355" w14:textId="7D85F38F" w:rsidR="00550C56" w:rsidRDefault="00B14461">
      <w:pPr>
        <w:spacing w:after="675" w:line="259" w:lineRule="auto"/>
        <w:ind w:left="15" w:firstLine="0"/>
      </w:pPr>
      <w:r>
        <w:t xml:space="preserve">                                                                                                                                             </w:t>
      </w:r>
    </w:p>
    <w:p w14:paraId="70136788" w14:textId="77777777" w:rsidR="00550C56" w:rsidRDefault="00B14461">
      <w:pPr>
        <w:ind w:left="10" w:right="45"/>
      </w:pPr>
      <w:r>
        <w:t xml:space="preserve">Dear Candidate, </w:t>
      </w:r>
    </w:p>
    <w:p w14:paraId="3377BC93" w14:textId="77777777" w:rsidR="00550C56" w:rsidRDefault="00B14461">
      <w:pPr>
        <w:spacing w:line="259" w:lineRule="auto"/>
        <w:ind w:left="15" w:firstLine="0"/>
        <w:jc w:val="left"/>
      </w:pPr>
      <w:r>
        <w:t xml:space="preserve"> </w:t>
      </w:r>
    </w:p>
    <w:p w14:paraId="138A2A19" w14:textId="77777777" w:rsidR="00550C56" w:rsidRDefault="00B14461">
      <w:pPr>
        <w:ind w:left="10" w:right="338"/>
      </w:pPr>
      <w:r>
        <w:t xml:space="preserve">Thank you for applying to one of our frontend engineering positions. Before the technical assessment we would ask you to try and solve the small development exercise that is listed below. During the interview we will walk through the code together. </w:t>
      </w:r>
    </w:p>
    <w:p w14:paraId="367DBAA1" w14:textId="77777777" w:rsidR="00550C56" w:rsidRDefault="00B14461">
      <w:pPr>
        <w:spacing w:line="259" w:lineRule="auto"/>
        <w:ind w:left="15" w:firstLine="0"/>
        <w:jc w:val="left"/>
      </w:pPr>
      <w:r>
        <w:t xml:space="preserve"> </w:t>
      </w:r>
    </w:p>
    <w:p w14:paraId="106D7926" w14:textId="77777777" w:rsidR="00550C56" w:rsidRDefault="00B14461">
      <w:pPr>
        <w:ind w:left="10" w:right="45"/>
      </w:pPr>
      <w:r>
        <w:t xml:space="preserve">The scenario will take about 30-60 mins to complete. If you get stuck on some aspects of the scenario or run out of time, it’s no big deal and we can discuss it during the interview. If you have any questions on the scenario itself, please reach out to us. </w:t>
      </w:r>
    </w:p>
    <w:p w14:paraId="52CD654B" w14:textId="77777777" w:rsidR="00550C56" w:rsidRDefault="00B14461">
      <w:pPr>
        <w:spacing w:line="259" w:lineRule="auto"/>
        <w:ind w:left="15" w:firstLine="0"/>
        <w:jc w:val="left"/>
      </w:pPr>
      <w:r>
        <w:t xml:space="preserve"> </w:t>
      </w:r>
    </w:p>
    <w:p w14:paraId="2CB3DAD2" w14:textId="77777777" w:rsidR="00550C56" w:rsidRDefault="00B14461">
      <w:pPr>
        <w:ind w:left="10" w:right="45"/>
      </w:pPr>
      <w:r>
        <w:t xml:space="preserve">Please send us your solution up-front if possible. </w:t>
      </w:r>
    </w:p>
    <w:p w14:paraId="0ADE6556" w14:textId="77777777" w:rsidR="00550C56" w:rsidRDefault="00B14461">
      <w:pPr>
        <w:spacing w:line="259" w:lineRule="auto"/>
        <w:ind w:left="15" w:firstLine="0"/>
        <w:jc w:val="left"/>
      </w:pPr>
      <w:r>
        <w:t xml:space="preserve"> </w:t>
      </w:r>
    </w:p>
    <w:p w14:paraId="10E24CD1" w14:textId="77777777" w:rsidR="00550C56" w:rsidRDefault="00B14461">
      <w:pPr>
        <w:ind w:left="10" w:right="45"/>
      </w:pPr>
      <w:r>
        <w:t xml:space="preserve">Good luck with the scenario! </w:t>
      </w:r>
    </w:p>
    <w:p w14:paraId="54A9A6B8" w14:textId="77777777" w:rsidR="00550C56" w:rsidRDefault="00B14461">
      <w:pPr>
        <w:spacing w:line="259" w:lineRule="auto"/>
        <w:ind w:left="15" w:firstLine="0"/>
        <w:jc w:val="left"/>
      </w:pPr>
      <w:r>
        <w:t xml:space="preserve"> </w:t>
      </w:r>
    </w:p>
    <w:p w14:paraId="49A51902" w14:textId="77777777" w:rsidR="00550C56" w:rsidRDefault="00B14461">
      <w:pPr>
        <w:pStyle w:val="berschrift1"/>
      </w:pPr>
      <w:r>
        <w:t xml:space="preserve">Scenario </w:t>
      </w:r>
    </w:p>
    <w:p w14:paraId="5DBD3FFC" w14:textId="77777777" w:rsidR="00550C56" w:rsidRDefault="00B14461">
      <w:pPr>
        <w:spacing w:line="259" w:lineRule="auto"/>
        <w:ind w:left="15" w:firstLine="0"/>
        <w:jc w:val="left"/>
      </w:pPr>
      <w:r>
        <w:t xml:space="preserve"> </w:t>
      </w:r>
    </w:p>
    <w:p w14:paraId="404C93B8" w14:textId="77777777" w:rsidR="00550C56" w:rsidRDefault="00B14461">
      <w:pPr>
        <w:ind w:left="10" w:right="45"/>
      </w:pPr>
      <w:r>
        <w:t xml:space="preserve">Write an SPA that contains a search field, and a list of five elements underneath. It should look roughly like this: </w:t>
      </w:r>
    </w:p>
    <w:p w14:paraId="54CBC645" w14:textId="77777777" w:rsidR="00550C56" w:rsidRDefault="00B14461">
      <w:pPr>
        <w:spacing w:line="259" w:lineRule="auto"/>
        <w:ind w:left="10" w:firstLine="0"/>
        <w:jc w:val="left"/>
      </w:pPr>
      <w:r>
        <w:rPr>
          <w:noProof/>
        </w:rPr>
        <w:drawing>
          <wp:inline distT="0" distB="0" distL="0" distR="0" wp14:anchorId="0E274877" wp14:editId="1413B44E">
            <wp:extent cx="2065020" cy="206502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4"/>
                    <a:stretch>
                      <a:fillRect/>
                    </a:stretch>
                  </pic:blipFill>
                  <pic:spPr>
                    <a:xfrm>
                      <a:off x="0" y="0"/>
                      <a:ext cx="2065020" cy="2065020"/>
                    </a:xfrm>
                    <a:prstGeom prst="rect">
                      <a:avLst/>
                    </a:prstGeom>
                  </pic:spPr>
                </pic:pic>
              </a:graphicData>
            </a:graphic>
          </wp:inline>
        </w:drawing>
      </w:r>
      <w:r>
        <w:t xml:space="preserve"> </w:t>
      </w:r>
    </w:p>
    <w:p w14:paraId="28822966" w14:textId="77777777" w:rsidR="00550C56" w:rsidRDefault="00B14461">
      <w:pPr>
        <w:ind w:left="10" w:right="45"/>
      </w:pPr>
      <w:r>
        <w:t xml:space="preserve">Per default the list should show A, B, C, D, E. </w:t>
      </w:r>
    </w:p>
    <w:p w14:paraId="247AE9D9" w14:textId="77777777" w:rsidR="00550C56" w:rsidRDefault="00B14461">
      <w:pPr>
        <w:spacing w:line="259" w:lineRule="auto"/>
        <w:ind w:left="15" w:firstLine="0"/>
        <w:jc w:val="left"/>
      </w:pPr>
      <w:r>
        <w:t xml:space="preserve"> </w:t>
      </w:r>
    </w:p>
    <w:p w14:paraId="1A6A01BA" w14:textId="77777777" w:rsidR="00550C56" w:rsidRDefault="00B14461">
      <w:pPr>
        <w:ind w:left="10" w:right="45"/>
      </w:pPr>
      <w:r>
        <w:t xml:space="preserve">Every second the elements should rotate by one position: </w:t>
      </w:r>
    </w:p>
    <w:p w14:paraId="6FD0F284" w14:textId="77777777" w:rsidR="00550C56" w:rsidRDefault="00B14461">
      <w:pPr>
        <w:spacing w:line="259" w:lineRule="auto"/>
        <w:ind w:left="15" w:firstLine="0"/>
        <w:jc w:val="left"/>
      </w:pPr>
      <w:r>
        <w:t xml:space="preserve"> </w:t>
      </w:r>
    </w:p>
    <w:tbl>
      <w:tblPr>
        <w:tblStyle w:val="TableGrid"/>
        <w:tblW w:w="9072" w:type="dxa"/>
        <w:tblInd w:w="8" w:type="dxa"/>
        <w:tblCellMar>
          <w:top w:w="53" w:type="dxa"/>
          <w:left w:w="113" w:type="dxa"/>
          <w:right w:w="115" w:type="dxa"/>
        </w:tblCellMar>
        <w:tblLook w:val="04A0" w:firstRow="1" w:lastRow="0" w:firstColumn="1" w:lastColumn="0" w:noHBand="0" w:noVBand="1"/>
      </w:tblPr>
      <w:tblGrid>
        <w:gridCol w:w="3034"/>
        <w:gridCol w:w="3019"/>
        <w:gridCol w:w="3019"/>
      </w:tblGrid>
      <w:tr w:rsidR="00550C56" w14:paraId="6AFF49B6" w14:textId="77777777">
        <w:trPr>
          <w:trHeight w:val="315"/>
        </w:trPr>
        <w:tc>
          <w:tcPr>
            <w:tcW w:w="3034" w:type="dxa"/>
            <w:tcBorders>
              <w:top w:val="single" w:sz="6" w:space="0" w:color="000000"/>
              <w:left w:val="single" w:sz="6" w:space="0" w:color="000000"/>
              <w:bottom w:val="single" w:sz="6" w:space="0" w:color="000000"/>
              <w:right w:val="single" w:sz="6" w:space="0" w:color="000000"/>
            </w:tcBorders>
          </w:tcPr>
          <w:p w14:paraId="3DF4A9C4" w14:textId="77777777" w:rsidR="00550C56" w:rsidRDefault="00B14461">
            <w:pPr>
              <w:spacing w:line="259" w:lineRule="auto"/>
              <w:ind w:left="0" w:firstLine="0"/>
              <w:jc w:val="left"/>
            </w:pPr>
            <w:r>
              <w:rPr>
                <w:b/>
              </w:rPr>
              <w:t xml:space="preserve">List after 1 second </w:t>
            </w:r>
          </w:p>
        </w:tc>
        <w:tc>
          <w:tcPr>
            <w:tcW w:w="3019" w:type="dxa"/>
            <w:tcBorders>
              <w:top w:val="single" w:sz="6" w:space="0" w:color="000000"/>
              <w:left w:val="single" w:sz="6" w:space="0" w:color="000000"/>
              <w:bottom w:val="single" w:sz="6" w:space="0" w:color="000000"/>
              <w:right w:val="single" w:sz="6" w:space="0" w:color="000000"/>
            </w:tcBorders>
          </w:tcPr>
          <w:p w14:paraId="6E2188C3" w14:textId="77777777" w:rsidR="00550C56" w:rsidRDefault="00B14461">
            <w:pPr>
              <w:spacing w:line="259" w:lineRule="auto"/>
              <w:ind w:left="0" w:firstLine="0"/>
              <w:jc w:val="left"/>
            </w:pPr>
            <w:r>
              <w:rPr>
                <w:b/>
              </w:rPr>
              <w:t xml:space="preserve">after 2 seconds </w:t>
            </w:r>
          </w:p>
        </w:tc>
        <w:tc>
          <w:tcPr>
            <w:tcW w:w="3019" w:type="dxa"/>
            <w:tcBorders>
              <w:top w:val="single" w:sz="6" w:space="0" w:color="000000"/>
              <w:left w:val="single" w:sz="6" w:space="0" w:color="000000"/>
              <w:bottom w:val="single" w:sz="6" w:space="0" w:color="000000"/>
              <w:right w:val="single" w:sz="6" w:space="0" w:color="000000"/>
            </w:tcBorders>
          </w:tcPr>
          <w:p w14:paraId="17888266" w14:textId="77777777" w:rsidR="00550C56" w:rsidRDefault="00B14461">
            <w:pPr>
              <w:spacing w:line="259" w:lineRule="auto"/>
              <w:ind w:left="0" w:firstLine="0"/>
              <w:jc w:val="left"/>
            </w:pPr>
            <w:r>
              <w:rPr>
                <w:b/>
              </w:rPr>
              <w:t xml:space="preserve">after 3 seconds </w:t>
            </w:r>
          </w:p>
        </w:tc>
      </w:tr>
      <w:tr w:rsidR="00550C56" w14:paraId="7C04BDF8" w14:textId="77777777">
        <w:trPr>
          <w:trHeight w:val="300"/>
        </w:trPr>
        <w:tc>
          <w:tcPr>
            <w:tcW w:w="3034" w:type="dxa"/>
            <w:tcBorders>
              <w:top w:val="single" w:sz="6" w:space="0" w:color="000000"/>
              <w:left w:val="single" w:sz="6" w:space="0" w:color="000000"/>
              <w:bottom w:val="single" w:sz="6" w:space="0" w:color="000000"/>
              <w:right w:val="single" w:sz="6" w:space="0" w:color="000000"/>
            </w:tcBorders>
          </w:tcPr>
          <w:p w14:paraId="5EBBAFF8" w14:textId="77777777" w:rsidR="00550C56" w:rsidRDefault="00B14461">
            <w:pPr>
              <w:spacing w:line="259" w:lineRule="auto"/>
              <w:ind w:left="0" w:firstLine="0"/>
              <w:jc w:val="left"/>
            </w:pPr>
            <w:r>
              <w:t xml:space="preserve">B </w:t>
            </w:r>
          </w:p>
        </w:tc>
        <w:tc>
          <w:tcPr>
            <w:tcW w:w="3019" w:type="dxa"/>
            <w:tcBorders>
              <w:top w:val="single" w:sz="6" w:space="0" w:color="000000"/>
              <w:left w:val="single" w:sz="6" w:space="0" w:color="000000"/>
              <w:bottom w:val="single" w:sz="6" w:space="0" w:color="000000"/>
              <w:right w:val="single" w:sz="6" w:space="0" w:color="000000"/>
            </w:tcBorders>
          </w:tcPr>
          <w:p w14:paraId="615AA9D0" w14:textId="77777777" w:rsidR="00550C56" w:rsidRDefault="00B14461">
            <w:pPr>
              <w:spacing w:line="259" w:lineRule="auto"/>
              <w:ind w:left="0" w:firstLine="0"/>
              <w:jc w:val="left"/>
            </w:pPr>
            <w:r>
              <w:t xml:space="preserve">C </w:t>
            </w:r>
          </w:p>
        </w:tc>
        <w:tc>
          <w:tcPr>
            <w:tcW w:w="3019" w:type="dxa"/>
            <w:tcBorders>
              <w:top w:val="single" w:sz="6" w:space="0" w:color="000000"/>
              <w:left w:val="single" w:sz="6" w:space="0" w:color="000000"/>
              <w:bottom w:val="single" w:sz="6" w:space="0" w:color="000000"/>
              <w:right w:val="single" w:sz="6" w:space="0" w:color="000000"/>
            </w:tcBorders>
          </w:tcPr>
          <w:p w14:paraId="6E317FE7" w14:textId="77777777" w:rsidR="00550C56" w:rsidRDefault="00B14461">
            <w:pPr>
              <w:spacing w:line="259" w:lineRule="auto"/>
              <w:ind w:left="0" w:firstLine="0"/>
              <w:jc w:val="left"/>
            </w:pPr>
            <w:r>
              <w:t xml:space="preserve">D </w:t>
            </w:r>
          </w:p>
        </w:tc>
      </w:tr>
      <w:tr w:rsidR="00550C56" w14:paraId="4078D69A" w14:textId="77777777">
        <w:trPr>
          <w:trHeight w:val="300"/>
        </w:trPr>
        <w:tc>
          <w:tcPr>
            <w:tcW w:w="3034" w:type="dxa"/>
            <w:tcBorders>
              <w:top w:val="single" w:sz="6" w:space="0" w:color="000000"/>
              <w:left w:val="single" w:sz="6" w:space="0" w:color="000000"/>
              <w:bottom w:val="single" w:sz="6" w:space="0" w:color="000000"/>
              <w:right w:val="single" w:sz="6" w:space="0" w:color="000000"/>
            </w:tcBorders>
          </w:tcPr>
          <w:p w14:paraId="5CF8D970" w14:textId="77777777" w:rsidR="00550C56" w:rsidRDefault="00B14461">
            <w:pPr>
              <w:spacing w:line="259" w:lineRule="auto"/>
              <w:ind w:left="0" w:firstLine="0"/>
              <w:jc w:val="left"/>
            </w:pPr>
            <w:r>
              <w:t xml:space="preserve">C </w:t>
            </w:r>
          </w:p>
        </w:tc>
        <w:tc>
          <w:tcPr>
            <w:tcW w:w="3019" w:type="dxa"/>
            <w:tcBorders>
              <w:top w:val="single" w:sz="6" w:space="0" w:color="000000"/>
              <w:left w:val="single" w:sz="6" w:space="0" w:color="000000"/>
              <w:bottom w:val="single" w:sz="6" w:space="0" w:color="000000"/>
              <w:right w:val="single" w:sz="6" w:space="0" w:color="000000"/>
            </w:tcBorders>
          </w:tcPr>
          <w:p w14:paraId="51BA91C0" w14:textId="77777777" w:rsidR="00550C56" w:rsidRDefault="00B14461">
            <w:pPr>
              <w:spacing w:line="259" w:lineRule="auto"/>
              <w:ind w:left="0" w:firstLine="0"/>
              <w:jc w:val="left"/>
            </w:pPr>
            <w:r>
              <w:t xml:space="preserve">D </w:t>
            </w:r>
          </w:p>
        </w:tc>
        <w:tc>
          <w:tcPr>
            <w:tcW w:w="3019" w:type="dxa"/>
            <w:tcBorders>
              <w:top w:val="single" w:sz="6" w:space="0" w:color="000000"/>
              <w:left w:val="single" w:sz="6" w:space="0" w:color="000000"/>
              <w:bottom w:val="single" w:sz="6" w:space="0" w:color="000000"/>
              <w:right w:val="single" w:sz="6" w:space="0" w:color="000000"/>
            </w:tcBorders>
          </w:tcPr>
          <w:p w14:paraId="7D765A73" w14:textId="77777777" w:rsidR="00550C56" w:rsidRDefault="00B14461">
            <w:pPr>
              <w:spacing w:line="259" w:lineRule="auto"/>
              <w:ind w:left="0" w:firstLine="0"/>
              <w:jc w:val="left"/>
            </w:pPr>
            <w:r>
              <w:t xml:space="preserve">E </w:t>
            </w:r>
          </w:p>
        </w:tc>
      </w:tr>
      <w:tr w:rsidR="00550C56" w14:paraId="1EFA2A70" w14:textId="77777777">
        <w:trPr>
          <w:trHeight w:val="300"/>
        </w:trPr>
        <w:tc>
          <w:tcPr>
            <w:tcW w:w="3034" w:type="dxa"/>
            <w:tcBorders>
              <w:top w:val="single" w:sz="6" w:space="0" w:color="000000"/>
              <w:left w:val="single" w:sz="6" w:space="0" w:color="000000"/>
              <w:bottom w:val="single" w:sz="6" w:space="0" w:color="000000"/>
              <w:right w:val="single" w:sz="6" w:space="0" w:color="000000"/>
            </w:tcBorders>
          </w:tcPr>
          <w:p w14:paraId="76CDB047" w14:textId="77777777" w:rsidR="00550C56" w:rsidRDefault="00B14461">
            <w:pPr>
              <w:spacing w:line="259" w:lineRule="auto"/>
              <w:ind w:left="0" w:firstLine="0"/>
              <w:jc w:val="left"/>
            </w:pPr>
            <w:r>
              <w:t xml:space="preserve">D </w:t>
            </w:r>
          </w:p>
        </w:tc>
        <w:tc>
          <w:tcPr>
            <w:tcW w:w="3019" w:type="dxa"/>
            <w:tcBorders>
              <w:top w:val="single" w:sz="6" w:space="0" w:color="000000"/>
              <w:left w:val="single" w:sz="6" w:space="0" w:color="000000"/>
              <w:bottom w:val="single" w:sz="6" w:space="0" w:color="000000"/>
              <w:right w:val="single" w:sz="6" w:space="0" w:color="000000"/>
            </w:tcBorders>
          </w:tcPr>
          <w:p w14:paraId="4BF087EE" w14:textId="77777777" w:rsidR="00550C56" w:rsidRDefault="00B14461">
            <w:pPr>
              <w:spacing w:line="259" w:lineRule="auto"/>
              <w:ind w:left="0" w:firstLine="0"/>
              <w:jc w:val="left"/>
            </w:pPr>
            <w:r>
              <w:t xml:space="preserve">E </w:t>
            </w:r>
          </w:p>
        </w:tc>
        <w:tc>
          <w:tcPr>
            <w:tcW w:w="3019" w:type="dxa"/>
            <w:tcBorders>
              <w:top w:val="single" w:sz="6" w:space="0" w:color="000000"/>
              <w:left w:val="single" w:sz="6" w:space="0" w:color="000000"/>
              <w:bottom w:val="single" w:sz="6" w:space="0" w:color="000000"/>
              <w:right w:val="single" w:sz="6" w:space="0" w:color="000000"/>
            </w:tcBorders>
          </w:tcPr>
          <w:p w14:paraId="659BA447" w14:textId="77777777" w:rsidR="00550C56" w:rsidRDefault="00B14461">
            <w:pPr>
              <w:spacing w:line="259" w:lineRule="auto"/>
              <w:ind w:left="0" w:firstLine="0"/>
              <w:jc w:val="left"/>
            </w:pPr>
            <w:r>
              <w:t xml:space="preserve">A </w:t>
            </w:r>
          </w:p>
        </w:tc>
      </w:tr>
      <w:tr w:rsidR="00550C56" w14:paraId="4ECB5918" w14:textId="77777777">
        <w:trPr>
          <w:trHeight w:val="300"/>
        </w:trPr>
        <w:tc>
          <w:tcPr>
            <w:tcW w:w="3034" w:type="dxa"/>
            <w:tcBorders>
              <w:top w:val="single" w:sz="6" w:space="0" w:color="000000"/>
              <w:left w:val="single" w:sz="6" w:space="0" w:color="000000"/>
              <w:bottom w:val="single" w:sz="6" w:space="0" w:color="000000"/>
              <w:right w:val="single" w:sz="6" w:space="0" w:color="000000"/>
            </w:tcBorders>
          </w:tcPr>
          <w:p w14:paraId="7E3ABAB7" w14:textId="77777777" w:rsidR="00550C56" w:rsidRDefault="00B14461">
            <w:pPr>
              <w:spacing w:line="259" w:lineRule="auto"/>
              <w:ind w:left="0" w:firstLine="0"/>
              <w:jc w:val="left"/>
            </w:pPr>
            <w:r>
              <w:t xml:space="preserve">E </w:t>
            </w:r>
          </w:p>
        </w:tc>
        <w:tc>
          <w:tcPr>
            <w:tcW w:w="3019" w:type="dxa"/>
            <w:tcBorders>
              <w:top w:val="single" w:sz="6" w:space="0" w:color="000000"/>
              <w:left w:val="single" w:sz="6" w:space="0" w:color="000000"/>
              <w:bottom w:val="single" w:sz="6" w:space="0" w:color="000000"/>
              <w:right w:val="single" w:sz="6" w:space="0" w:color="000000"/>
            </w:tcBorders>
          </w:tcPr>
          <w:p w14:paraId="2E19E8E1" w14:textId="77777777" w:rsidR="00550C56" w:rsidRDefault="00B14461">
            <w:pPr>
              <w:spacing w:line="259" w:lineRule="auto"/>
              <w:ind w:left="0" w:firstLine="0"/>
              <w:jc w:val="left"/>
            </w:pPr>
            <w:r>
              <w:t xml:space="preserve">A </w:t>
            </w:r>
          </w:p>
        </w:tc>
        <w:tc>
          <w:tcPr>
            <w:tcW w:w="3019" w:type="dxa"/>
            <w:tcBorders>
              <w:top w:val="single" w:sz="6" w:space="0" w:color="000000"/>
              <w:left w:val="single" w:sz="6" w:space="0" w:color="000000"/>
              <w:bottom w:val="single" w:sz="6" w:space="0" w:color="000000"/>
              <w:right w:val="single" w:sz="6" w:space="0" w:color="000000"/>
            </w:tcBorders>
          </w:tcPr>
          <w:p w14:paraId="3307D6E2" w14:textId="77777777" w:rsidR="00550C56" w:rsidRDefault="00B14461">
            <w:pPr>
              <w:spacing w:line="259" w:lineRule="auto"/>
              <w:ind w:left="0" w:firstLine="0"/>
              <w:jc w:val="left"/>
            </w:pPr>
            <w:r>
              <w:t xml:space="preserve">B </w:t>
            </w:r>
          </w:p>
        </w:tc>
      </w:tr>
      <w:tr w:rsidR="00550C56" w14:paraId="279FAA64" w14:textId="77777777">
        <w:trPr>
          <w:trHeight w:val="301"/>
        </w:trPr>
        <w:tc>
          <w:tcPr>
            <w:tcW w:w="3034" w:type="dxa"/>
            <w:tcBorders>
              <w:top w:val="single" w:sz="6" w:space="0" w:color="000000"/>
              <w:left w:val="single" w:sz="6" w:space="0" w:color="000000"/>
              <w:bottom w:val="single" w:sz="6" w:space="0" w:color="000000"/>
              <w:right w:val="single" w:sz="6" w:space="0" w:color="000000"/>
            </w:tcBorders>
          </w:tcPr>
          <w:p w14:paraId="6A25C203" w14:textId="77777777" w:rsidR="00550C56" w:rsidRDefault="00B14461">
            <w:pPr>
              <w:spacing w:line="259" w:lineRule="auto"/>
              <w:ind w:left="0" w:firstLine="0"/>
              <w:jc w:val="left"/>
            </w:pPr>
            <w:r>
              <w:t xml:space="preserve">A </w:t>
            </w:r>
          </w:p>
        </w:tc>
        <w:tc>
          <w:tcPr>
            <w:tcW w:w="3019" w:type="dxa"/>
            <w:tcBorders>
              <w:top w:val="single" w:sz="6" w:space="0" w:color="000000"/>
              <w:left w:val="single" w:sz="6" w:space="0" w:color="000000"/>
              <w:bottom w:val="single" w:sz="6" w:space="0" w:color="000000"/>
              <w:right w:val="single" w:sz="6" w:space="0" w:color="000000"/>
            </w:tcBorders>
          </w:tcPr>
          <w:p w14:paraId="4590D431" w14:textId="77777777" w:rsidR="00550C56" w:rsidRDefault="00B14461">
            <w:pPr>
              <w:spacing w:line="259" w:lineRule="auto"/>
              <w:ind w:left="0" w:firstLine="0"/>
              <w:jc w:val="left"/>
            </w:pPr>
            <w:r>
              <w:t xml:space="preserve">B </w:t>
            </w:r>
          </w:p>
        </w:tc>
        <w:tc>
          <w:tcPr>
            <w:tcW w:w="3019" w:type="dxa"/>
            <w:tcBorders>
              <w:top w:val="single" w:sz="6" w:space="0" w:color="000000"/>
              <w:left w:val="single" w:sz="6" w:space="0" w:color="000000"/>
              <w:bottom w:val="single" w:sz="6" w:space="0" w:color="000000"/>
              <w:right w:val="single" w:sz="6" w:space="0" w:color="000000"/>
            </w:tcBorders>
          </w:tcPr>
          <w:p w14:paraId="6029333E" w14:textId="77777777" w:rsidR="00550C56" w:rsidRDefault="00B14461">
            <w:pPr>
              <w:spacing w:line="259" w:lineRule="auto"/>
              <w:ind w:left="0" w:firstLine="0"/>
              <w:jc w:val="left"/>
            </w:pPr>
            <w:r>
              <w:t xml:space="preserve">C </w:t>
            </w:r>
          </w:p>
        </w:tc>
      </w:tr>
    </w:tbl>
    <w:p w14:paraId="33588224" w14:textId="77777777" w:rsidR="00550C56" w:rsidRDefault="00B14461">
      <w:pPr>
        <w:spacing w:after="75" w:line="259" w:lineRule="auto"/>
        <w:ind w:left="15" w:firstLine="0"/>
        <w:jc w:val="left"/>
      </w:pPr>
      <w:r>
        <w:rPr>
          <w:color w:val="172B4D"/>
        </w:rPr>
        <w:t xml:space="preserve"> </w:t>
      </w:r>
    </w:p>
    <w:p w14:paraId="65856150" w14:textId="77777777" w:rsidR="00550C56" w:rsidRDefault="00B14461">
      <w:pPr>
        <w:spacing w:line="259" w:lineRule="auto"/>
        <w:ind w:left="0" w:firstLine="0"/>
        <w:jc w:val="left"/>
      </w:pPr>
      <w:r>
        <w:t xml:space="preserve"> </w:t>
      </w:r>
      <w:r>
        <w:tab/>
        <w:t xml:space="preserve"> </w:t>
      </w:r>
    </w:p>
    <w:p w14:paraId="48F329C8" w14:textId="77777777" w:rsidR="00550C56" w:rsidRDefault="00B14461">
      <w:pPr>
        <w:spacing w:line="259" w:lineRule="auto"/>
        <w:ind w:left="15" w:firstLine="0"/>
        <w:jc w:val="left"/>
      </w:pPr>
      <w:r>
        <w:t xml:space="preserve"> </w:t>
      </w:r>
    </w:p>
    <w:p w14:paraId="3396B0D4" w14:textId="16DDB48E" w:rsidR="00550C56" w:rsidRDefault="00B14461">
      <w:pPr>
        <w:spacing w:after="675" w:line="259" w:lineRule="auto"/>
        <w:ind w:left="15" w:firstLine="0"/>
      </w:pPr>
      <w:r>
        <w:lastRenderedPageBreak/>
        <w:t xml:space="preserve">                                                                                                                                             </w:t>
      </w:r>
    </w:p>
    <w:p w14:paraId="370A8052" w14:textId="77777777" w:rsidR="00550C56" w:rsidRDefault="00B14461">
      <w:pPr>
        <w:ind w:left="10" w:right="116"/>
      </w:pPr>
      <w:r>
        <w:t>When the user types into the search field, query the apple music API like this:</w:t>
      </w:r>
      <w:hyperlink r:id="rId5">
        <w:r>
          <w:t xml:space="preserve"> </w:t>
        </w:r>
      </w:hyperlink>
      <w:hyperlink r:id="rId6">
        <w:r>
          <w:t>https://itunes.apple.com/search?term=radiohead</w:t>
        </w:r>
      </w:hyperlink>
      <w:hyperlink r:id="rId7">
        <w:r>
          <w:t>.</w:t>
        </w:r>
      </w:hyperlink>
      <w:hyperlink r:id="rId8">
        <w:r>
          <w:t xml:space="preserve"> </w:t>
        </w:r>
      </w:hyperlink>
      <w:r>
        <w:t xml:space="preserve">The output contains a list with songs. Each song has a property "collectionName" (the album). Sort all albums alphabetically and take the first five. E.g. “A Moon Shaped Pool“, „In Rainbows“,  “Kid A”, “OK Computer”, “Pablo Honey”. </w:t>
      </w:r>
    </w:p>
    <w:p w14:paraId="28E99252" w14:textId="77777777" w:rsidR="00550C56" w:rsidRDefault="00B14461">
      <w:pPr>
        <w:spacing w:line="259" w:lineRule="auto"/>
        <w:ind w:left="15" w:firstLine="0"/>
        <w:jc w:val="left"/>
      </w:pPr>
      <w:r>
        <w:t xml:space="preserve"> </w:t>
      </w:r>
    </w:p>
    <w:p w14:paraId="239F2709" w14:textId="77777777" w:rsidR="00550C56" w:rsidRDefault="00B14461">
      <w:pPr>
        <w:ind w:left="10" w:right="45"/>
      </w:pPr>
      <w:r>
        <w:t xml:space="preserve">The list should keep rotating with a 1 second interval and the new albums should be added from bottom to top: </w:t>
      </w:r>
    </w:p>
    <w:p w14:paraId="2BA9568B" w14:textId="77777777" w:rsidR="00550C56" w:rsidRDefault="00B14461">
      <w:pPr>
        <w:spacing w:line="259" w:lineRule="auto"/>
        <w:ind w:left="15" w:firstLine="0"/>
        <w:jc w:val="left"/>
      </w:pPr>
      <w:r>
        <w:t xml:space="preserve"> </w:t>
      </w:r>
    </w:p>
    <w:tbl>
      <w:tblPr>
        <w:tblStyle w:val="TableGrid"/>
        <w:tblW w:w="10138" w:type="dxa"/>
        <w:tblInd w:w="8" w:type="dxa"/>
        <w:tblCellMar>
          <w:top w:w="53" w:type="dxa"/>
          <w:left w:w="111" w:type="dxa"/>
          <w:right w:w="115" w:type="dxa"/>
        </w:tblCellMar>
        <w:tblLook w:val="04A0" w:firstRow="1" w:lastRow="0" w:firstColumn="1" w:lastColumn="0" w:noHBand="0" w:noVBand="1"/>
      </w:tblPr>
      <w:tblGrid>
        <w:gridCol w:w="916"/>
        <w:gridCol w:w="873"/>
        <w:gridCol w:w="3090"/>
        <w:gridCol w:w="2540"/>
        <w:gridCol w:w="2719"/>
      </w:tblGrid>
      <w:tr w:rsidR="00550C56" w14:paraId="1FB05079" w14:textId="77777777">
        <w:trPr>
          <w:trHeight w:val="302"/>
        </w:trPr>
        <w:tc>
          <w:tcPr>
            <w:tcW w:w="917" w:type="dxa"/>
            <w:tcBorders>
              <w:top w:val="single" w:sz="6" w:space="0" w:color="000000"/>
              <w:left w:val="single" w:sz="6" w:space="0" w:color="000000"/>
              <w:bottom w:val="single" w:sz="6" w:space="0" w:color="000000"/>
              <w:right w:val="single" w:sz="6" w:space="0" w:color="000000"/>
            </w:tcBorders>
          </w:tcPr>
          <w:p w14:paraId="1A69D6E9" w14:textId="77777777" w:rsidR="00550C56" w:rsidRDefault="00B14461">
            <w:pPr>
              <w:spacing w:line="259" w:lineRule="auto"/>
              <w:ind w:left="2" w:firstLine="0"/>
              <w:jc w:val="left"/>
            </w:pPr>
            <w:r>
              <w:rPr>
                <w:b/>
              </w:rPr>
              <w:t xml:space="preserve">1 sec </w:t>
            </w:r>
          </w:p>
        </w:tc>
        <w:tc>
          <w:tcPr>
            <w:tcW w:w="873" w:type="dxa"/>
            <w:tcBorders>
              <w:top w:val="single" w:sz="6" w:space="0" w:color="000000"/>
              <w:left w:val="single" w:sz="6" w:space="0" w:color="000000"/>
              <w:bottom w:val="single" w:sz="6" w:space="0" w:color="000000"/>
              <w:right w:val="single" w:sz="6" w:space="0" w:color="000000"/>
            </w:tcBorders>
          </w:tcPr>
          <w:p w14:paraId="696655E6" w14:textId="77777777" w:rsidR="00550C56" w:rsidRDefault="00B14461">
            <w:pPr>
              <w:spacing w:line="259" w:lineRule="auto"/>
              <w:ind w:left="2" w:firstLine="0"/>
              <w:jc w:val="left"/>
            </w:pPr>
            <w:r>
              <w:rPr>
                <w:b/>
              </w:rPr>
              <w:t xml:space="preserve">2 sec </w:t>
            </w:r>
          </w:p>
        </w:tc>
        <w:tc>
          <w:tcPr>
            <w:tcW w:w="3090" w:type="dxa"/>
            <w:vMerge w:val="restart"/>
            <w:tcBorders>
              <w:top w:val="single" w:sz="6" w:space="0" w:color="000000"/>
              <w:left w:val="single" w:sz="6" w:space="0" w:color="000000"/>
              <w:bottom w:val="single" w:sz="6" w:space="0" w:color="000000"/>
              <w:right w:val="single" w:sz="6" w:space="0" w:color="000000"/>
            </w:tcBorders>
            <w:shd w:val="clear" w:color="auto" w:fill="DEEAF6"/>
          </w:tcPr>
          <w:p w14:paraId="15FA4DAC" w14:textId="77777777" w:rsidR="00550C56" w:rsidRDefault="00B14461">
            <w:pPr>
              <w:spacing w:line="259" w:lineRule="auto"/>
              <w:ind w:left="0" w:firstLine="0"/>
              <w:jc w:val="left"/>
            </w:pPr>
            <w:r>
              <w:rPr>
                <w:b/>
              </w:rPr>
              <w:t xml:space="preserve">User types “radiohead” </w:t>
            </w:r>
          </w:p>
          <w:p w14:paraId="3E826F4A" w14:textId="77777777" w:rsidR="00550C56" w:rsidRDefault="00B14461">
            <w:pPr>
              <w:spacing w:line="259" w:lineRule="auto"/>
              <w:ind w:left="0" w:firstLine="0"/>
              <w:jc w:val="left"/>
            </w:pPr>
            <w:r>
              <w:rPr>
                <w:b/>
              </w:rPr>
              <w:t xml:space="preserve"> </w:t>
            </w:r>
          </w:p>
        </w:tc>
        <w:tc>
          <w:tcPr>
            <w:tcW w:w="2540" w:type="dxa"/>
            <w:tcBorders>
              <w:top w:val="single" w:sz="6" w:space="0" w:color="000000"/>
              <w:left w:val="single" w:sz="6" w:space="0" w:color="000000"/>
              <w:bottom w:val="single" w:sz="6" w:space="0" w:color="000000"/>
              <w:right w:val="single" w:sz="6" w:space="0" w:color="000000"/>
            </w:tcBorders>
          </w:tcPr>
          <w:p w14:paraId="2CF43F61" w14:textId="77777777" w:rsidR="00550C56" w:rsidRDefault="00B14461">
            <w:pPr>
              <w:spacing w:line="259" w:lineRule="auto"/>
              <w:ind w:left="4" w:firstLine="0"/>
              <w:jc w:val="left"/>
            </w:pPr>
            <w:r>
              <w:rPr>
                <w:b/>
              </w:rPr>
              <w:t xml:space="preserve">3 sec </w:t>
            </w:r>
          </w:p>
        </w:tc>
        <w:tc>
          <w:tcPr>
            <w:tcW w:w="2719" w:type="dxa"/>
            <w:tcBorders>
              <w:top w:val="single" w:sz="6" w:space="0" w:color="000000"/>
              <w:left w:val="single" w:sz="6" w:space="0" w:color="000000"/>
              <w:bottom w:val="single" w:sz="6" w:space="0" w:color="000000"/>
              <w:right w:val="single" w:sz="6" w:space="0" w:color="000000"/>
            </w:tcBorders>
          </w:tcPr>
          <w:p w14:paraId="31302962" w14:textId="77777777" w:rsidR="00550C56" w:rsidRDefault="00B14461">
            <w:pPr>
              <w:spacing w:line="259" w:lineRule="auto"/>
              <w:ind w:left="2" w:firstLine="0"/>
              <w:jc w:val="left"/>
            </w:pPr>
            <w:r>
              <w:rPr>
                <w:b/>
              </w:rPr>
              <w:t xml:space="preserve">4 sec </w:t>
            </w:r>
          </w:p>
        </w:tc>
      </w:tr>
      <w:tr w:rsidR="00550C56" w14:paraId="3A15435F" w14:textId="77777777">
        <w:trPr>
          <w:trHeight w:val="300"/>
        </w:trPr>
        <w:tc>
          <w:tcPr>
            <w:tcW w:w="917" w:type="dxa"/>
            <w:tcBorders>
              <w:top w:val="single" w:sz="6" w:space="0" w:color="000000"/>
              <w:left w:val="single" w:sz="6" w:space="0" w:color="000000"/>
              <w:bottom w:val="single" w:sz="6" w:space="0" w:color="000000"/>
              <w:right w:val="single" w:sz="6" w:space="0" w:color="000000"/>
            </w:tcBorders>
          </w:tcPr>
          <w:p w14:paraId="4A0BEA74" w14:textId="77777777" w:rsidR="00550C56" w:rsidRDefault="00B14461">
            <w:pPr>
              <w:spacing w:line="259" w:lineRule="auto"/>
              <w:ind w:left="2" w:firstLine="0"/>
              <w:jc w:val="left"/>
            </w:pPr>
            <w:r>
              <w:t xml:space="preserve">A </w:t>
            </w:r>
          </w:p>
        </w:tc>
        <w:tc>
          <w:tcPr>
            <w:tcW w:w="873" w:type="dxa"/>
            <w:tcBorders>
              <w:top w:val="single" w:sz="6" w:space="0" w:color="000000"/>
              <w:left w:val="single" w:sz="6" w:space="0" w:color="000000"/>
              <w:bottom w:val="single" w:sz="6" w:space="0" w:color="000000"/>
              <w:right w:val="single" w:sz="6" w:space="0" w:color="000000"/>
            </w:tcBorders>
          </w:tcPr>
          <w:p w14:paraId="462E3C55" w14:textId="77777777" w:rsidR="00550C56" w:rsidRDefault="00B14461">
            <w:pPr>
              <w:spacing w:line="259" w:lineRule="auto"/>
              <w:ind w:left="2" w:firstLine="0"/>
              <w:jc w:val="left"/>
            </w:pPr>
            <w:r>
              <w:t xml:space="preserve">B </w:t>
            </w:r>
          </w:p>
        </w:tc>
        <w:tc>
          <w:tcPr>
            <w:tcW w:w="0" w:type="auto"/>
            <w:vMerge/>
            <w:tcBorders>
              <w:top w:val="nil"/>
              <w:left w:val="single" w:sz="6" w:space="0" w:color="000000"/>
              <w:bottom w:val="nil"/>
              <w:right w:val="single" w:sz="6" w:space="0" w:color="000000"/>
            </w:tcBorders>
          </w:tcPr>
          <w:p w14:paraId="76CD5AB3" w14:textId="77777777" w:rsidR="00550C56" w:rsidRDefault="00550C56">
            <w:pPr>
              <w:spacing w:after="160" w:line="259" w:lineRule="auto"/>
              <w:ind w:left="0" w:firstLine="0"/>
              <w:jc w:val="left"/>
            </w:pPr>
          </w:p>
        </w:tc>
        <w:tc>
          <w:tcPr>
            <w:tcW w:w="2540" w:type="dxa"/>
            <w:tcBorders>
              <w:top w:val="single" w:sz="6" w:space="0" w:color="000000"/>
              <w:left w:val="single" w:sz="6" w:space="0" w:color="000000"/>
              <w:bottom w:val="single" w:sz="6" w:space="0" w:color="000000"/>
              <w:right w:val="single" w:sz="6" w:space="0" w:color="000000"/>
            </w:tcBorders>
          </w:tcPr>
          <w:p w14:paraId="3F1D6C5B" w14:textId="77777777" w:rsidR="00550C56" w:rsidRDefault="00B14461">
            <w:pPr>
              <w:spacing w:line="259" w:lineRule="auto"/>
              <w:ind w:left="4" w:firstLine="0"/>
              <w:jc w:val="left"/>
            </w:pPr>
            <w:r>
              <w:t xml:space="preserve">C </w:t>
            </w:r>
          </w:p>
        </w:tc>
        <w:tc>
          <w:tcPr>
            <w:tcW w:w="2719" w:type="dxa"/>
            <w:tcBorders>
              <w:top w:val="single" w:sz="6" w:space="0" w:color="000000"/>
              <w:left w:val="single" w:sz="6" w:space="0" w:color="000000"/>
              <w:bottom w:val="single" w:sz="6" w:space="0" w:color="000000"/>
              <w:right w:val="single" w:sz="6" w:space="0" w:color="000000"/>
            </w:tcBorders>
          </w:tcPr>
          <w:p w14:paraId="66D2A51D" w14:textId="77777777" w:rsidR="00550C56" w:rsidRDefault="00B14461">
            <w:pPr>
              <w:spacing w:line="259" w:lineRule="auto"/>
              <w:ind w:left="2" w:firstLine="0"/>
              <w:jc w:val="left"/>
            </w:pPr>
            <w:r>
              <w:t xml:space="preserve">D </w:t>
            </w:r>
          </w:p>
        </w:tc>
      </w:tr>
      <w:tr w:rsidR="00550C56" w14:paraId="311DFE93" w14:textId="77777777">
        <w:trPr>
          <w:trHeight w:val="300"/>
        </w:trPr>
        <w:tc>
          <w:tcPr>
            <w:tcW w:w="917" w:type="dxa"/>
            <w:tcBorders>
              <w:top w:val="single" w:sz="6" w:space="0" w:color="000000"/>
              <w:left w:val="single" w:sz="6" w:space="0" w:color="000000"/>
              <w:bottom w:val="single" w:sz="6" w:space="0" w:color="000000"/>
              <w:right w:val="single" w:sz="6" w:space="0" w:color="000000"/>
            </w:tcBorders>
          </w:tcPr>
          <w:p w14:paraId="5CC65453" w14:textId="77777777" w:rsidR="00550C56" w:rsidRDefault="00B14461">
            <w:pPr>
              <w:spacing w:line="259" w:lineRule="auto"/>
              <w:ind w:left="2" w:firstLine="0"/>
              <w:jc w:val="left"/>
            </w:pPr>
            <w:r>
              <w:t xml:space="preserve">B </w:t>
            </w:r>
          </w:p>
        </w:tc>
        <w:tc>
          <w:tcPr>
            <w:tcW w:w="873" w:type="dxa"/>
            <w:tcBorders>
              <w:top w:val="single" w:sz="6" w:space="0" w:color="000000"/>
              <w:left w:val="single" w:sz="6" w:space="0" w:color="000000"/>
              <w:bottom w:val="single" w:sz="6" w:space="0" w:color="000000"/>
              <w:right w:val="single" w:sz="6" w:space="0" w:color="000000"/>
            </w:tcBorders>
          </w:tcPr>
          <w:p w14:paraId="3F9DD290" w14:textId="77777777" w:rsidR="00550C56" w:rsidRDefault="00B14461">
            <w:pPr>
              <w:spacing w:line="259" w:lineRule="auto"/>
              <w:ind w:left="2" w:firstLine="0"/>
              <w:jc w:val="left"/>
            </w:pPr>
            <w:r>
              <w:t xml:space="preserve">C </w:t>
            </w:r>
          </w:p>
        </w:tc>
        <w:tc>
          <w:tcPr>
            <w:tcW w:w="0" w:type="auto"/>
            <w:vMerge/>
            <w:tcBorders>
              <w:top w:val="nil"/>
              <w:left w:val="single" w:sz="6" w:space="0" w:color="000000"/>
              <w:bottom w:val="nil"/>
              <w:right w:val="single" w:sz="6" w:space="0" w:color="000000"/>
            </w:tcBorders>
          </w:tcPr>
          <w:p w14:paraId="24A3B30F" w14:textId="77777777" w:rsidR="00550C56" w:rsidRDefault="00550C56">
            <w:pPr>
              <w:spacing w:after="160" w:line="259" w:lineRule="auto"/>
              <w:ind w:left="0" w:firstLine="0"/>
              <w:jc w:val="left"/>
            </w:pPr>
          </w:p>
        </w:tc>
        <w:tc>
          <w:tcPr>
            <w:tcW w:w="2540" w:type="dxa"/>
            <w:tcBorders>
              <w:top w:val="single" w:sz="6" w:space="0" w:color="000000"/>
              <w:left w:val="single" w:sz="6" w:space="0" w:color="000000"/>
              <w:bottom w:val="single" w:sz="6" w:space="0" w:color="000000"/>
              <w:right w:val="single" w:sz="6" w:space="0" w:color="000000"/>
            </w:tcBorders>
          </w:tcPr>
          <w:p w14:paraId="37190AA3" w14:textId="77777777" w:rsidR="00550C56" w:rsidRDefault="00B14461">
            <w:pPr>
              <w:spacing w:line="259" w:lineRule="auto"/>
              <w:ind w:left="4" w:firstLine="0"/>
              <w:jc w:val="left"/>
            </w:pPr>
            <w:r>
              <w:t xml:space="preserve">D </w:t>
            </w:r>
          </w:p>
        </w:tc>
        <w:tc>
          <w:tcPr>
            <w:tcW w:w="2719" w:type="dxa"/>
            <w:tcBorders>
              <w:top w:val="single" w:sz="6" w:space="0" w:color="000000"/>
              <w:left w:val="single" w:sz="6" w:space="0" w:color="000000"/>
              <w:bottom w:val="single" w:sz="6" w:space="0" w:color="000000"/>
              <w:right w:val="single" w:sz="6" w:space="0" w:color="000000"/>
            </w:tcBorders>
          </w:tcPr>
          <w:p w14:paraId="56B9CDEE" w14:textId="77777777" w:rsidR="00550C56" w:rsidRDefault="00B14461">
            <w:pPr>
              <w:spacing w:line="259" w:lineRule="auto"/>
              <w:ind w:left="2" w:firstLine="0"/>
              <w:jc w:val="left"/>
            </w:pPr>
            <w:r>
              <w:t xml:space="preserve">E </w:t>
            </w:r>
          </w:p>
        </w:tc>
      </w:tr>
      <w:tr w:rsidR="00550C56" w14:paraId="76F11763" w14:textId="77777777">
        <w:trPr>
          <w:trHeight w:val="301"/>
        </w:trPr>
        <w:tc>
          <w:tcPr>
            <w:tcW w:w="917" w:type="dxa"/>
            <w:tcBorders>
              <w:top w:val="single" w:sz="6" w:space="0" w:color="000000"/>
              <w:left w:val="single" w:sz="6" w:space="0" w:color="000000"/>
              <w:bottom w:val="single" w:sz="6" w:space="0" w:color="000000"/>
              <w:right w:val="single" w:sz="6" w:space="0" w:color="000000"/>
            </w:tcBorders>
          </w:tcPr>
          <w:p w14:paraId="66BC2272" w14:textId="77777777" w:rsidR="00550C56" w:rsidRDefault="00B14461">
            <w:pPr>
              <w:spacing w:line="259" w:lineRule="auto"/>
              <w:ind w:left="2" w:firstLine="0"/>
              <w:jc w:val="left"/>
            </w:pPr>
            <w:r>
              <w:t xml:space="preserve">C </w:t>
            </w:r>
          </w:p>
        </w:tc>
        <w:tc>
          <w:tcPr>
            <w:tcW w:w="873" w:type="dxa"/>
            <w:tcBorders>
              <w:top w:val="single" w:sz="6" w:space="0" w:color="000000"/>
              <w:left w:val="single" w:sz="6" w:space="0" w:color="000000"/>
              <w:bottom w:val="single" w:sz="6" w:space="0" w:color="000000"/>
              <w:right w:val="single" w:sz="6" w:space="0" w:color="000000"/>
            </w:tcBorders>
          </w:tcPr>
          <w:p w14:paraId="5A824F79" w14:textId="77777777" w:rsidR="00550C56" w:rsidRDefault="00B14461">
            <w:pPr>
              <w:spacing w:line="259" w:lineRule="auto"/>
              <w:ind w:left="2" w:firstLine="0"/>
              <w:jc w:val="left"/>
            </w:pPr>
            <w:r>
              <w:t xml:space="preserve">D </w:t>
            </w:r>
          </w:p>
        </w:tc>
        <w:tc>
          <w:tcPr>
            <w:tcW w:w="0" w:type="auto"/>
            <w:vMerge/>
            <w:tcBorders>
              <w:top w:val="nil"/>
              <w:left w:val="single" w:sz="6" w:space="0" w:color="000000"/>
              <w:bottom w:val="nil"/>
              <w:right w:val="single" w:sz="6" w:space="0" w:color="000000"/>
            </w:tcBorders>
          </w:tcPr>
          <w:p w14:paraId="542FA98D" w14:textId="77777777" w:rsidR="00550C56" w:rsidRDefault="00550C56">
            <w:pPr>
              <w:spacing w:after="160" w:line="259" w:lineRule="auto"/>
              <w:ind w:left="0" w:firstLine="0"/>
              <w:jc w:val="left"/>
            </w:pPr>
          </w:p>
        </w:tc>
        <w:tc>
          <w:tcPr>
            <w:tcW w:w="2540" w:type="dxa"/>
            <w:tcBorders>
              <w:top w:val="single" w:sz="6" w:space="0" w:color="000000"/>
              <w:left w:val="single" w:sz="6" w:space="0" w:color="000000"/>
              <w:bottom w:val="single" w:sz="6" w:space="0" w:color="000000"/>
              <w:right w:val="single" w:sz="6" w:space="0" w:color="000000"/>
            </w:tcBorders>
          </w:tcPr>
          <w:p w14:paraId="438862D6" w14:textId="77777777" w:rsidR="00550C56" w:rsidRDefault="00B14461">
            <w:pPr>
              <w:spacing w:line="259" w:lineRule="auto"/>
              <w:ind w:left="4" w:firstLine="0"/>
              <w:jc w:val="left"/>
            </w:pPr>
            <w:r>
              <w:t xml:space="preserve">E </w:t>
            </w:r>
          </w:p>
        </w:tc>
        <w:tc>
          <w:tcPr>
            <w:tcW w:w="2719" w:type="dxa"/>
            <w:tcBorders>
              <w:top w:val="single" w:sz="6" w:space="0" w:color="000000"/>
              <w:left w:val="single" w:sz="6" w:space="0" w:color="000000"/>
              <w:bottom w:val="single" w:sz="6" w:space="0" w:color="000000"/>
              <w:right w:val="single" w:sz="6" w:space="0" w:color="000000"/>
            </w:tcBorders>
          </w:tcPr>
          <w:p w14:paraId="624472B3" w14:textId="77777777" w:rsidR="00550C56" w:rsidRDefault="00B14461">
            <w:pPr>
              <w:spacing w:line="259" w:lineRule="auto"/>
              <w:ind w:left="2" w:firstLine="0"/>
              <w:jc w:val="left"/>
            </w:pPr>
            <w:r>
              <w:t xml:space="preserve">A </w:t>
            </w:r>
          </w:p>
        </w:tc>
      </w:tr>
      <w:tr w:rsidR="00550C56" w14:paraId="597ABC86" w14:textId="77777777">
        <w:trPr>
          <w:trHeight w:val="316"/>
        </w:trPr>
        <w:tc>
          <w:tcPr>
            <w:tcW w:w="917" w:type="dxa"/>
            <w:tcBorders>
              <w:top w:val="single" w:sz="6" w:space="0" w:color="000000"/>
              <w:left w:val="single" w:sz="6" w:space="0" w:color="000000"/>
              <w:bottom w:val="single" w:sz="6" w:space="0" w:color="000000"/>
              <w:right w:val="single" w:sz="6" w:space="0" w:color="000000"/>
            </w:tcBorders>
          </w:tcPr>
          <w:p w14:paraId="1A1B336B" w14:textId="77777777" w:rsidR="00550C56" w:rsidRDefault="00B14461">
            <w:pPr>
              <w:spacing w:line="259" w:lineRule="auto"/>
              <w:ind w:left="2" w:firstLine="0"/>
              <w:jc w:val="left"/>
            </w:pPr>
            <w:r>
              <w:t xml:space="preserve">D </w:t>
            </w:r>
          </w:p>
        </w:tc>
        <w:tc>
          <w:tcPr>
            <w:tcW w:w="873" w:type="dxa"/>
            <w:tcBorders>
              <w:top w:val="single" w:sz="6" w:space="0" w:color="000000"/>
              <w:left w:val="single" w:sz="6" w:space="0" w:color="000000"/>
              <w:bottom w:val="single" w:sz="6" w:space="0" w:color="000000"/>
              <w:right w:val="single" w:sz="6" w:space="0" w:color="000000"/>
            </w:tcBorders>
          </w:tcPr>
          <w:p w14:paraId="20904C7E" w14:textId="77777777" w:rsidR="00550C56" w:rsidRDefault="00B14461">
            <w:pPr>
              <w:spacing w:line="259" w:lineRule="auto"/>
              <w:ind w:left="2" w:firstLine="0"/>
              <w:jc w:val="left"/>
            </w:pPr>
            <w:r>
              <w:t xml:space="preserve">E </w:t>
            </w:r>
          </w:p>
        </w:tc>
        <w:tc>
          <w:tcPr>
            <w:tcW w:w="0" w:type="auto"/>
            <w:vMerge/>
            <w:tcBorders>
              <w:top w:val="nil"/>
              <w:left w:val="single" w:sz="6" w:space="0" w:color="000000"/>
              <w:bottom w:val="nil"/>
              <w:right w:val="single" w:sz="6" w:space="0" w:color="000000"/>
            </w:tcBorders>
          </w:tcPr>
          <w:p w14:paraId="5AD32F3A" w14:textId="77777777" w:rsidR="00550C56" w:rsidRDefault="00550C56">
            <w:pPr>
              <w:spacing w:after="160" w:line="259" w:lineRule="auto"/>
              <w:ind w:left="0" w:firstLine="0"/>
              <w:jc w:val="left"/>
            </w:pPr>
          </w:p>
        </w:tc>
        <w:tc>
          <w:tcPr>
            <w:tcW w:w="2540" w:type="dxa"/>
            <w:tcBorders>
              <w:top w:val="single" w:sz="6" w:space="0" w:color="000000"/>
              <w:left w:val="single" w:sz="6" w:space="0" w:color="000000"/>
              <w:bottom w:val="single" w:sz="6" w:space="0" w:color="000000"/>
              <w:right w:val="single" w:sz="6" w:space="0" w:color="000000"/>
            </w:tcBorders>
          </w:tcPr>
          <w:p w14:paraId="72C79969" w14:textId="77777777" w:rsidR="00550C56" w:rsidRDefault="00B14461">
            <w:pPr>
              <w:spacing w:line="259" w:lineRule="auto"/>
              <w:ind w:left="4" w:firstLine="0"/>
              <w:jc w:val="left"/>
            </w:pPr>
            <w:r>
              <w:t xml:space="preserve">A </w:t>
            </w:r>
          </w:p>
        </w:tc>
        <w:tc>
          <w:tcPr>
            <w:tcW w:w="2719" w:type="dxa"/>
            <w:tcBorders>
              <w:top w:val="single" w:sz="6" w:space="0" w:color="000000"/>
              <w:left w:val="single" w:sz="6" w:space="0" w:color="000000"/>
              <w:bottom w:val="single" w:sz="6" w:space="0" w:color="000000"/>
              <w:right w:val="single" w:sz="6" w:space="0" w:color="000000"/>
            </w:tcBorders>
          </w:tcPr>
          <w:p w14:paraId="6E554D13" w14:textId="77777777" w:rsidR="00550C56" w:rsidRDefault="00B14461">
            <w:pPr>
              <w:spacing w:line="259" w:lineRule="auto"/>
              <w:ind w:left="2" w:firstLine="0"/>
              <w:jc w:val="left"/>
            </w:pPr>
            <w:r>
              <w:t xml:space="preserve">A Moon Shaped Pool </w:t>
            </w:r>
          </w:p>
        </w:tc>
      </w:tr>
      <w:tr w:rsidR="00550C56" w14:paraId="1EE2FD33" w14:textId="77777777">
        <w:trPr>
          <w:trHeight w:val="287"/>
        </w:trPr>
        <w:tc>
          <w:tcPr>
            <w:tcW w:w="917" w:type="dxa"/>
            <w:tcBorders>
              <w:top w:val="single" w:sz="6" w:space="0" w:color="000000"/>
              <w:left w:val="single" w:sz="6" w:space="0" w:color="000000"/>
              <w:bottom w:val="single" w:sz="6" w:space="0" w:color="000000"/>
              <w:right w:val="single" w:sz="6" w:space="0" w:color="000000"/>
            </w:tcBorders>
          </w:tcPr>
          <w:p w14:paraId="549F4CCD" w14:textId="77777777" w:rsidR="00550C56" w:rsidRDefault="00B14461">
            <w:pPr>
              <w:spacing w:line="259" w:lineRule="auto"/>
              <w:ind w:left="2" w:firstLine="0"/>
              <w:jc w:val="left"/>
            </w:pPr>
            <w:r>
              <w:t xml:space="preserve">E </w:t>
            </w:r>
          </w:p>
        </w:tc>
        <w:tc>
          <w:tcPr>
            <w:tcW w:w="873" w:type="dxa"/>
            <w:tcBorders>
              <w:top w:val="single" w:sz="6" w:space="0" w:color="000000"/>
              <w:left w:val="single" w:sz="6" w:space="0" w:color="000000"/>
              <w:bottom w:val="single" w:sz="6" w:space="0" w:color="000000"/>
              <w:right w:val="single" w:sz="6" w:space="0" w:color="000000"/>
            </w:tcBorders>
          </w:tcPr>
          <w:p w14:paraId="7E52326E" w14:textId="77777777" w:rsidR="00550C56" w:rsidRDefault="00B14461">
            <w:pPr>
              <w:spacing w:line="259" w:lineRule="auto"/>
              <w:ind w:left="2" w:firstLine="0"/>
              <w:jc w:val="left"/>
            </w:pPr>
            <w:r>
              <w:t xml:space="preserve">A </w:t>
            </w:r>
          </w:p>
        </w:tc>
        <w:tc>
          <w:tcPr>
            <w:tcW w:w="0" w:type="auto"/>
            <w:vMerge/>
            <w:tcBorders>
              <w:top w:val="nil"/>
              <w:left w:val="single" w:sz="6" w:space="0" w:color="000000"/>
              <w:bottom w:val="single" w:sz="6" w:space="0" w:color="000000"/>
              <w:right w:val="single" w:sz="6" w:space="0" w:color="000000"/>
            </w:tcBorders>
          </w:tcPr>
          <w:p w14:paraId="32659D9F" w14:textId="77777777" w:rsidR="00550C56" w:rsidRDefault="00550C56">
            <w:pPr>
              <w:spacing w:after="160" w:line="259" w:lineRule="auto"/>
              <w:ind w:left="0" w:firstLine="0"/>
              <w:jc w:val="left"/>
            </w:pPr>
          </w:p>
        </w:tc>
        <w:tc>
          <w:tcPr>
            <w:tcW w:w="2540" w:type="dxa"/>
            <w:tcBorders>
              <w:top w:val="single" w:sz="6" w:space="0" w:color="000000"/>
              <w:left w:val="single" w:sz="6" w:space="0" w:color="000000"/>
              <w:bottom w:val="single" w:sz="6" w:space="0" w:color="000000"/>
              <w:right w:val="single" w:sz="6" w:space="0" w:color="000000"/>
            </w:tcBorders>
          </w:tcPr>
          <w:p w14:paraId="7F5CB9BF" w14:textId="77777777" w:rsidR="00550C56" w:rsidRDefault="00B14461">
            <w:pPr>
              <w:spacing w:line="259" w:lineRule="auto"/>
              <w:ind w:left="4" w:firstLine="0"/>
              <w:jc w:val="left"/>
            </w:pPr>
            <w:r>
              <w:t xml:space="preserve">A Moon Shaped Pool </w:t>
            </w:r>
          </w:p>
        </w:tc>
        <w:tc>
          <w:tcPr>
            <w:tcW w:w="2719" w:type="dxa"/>
            <w:tcBorders>
              <w:top w:val="single" w:sz="6" w:space="0" w:color="000000"/>
              <w:left w:val="single" w:sz="6" w:space="0" w:color="000000"/>
              <w:bottom w:val="single" w:sz="6" w:space="0" w:color="000000"/>
              <w:right w:val="single" w:sz="6" w:space="0" w:color="000000"/>
            </w:tcBorders>
          </w:tcPr>
          <w:p w14:paraId="234EBE30" w14:textId="77777777" w:rsidR="00550C56" w:rsidRDefault="00B14461">
            <w:pPr>
              <w:spacing w:line="259" w:lineRule="auto"/>
              <w:ind w:left="2" w:firstLine="0"/>
              <w:jc w:val="left"/>
            </w:pPr>
            <w:r>
              <w:t xml:space="preserve">In Rainbows </w:t>
            </w:r>
          </w:p>
        </w:tc>
      </w:tr>
    </w:tbl>
    <w:p w14:paraId="05184521" w14:textId="77777777" w:rsidR="00550C56" w:rsidRDefault="00B14461">
      <w:pPr>
        <w:spacing w:line="259" w:lineRule="auto"/>
        <w:ind w:left="15" w:firstLine="0"/>
        <w:jc w:val="left"/>
      </w:pPr>
      <w:r>
        <w:t xml:space="preserve"> </w:t>
      </w:r>
    </w:p>
    <w:p w14:paraId="0F20ADED" w14:textId="77777777" w:rsidR="00550C56" w:rsidRDefault="00B14461">
      <w:pPr>
        <w:ind w:left="10" w:right="45"/>
      </w:pPr>
      <w:r>
        <w:t xml:space="preserve">Items from previous searches should not appear again, but only the current search term items should be rotated. </w:t>
      </w:r>
    </w:p>
    <w:p w14:paraId="37A783C6" w14:textId="251B89B4" w:rsidR="00550C56" w:rsidRDefault="00B14461" w:rsidP="008065C6">
      <w:pPr>
        <w:spacing w:after="7476" w:line="259" w:lineRule="auto"/>
        <w:ind w:left="15" w:firstLine="0"/>
        <w:jc w:val="left"/>
      </w:pPr>
      <w:r>
        <w:t xml:space="preserve"> </w:t>
      </w:r>
    </w:p>
    <w:sectPr w:rsidR="00550C56">
      <w:pgSz w:w="11895" w:h="16815"/>
      <w:pgMar w:top="709" w:right="817" w:bottom="1392" w:left="8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C56"/>
    <w:rsid w:val="00550C56"/>
    <w:rsid w:val="008065C6"/>
    <w:rsid w:val="00B1446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C72F"/>
  <w15:docId w15:val="{FDE8CEAF-3E6A-4228-9A5F-14BE4E4E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49" w:lineRule="auto"/>
      <w:ind w:left="25" w:hanging="10"/>
      <w:jc w:val="both"/>
    </w:pPr>
    <w:rPr>
      <w:rFonts w:ascii="Calibri" w:eastAsia="Calibri" w:hAnsi="Calibri" w:cs="Calibri"/>
      <w:color w:val="000000"/>
      <w:sz w:val="24"/>
    </w:rPr>
  </w:style>
  <w:style w:type="paragraph" w:styleId="berschrift1">
    <w:name w:val="heading 1"/>
    <w:next w:val="Standard"/>
    <w:link w:val="berschrift1Zchn"/>
    <w:uiPriority w:val="9"/>
    <w:qFormat/>
    <w:pPr>
      <w:keepNext/>
      <w:keepLines/>
      <w:spacing w:after="0"/>
      <w:ind w:left="15"/>
      <w:outlineLvl w:val="0"/>
    </w:pPr>
    <w:rPr>
      <w:rFonts w:ascii="Calibri" w:eastAsia="Calibri" w:hAnsi="Calibri" w:cs="Calibri"/>
      <w:color w:val="2F5496"/>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tunes.apple.com/search?term=radiohead" TargetMode="External"/><Relationship Id="rId3" Type="http://schemas.openxmlformats.org/officeDocument/2006/relationships/webSettings" Target="webSettings.xml"/><Relationship Id="rId7" Type="http://schemas.openxmlformats.org/officeDocument/2006/relationships/hyperlink" Target="https://itunes.apple.com/search?term=radiohe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unes.apple.com/search?term=radiohead" TargetMode="External"/><Relationship Id="rId5" Type="http://schemas.openxmlformats.org/officeDocument/2006/relationships/hyperlink" Target="https://itunes.apple.com/search?term=radiohead"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1972</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Mujkic, Adnan</dc:creator>
  <cp:keywords/>
  <cp:lastModifiedBy>Ekwe, Noah</cp:lastModifiedBy>
  <cp:revision>3</cp:revision>
  <dcterms:created xsi:type="dcterms:W3CDTF">2022-03-17T14:11:00Z</dcterms:created>
  <dcterms:modified xsi:type="dcterms:W3CDTF">2022-04-08T05:27:00Z</dcterms:modified>
</cp:coreProperties>
</file>