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7AA" w14:textId="77777777" w:rsidR="00E319E6" w:rsidRPr="000271E5" w:rsidRDefault="00BE1E36">
      <w:pPr>
        <w:jc w:val="center"/>
        <w:rPr>
          <w:b/>
          <w:bCs/>
          <w:sz w:val="20"/>
          <w:szCs w:val="20"/>
          <w:u w:val="single"/>
        </w:rPr>
      </w:pPr>
      <w:r w:rsidRPr="000271E5">
        <w:rPr>
          <w:b/>
          <w:bCs/>
          <w:sz w:val="20"/>
          <w:szCs w:val="20"/>
          <w:u w:val="single"/>
        </w:rPr>
        <w:t>MORGAN &amp; MORGAN</w:t>
      </w:r>
    </w:p>
    <w:p w14:paraId="170B8923" w14:textId="77777777" w:rsidR="00EB65CB" w:rsidRPr="000271E5" w:rsidRDefault="00EB65CB">
      <w:pPr>
        <w:jc w:val="center"/>
        <w:rPr>
          <w:b/>
          <w:bCs/>
          <w:sz w:val="20"/>
          <w:szCs w:val="20"/>
          <w:u w:val="single"/>
        </w:rPr>
      </w:pPr>
    </w:p>
    <w:p w14:paraId="3098B5EB" w14:textId="77777777" w:rsidR="00E319E6" w:rsidRPr="000271E5" w:rsidRDefault="00E319E6">
      <w:pPr>
        <w:pStyle w:val="BodyText"/>
        <w:rPr>
          <w:szCs w:val="20"/>
        </w:rPr>
      </w:pPr>
      <w:r w:rsidRPr="000271E5">
        <w:rPr>
          <w:szCs w:val="20"/>
        </w:rPr>
        <w:t xml:space="preserve">AUTHORIZATION FOR RELEASE OF PROTECTED HEALTH INFORMATION (PHI) </w:t>
      </w:r>
    </w:p>
    <w:p w14:paraId="6D87C6AB" w14:textId="77777777" w:rsidR="00E319E6" w:rsidRPr="000271E5" w:rsidRDefault="00E319E6">
      <w:pPr>
        <w:pStyle w:val="BodyText"/>
        <w:rPr>
          <w:szCs w:val="20"/>
        </w:rPr>
      </w:pPr>
      <w:r w:rsidRPr="000271E5">
        <w:rPr>
          <w:szCs w:val="20"/>
        </w:rPr>
        <w:t>UNDER HEALTH INSURANCE PORTABILITY AND ACCOUNTABILITY ACT (HIPAA)</w:t>
      </w:r>
    </w:p>
    <w:p w14:paraId="0CDD8735" w14:textId="77777777" w:rsidR="00E319E6" w:rsidRPr="000271E5" w:rsidRDefault="00E319E6" w:rsidP="00313E76">
      <w:pPr>
        <w:ind w:left="720"/>
        <w:rPr>
          <w:b/>
          <w:bCs/>
          <w:sz w:val="20"/>
          <w:szCs w:val="20"/>
          <w:u w:val="single"/>
        </w:rPr>
      </w:pPr>
    </w:p>
    <w:p w14:paraId="2998C41D" w14:textId="77777777" w:rsidR="00313E76" w:rsidRPr="000271E5" w:rsidRDefault="00313E76" w:rsidP="00313E76">
      <w:pPr>
        <w:ind w:firstLine="720"/>
        <w:rPr>
          <w:sz w:val="20"/>
          <w:szCs w:val="20"/>
        </w:rPr>
      </w:pPr>
      <w:r w:rsidRPr="000271E5">
        <w:rPr>
          <w:sz w:val="20"/>
          <w:szCs w:val="20"/>
        </w:rPr>
        <w:t xml:space="preserve">1.      </w:t>
      </w:r>
      <w:r w:rsidR="00E319E6" w:rsidRPr="000271E5">
        <w:rPr>
          <w:sz w:val="20"/>
          <w:szCs w:val="20"/>
        </w:rPr>
        <w:t>The undersigned patient, named below, hereby executes this authorization in compliance with the Federal Health Insurance Portability and Accountabi</w:t>
      </w:r>
      <w:r w:rsidR="00FA1485" w:rsidRPr="000271E5">
        <w:rPr>
          <w:sz w:val="20"/>
          <w:szCs w:val="20"/>
        </w:rPr>
        <w:t>lity Act, HIPAA, 45 CFR 164.104</w:t>
      </w:r>
      <w:r w:rsidRPr="000271E5">
        <w:rPr>
          <w:sz w:val="20"/>
          <w:szCs w:val="20"/>
        </w:rPr>
        <w:t>.</w:t>
      </w:r>
    </w:p>
    <w:p w14:paraId="64A8476D" w14:textId="77777777" w:rsidR="00313E76" w:rsidRPr="000271E5" w:rsidRDefault="00313E76">
      <w:pPr>
        <w:ind w:firstLine="720"/>
        <w:rPr>
          <w:sz w:val="20"/>
          <w:szCs w:val="20"/>
        </w:rPr>
      </w:pPr>
    </w:p>
    <w:p w14:paraId="26C917F6" w14:textId="77777777" w:rsidR="00E319E6" w:rsidRPr="000271E5" w:rsidRDefault="00E319E6">
      <w:pPr>
        <w:ind w:firstLine="720"/>
        <w:rPr>
          <w:sz w:val="20"/>
          <w:szCs w:val="20"/>
        </w:rPr>
      </w:pPr>
      <w:r w:rsidRPr="000271E5">
        <w:rPr>
          <w:sz w:val="20"/>
          <w:szCs w:val="20"/>
        </w:rPr>
        <w:t xml:space="preserve">2.      This authorization is directed to the following healthcare provider (including its agents, </w:t>
      </w:r>
      <w:proofErr w:type="gramStart"/>
      <w:r w:rsidRPr="000271E5">
        <w:rPr>
          <w:sz w:val="20"/>
          <w:szCs w:val="20"/>
        </w:rPr>
        <w:t>employees</w:t>
      </w:r>
      <w:proofErr w:type="gramEnd"/>
      <w:r w:rsidRPr="000271E5">
        <w:rPr>
          <w:sz w:val="20"/>
          <w:szCs w:val="20"/>
        </w:rPr>
        <w:t xml:space="preserve"> and associates):</w:t>
      </w:r>
    </w:p>
    <w:tbl>
      <w:tblPr>
        <w:tblW w:w="0" w:type="auto"/>
        <w:tblInd w:w="1548" w:type="dxa"/>
        <w:tblLook w:val="0000" w:firstRow="0" w:lastRow="0" w:firstColumn="0" w:lastColumn="0" w:noHBand="0" w:noVBand="0"/>
      </w:tblPr>
      <w:tblGrid>
        <w:gridCol w:w="6660"/>
      </w:tblGrid>
      <w:tr w:rsidR="00E319E6" w:rsidRPr="000271E5" w14:paraId="59850FAD" w14:textId="77777777">
        <w:tc>
          <w:tcPr>
            <w:tcW w:w="6660" w:type="dxa"/>
          </w:tcPr>
          <w:p w14:paraId="500782FE" w14:textId="58B38876" w:rsidR="002E447C" w:rsidRDefault="002E447C" w:rsidP="00315B00">
            <w:pPr>
              <w:rPr>
                <w:sz w:val="20"/>
                <w:szCs w:val="20"/>
              </w:rPr>
            </w:pPr>
            <w:r w:rsidRPr="002E447C">
              <w:rPr>
                <w:sz w:val="20"/>
                <w:szCs w:val="20"/>
              </w:rPr>
              <w:t xml:space="preserve">Winter Park Integrity Medical Group, LLC</w:t>
            </w:r>
          </w:p>
          <w:p w14:paraId="0BA8F969" w14:textId="7C1B8623" w:rsidR="00315B00" w:rsidRPr="00315B00" w:rsidRDefault="002E447C" w:rsidP="00315B00">
            <w:pPr>
              <w:rPr>
                <w:sz w:val="20"/>
                <w:szCs w:val="20"/>
              </w:rPr>
            </w:pPr>
            <w:r w:rsidRPr="002E447C">
              <w:rPr>
                <w:sz w:val="20"/>
                <w:szCs w:val="20"/>
              </w:rPr>
              <w:t xml:space="preserve">1801 Lee Road, Suite 304</w:t>
            </w:r>
          </w:p>
          <w:p w14:paraId="6C74D7BB" w14:textId="6E654037" w:rsidR="00E319E6" w:rsidRPr="000271E5" w:rsidRDefault="002E447C" w:rsidP="00315B00">
            <w:pPr>
              <w:rPr>
                <w:sz w:val="20"/>
                <w:szCs w:val="20"/>
              </w:rPr>
            </w:pPr>
            <w:r w:rsidRPr="002E447C">
              <w:rPr>
                <w:sz w:val="20"/>
                <w:szCs w:val="20"/>
              </w:rPr>
              <w:t xml:space="preserve">Winter Park</w:t>
            </w:r>
            <w:r>
              <w:rPr>
                <w:sz w:val="20"/>
                <w:szCs w:val="20"/>
              </w:rPr>
              <w:t xml:space="preserve">, </w:t>
            </w:r>
            <w:r w:rsidRPr="002E447C">
              <w:rPr>
                <w:sz w:val="20"/>
                <w:szCs w:val="20"/>
              </w:rPr>
              <w:t xml:space="preserve">FL</w:t>
            </w:r>
            <w:r>
              <w:rPr>
                <w:sz w:val="20"/>
                <w:szCs w:val="20"/>
              </w:rPr>
              <w:t xml:space="preserve"> </w:t>
            </w:r>
            <w:r w:rsidRPr="002E447C">
              <w:rPr>
                <w:sz w:val="20"/>
                <w:szCs w:val="20"/>
              </w:rPr>
              <w:t xml:space="preserve">32789-2101</w:t>
            </w:r>
          </w:p>
        </w:tc>
      </w:tr>
    </w:tbl>
    <w:p w14:paraId="60B74BAB" w14:textId="77777777" w:rsidR="00E319E6" w:rsidRPr="000271E5" w:rsidRDefault="00E319E6">
      <w:pPr>
        <w:rPr>
          <w:sz w:val="20"/>
          <w:szCs w:val="20"/>
        </w:rPr>
      </w:pPr>
    </w:p>
    <w:p w14:paraId="72DEC791" w14:textId="77777777" w:rsidR="00E319E6" w:rsidRPr="000271E5" w:rsidRDefault="00E319E6" w:rsidP="00EB65CB">
      <w:pPr>
        <w:ind w:firstLine="720"/>
        <w:jc w:val="both"/>
        <w:rPr>
          <w:sz w:val="20"/>
          <w:szCs w:val="20"/>
        </w:rPr>
      </w:pPr>
      <w:r w:rsidRPr="000271E5">
        <w:rPr>
          <w:sz w:val="20"/>
          <w:szCs w:val="20"/>
        </w:rPr>
        <w:t>3.      The above-named healthcare provider is requested to release the protected health information (PHI) that is described below, to the patient's attorney:</w:t>
      </w:r>
    </w:p>
    <w:p w14:paraId="679B0DD2" w14:textId="77777777" w:rsidR="00EB65CB" w:rsidRPr="000271E5" w:rsidRDefault="00EB65CB" w:rsidP="00EB65CB">
      <w:pPr>
        <w:ind w:firstLine="720"/>
        <w:jc w:val="both"/>
        <w:rPr>
          <w:sz w:val="20"/>
          <w:szCs w:val="20"/>
        </w:rPr>
      </w:pPr>
    </w:p>
    <w:p w14:paraId="426E0CC7" w14:textId="77777777" w:rsidR="00D7525F" w:rsidRPr="00D7525F" w:rsidRDefault="00D7525F" w:rsidP="00D7525F">
      <w:pPr>
        <w:ind w:left="1440" w:firstLine="720"/>
        <w:jc w:val="both"/>
        <w:rPr>
          <w:sz w:val="20"/>
          <w:szCs w:val="20"/>
        </w:rPr>
      </w:pPr>
      <w:r w:rsidRPr="00D7525F">
        <w:rPr>
          <w:sz w:val="20"/>
          <w:szCs w:val="20"/>
        </w:rPr>
        <w:t xml:space="preserve">Morgan &amp; Morgan - Attn:  </w:t>
      </w:r>
      <w:r w:rsidR="00315B00" w:rsidRPr="00315B00">
        <w:rPr>
          <w:sz w:val="20"/>
          <w:szCs w:val="20"/>
        </w:rPr>
        <w:t xml:space="preserve">Preston Blair</w:t>
      </w:r>
      <w:r w:rsidRPr="00D7525F">
        <w:rPr>
          <w:sz w:val="20"/>
          <w:szCs w:val="20"/>
        </w:rPr>
        <w:t>, Case Manager</w:t>
      </w:r>
    </w:p>
    <w:p w14:paraId="291EC061" w14:textId="25A695F0" w:rsidR="00E319E6" w:rsidRDefault="00F715E8" w:rsidP="00F715E8">
      <w:pPr>
        <w:ind w:left="1440" w:firstLine="720"/>
        <w:rPr>
          <w:sz w:val="20"/>
          <w:szCs w:val="20"/>
        </w:rPr>
      </w:pPr>
      <w:r w:rsidRPr="00F715E8">
        <w:rPr>
          <w:sz w:val="20"/>
          <w:szCs w:val="20"/>
        </w:rPr>
        <w:t xml:space="preserve">20 N Orange Ave, Suite 1600</w:t>
      </w:r>
    </w:p>
    <w:p w14:paraId="02D2DE1A" w14:textId="6CB9F63A" w:rsidR="00F715E8" w:rsidRPr="000271E5" w:rsidRDefault="00F715E8" w:rsidP="00F715E8">
      <w:pPr>
        <w:ind w:left="2160"/>
        <w:rPr>
          <w:sz w:val="20"/>
          <w:szCs w:val="20"/>
        </w:rPr>
      </w:pPr>
      <w:r w:rsidRPr="00F715E8">
        <w:rPr>
          <w:sz w:val="20"/>
          <w:szCs w:val="20"/>
        </w:rPr>
        <w:t xml:space="preserve">Orlando</w:t>
      </w:r>
      <w:r>
        <w:rPr>
          <w:sz w:val="20"/>
          <w:szCs w:val="20"/>
        </w:rPr>
        <w:t xml:space="preserve">, </w:t>
      </w:r>
      <w:r w:rsidRPr="00F715E8">
        <w:rPr>
          <w:sz w:val="20"/>
          <w:szCs w:val="20"/>
        </w:rPr>
        <w:t xml:space="preserve">FL</w:t>
      </w:r>
      <w:r>
        <w:rPr>
          <w:sz w:val="20"/>
          <w:szCs w:val="20"/>
        </w:rPr>
        <w:t xml:space="preserve"> </w:t>
      </w:r>
      <w:r w:rsidRPr="00F715E8">
        <w:rPr>
          <w:sz w:val="20"/>
          <w:szCs w:val="20"/>
        </w:rPr>
        <w:t xml:space="preserve">32801</w:t>
      </w:r>
    </w:p>
    <w:p w14:paraId="1BC71FB5" w14:textId="77777777" w:rsidR="00E319E6" w:rsidRDefault="00790089">
      <w:pPr>
        <w:ind w:left="1440" w:firstLine="720"/>
        <w:jc w:val="both"/>
        <w:rPr>
          <w:sz w:val="20"/>
          <w:szCs w:val="20"/>
        </w:rPr>
      </w:pPr>
      <w:r>
        <w:rPr>
          <w:sz w:val="20"/>
          <w:szCs w:val="20"/>
        </w:rPr>
        <w:t xml:space="preserve">ATTENTION: </w:t>
      </w:r>
      <w:r w:rsidR="00905D52" w:rsidRPr="00905D52">
        <w:rPr>
          <w:sz w:val="20"/>
          <w:szCs w:val="20"/>
        </w:rPr>
        <w:t xml:space="preserve">pblair@forthepeople.com</w:t>
      </w:r>
    </w:p>
    <w:p w14:paraId="41182DC2" w14:textId="77777777" w:rsidR="00B53353" w:rsidRDefault="00B53353">
      <w:pPr>
        <w:ind w:left="1440" w:firstLine="720"/>
        <w:jc w:val="both"/>
        <w:rPr>
          <w:sz w:val="20"/>
          <w:szCs w:val="20"/>
        </w:rPr>
      </w:pPr>
      <w:r>
        <w:rPr>
          <w:sz w:val="20"/>
          <w:szCs w:val="20"/>
        </w:rPr>
        <w:t xml:space="preserve">Phone: 813-223-5505 </w:t>
      </w:r>
    </w:p>
    <w:p w14:paraId="57A03E7F" w14:textId="77777777" w:rsidR="00B53353" w:rsidRPr="000271E5" w:rsidRDefault="00B53353">
      <w:pPr>
        <w:ind w:left="1440" w:firstLine="720"/>
        <w:jc w:val="both"/>
        <w:rPr>
          <w:sz w:val="20"/>
          <w:szCs w:val="20"/>
        </w:rPr>
      </w:pPr>
      <w:r>
        <w:rPr>
          <w:sz w:val="20"/>
          <w:szCs w:val="20"/>
        </w:rPr>
        <w:t xml:space="preserve">Fax:     </w:t>
      </w:r>
      <w:r w:rsidR="00315B00" w:rsidRPr="00315B00">
        <w:rPr>
          <w:sz w:val="20"/>
          <w:szCs w:val="20"/>
        </w:rPr>
        <w:t xml:space="preserve">(901) 524-1787</w:t>
      </w:r>
    </w:p>
    <w:p w14:paraId="398A71DE" w14:textId="77777777" w:rsidR="00E319E6" w:rsidRPr="000271E5" w:rsidRDefault="00E319E6">
      <w:pPr>
        <w:jc w:val="both"/>
        <w:rPr>
          <w:sz w:val="20"/>
          <w:szCs w:val="20"/>
        </w:rPr>
      </w:pPr>
    </w:p>
    <w:p w14:paraId="0F3F226D" w14:textId="77777777" w:rsidR="00E319E6" w:rsidRPr="000271E5" w:rsidRDefault="00E319E6">
      <w:pPr>
        <w:ind w:firstLine="720"/>
        <w:jc w:val="both"/>
        <w:rPr>
          <w:sz w:val="20"/>
          <w:szCs w:val="20"/>
        </w:rPr>
      </w:pPr>
      <w:r w:rsidRPr="000271E5">
        <w:rPr>
          <w:sz w:val="20"/>
          <w:szCs w:val="20"/>
        </w:rPr>
        <w:t>4.      The protected health information released herein is specifically as follows:</w:t>
      </w:r>
    </w:p>
    <w:p w14:paraId="04185BBC" w14:textId="77777777" w:rsidR="00E319E6" w:rsidRPr="000271E5" w:rsidRDefault="00E319E6">
      <w:pPr>
        <w:ind w:firstLine="720"/>
        <w:jc w:val="both"/>
        <w:rPr>
          <w:sz w:val="20"/>
          <w:szCs w:val="20"/>
        </w:rPr>
      </w:pPr>
    </w:p>
    <w:p w14:paraId="3583EE40" w14:textId="77777777" w:rsidR="00E319E6" w:rsidRPr="000271E5" w:rsidRDefault="00E319E6">
      <w:pPr>
        <w:ind w:firstLine="720"/>
        <w:jc w:val="both"/>
        <w:rPr>
          <w:sz w:val="20"/>
          <w:szCs w:val="20"/>
        </w:rPr>
      </w:pPr>
      <w:r w:rsidRPr="000271E5">
        <w:rPr>
          <w:sz w:val="20"/>
          <w:szCs w:val="20"/>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2157D482" w14:textId="77777777" w:rsidR="00E319E6" w:rsidRPr="000271E5" w:rsidRDefault="00E319E6">
      <w:pPr>
        <w:jc w:val="both"/>
        <w:rPr>
          <w:sz w:val="20"/>
          <w:szCs w:val="20"/>
        </w:rPr>
      </w:pPr>
    </w:p>
    <w:p w14:paraId="41804F1A" w14:textId="77777777" w:rsidR="00E319E6" w:rsidRPr="000271E5" w:rsidRDefault="00E319E6">
      <w:pPr>
        <w:pStyle w:val="BodyText2"/>
        <w:ind w:firstLine="720"/>
        <w:rPr>
          <w:sz w:val="20"/>
          <w:szCs w:val="20"/>
        </w:rPr>
      </w:pPr>
      <w:r w:rsidRPr="000271E5">
        <w:rPr>
          <w:sz w:val="20"/>
          <w:szCs w:val="20"/>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0271E5">
        <w:rPr>
          <w:sz w:val="20"/>
          <w:szCs w:val="20"/>
        </w:rPr>
        <w:t>dependency</w:t>
      </w:r>
      <w:proofErr w:type="gramEnd"/>
      <w:r w:rsidRPr="000271E5">
        <w:rPr>
          <w:sz w:val="20"/>
          <w:szCs w:val="20"/>
        </w:rPr>
        <w:t xml:space="preserve"> or HIV. A photo static copy of this authorization shall be as valid as the original.</w:t>
      </w:r>
    </w:p>
    <w:p w14:paraId="7267640C" w14:textId="77777777" w:rsidR="00E319E6" w:rsidRPr="000271E5" w:rsidRDefault="00E319E6">
      <w:pPr>
        <w:jc w:val="both"/>
        <w:rPr>
          <w:sz w:val="20"/>
          <w:szCs w:val="20"/>
        </w:rPr>
      </w:pPr>
    </w:p>
    <w:p w14:paraId="037604C4" w14:textId="77777777" w:rsidR="00EB65CB" w:rsidRPr="000271E5" w:rsidRDefault="00EB65CB">
      <w:pPr>
        <w:jc w:val="both"/>
        <w:rPr>
          <w:sz w:val="20"/>
          <w:szCs w:val="20"/>
        </w:rPr>
      </w:pPr>
    </w:p>
    <w:p w14:paraId="61A195F6" w14:textId="77777777" w:rsidR="00E319E6" w:rsidRPr="000271E5" w:rsidRDefault="00E319E6">
      <w:pPr>
        <w:jc w:val="center"/>
        <w:rPr>
          <w:sz w:val="20"/>
          <w:szCs w:val="20"/>
        </w:rPr>
      </w:pPr>
      <w:r w:rsidRPr="000271E5">
        <w:rPr>
          <w:i/>
          <w:iCs/>
          <w:sz w:val="20"/>
          <w:szCs w:val="20"/>
        </w:rPr>
        <w:t>Note: a CO</w:t>
      </w:r>
      <w:r w:rsidRPr="000271E5">
        <w:rPr>
          <w:i/>
          <w:iCs/>
          <w:smallCaps/>
          <w:sz w:val="20"/>
          <w:szCs w:val="20"/>
        </w:rPr>
        <w:t xml:space="preserve">PY </w:t>
      </w:r>
      <w:r w:rsidRPr="000271E5">
        <w:rPr>
          <w:i/>
          <w:iCs/>
          <w:sz w:val="20"/>
          <w:szCs w:val="20"/>
        </w:rPr>
        <w:t>of this Authorization Shall Be Treated as an Original</w:t>
      </w:r>
    </w:p>
    <w:sectPr w:rsidR="00E319E6" w:rsidRPr="000271E5" w:rsidSect="00E322B1">
      <w:footerReference w:type="default" r:id="rId7"/>
      <w:pgSz w:w="12240" w:h="15840"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424B" w14:textId="77777777" w:rsidR="0091606D" w:rsidRDefault="0091606D">
      <w:r>
        <w:separator/>
      </w:r>
    </w:p>
  </w:endnote>
  <w:endnote w:type="continuationSeparator" w:id="0">
    <w:p w14:paraId="78A980F2" w14:textId="77777777" w:rsidR="0091606D" w:rsidRDefault="0091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FBE3" w14:textId="77777777" w:rsidR="00315B00" w:rsidRDefault="00315B00" w:rsidP="00315B00">
    <w:pPr>
      <w:pStyle w:val="Footer"/>
      <w:jc w:val="right"/>
      <w:rPr>
        <w:sz w:val="16"/>
      </w:rPr>
    </w:pPr>
    <w:r>
      <w:rPr>
        <w:sz w:val="16"/>
      </w:rPr>
      <w:t xml:space="preserve">PC# </w:t>
    </w:r>
    <w:r w:rsidRPr="00667609">
      <w:rPr>
        <w:sz w:val="16"/>
      </w:rPr>
      <w:t xml:space="preserve">11785192</w:t>
    </w:r>
  </w:p>
  <w:p w14:paraId="22DBF926" w14:textId="77777777" w:rsidR="00315B00" w:rsidRDefault="00315B00" w:rsidP="00315B00">
    <w:pPr>
      <w:pStyle w:val="Footer"/>
      <w:jc w:val="right"/>
      <w:rPr>
        <w:sz w:val="16"/>
      </w:rPr>
    </w:pPr>
    <w:r w:rsidRPr="00667609">
      <w:rPr>
        <w:sz w:val="16"/>
      </w:rPr>
      <w:t xml:space="preserve">Preston Blair</w:t>
    </w:r>
  </w:p>
  <w:p w14:paraId="6BF1FDCB" w14:textId="77777777" w:rsidR="00FA1485" w:rsidRPr="00315B00" w:rsidRDefault="00FA1485" w:rsidP="0031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8F1" w14:textId="77777777" w:rsidR="0091606D" w:rsidRDefault="0091606D">
      <w:r>
        <w:separator/>
      </w:r>
    </w:p>
  </w:footnote>
  <w:footnote w:type="continuationSeparator" w:id="0">
    <w:p w14:paraId="1BF0E28E" w14:textId="77777777" w:rsidR="0091606D" w:rsidRDefault="0091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52C0"/>
    <w:multiLevelType w:val="hybridMultilevel"/>
    <w:tmpl w:val="50901B0C"/>
    <w:lvl w:ilvl="0" w:tplc="145ECE42">
      <w:start w:val="1"/>
      <w:numFmt w:val="decimal"/>
      <w:lvlText w:val="%1."/>
      <w:lvlJc w:val="left"/>
      <w:pPr>
        <w:ind w:left="5520" w:hanging="120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1682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E6"/>
    <w:rsid w:val="000021D0"/>
    <w:rsid w:val="00021AA8"/>
    <w:rsid w:val="000271E5"/>
    <w:rsid w:val="00037512"/>
    <w:rsid w:val="000B6D17"/>
    <w:rsid w:val="000F74F6"/>
    <w:rsid w:val="00137D0F"/>
    <w:rsid w:val="00151FD7"/>
    <w:rsid w:val="00194EBB"/>
    <w:rsid w:val="001A1D20"/>
    <w:rsid w:val="001E5418"/>
    <w:rsid w:val="00231013"/>
    <w:rsid w:val="00255A92"/>
    <w:rsid w:val="00263D90"/>
    <w:rsid w:val="00265D9F"/>
    <w:rsid w:val="00276D26"/>
    <w:rsid w:val="002B2F03"/>
    <w:rsid w:val="002C73F8"/>
    <w:rsid w:val="002D56F7"/>
    <w:rsid w:val="002E447C"/>
    <w:rsid w:val="002F0C02"/>
    <w:rsid w:val="002F254A"/>
    <w:rsid w:val="00310486"/>
    <w:rsid w:val="00312C83"/>
    <w:rsid w:val="00313E76"/>
    <w:rsid w:val="00315B00"/>
    <w:rsid w:val="00341BCB"/>
    <w:rsid w:val="003913B0"/>
    <w:rsid w:val="003C3C15"/>
    <w:rsid w:val="003D1DA0"/>
    <w:rsid w:val="00406728"/>
    <w:rsid w:val="0041236C"/>
    <w:rsid w:val="00414ACB"/>
    <w:rsid w:val="00416D49"/>
    <w:rsid w:val="004635CA"/>
    <w:rsid w:val="0047110A"/>
    <w:rsid w:val="00477751"/>
    <w:rsid w:val="00493452"/>
    <w:rsid w:val="004A5AA7"/>
    <w:rsid w:val="0051227C"/>
    <w:rsid w:val="00517008"/>
    <w:rsid w:val="00597F2A"/>
    <w:rsid w:val="005C0C93"/>
    <w:rsid w:val="005C546A"/>
    <w:rsid w:val="005D60A2"/>
    <w:rsid w:val="005F0F02"/>
    <w:rsid w:val="005F7347"/>
    <w:rsid w:val="006305F7"/>
    <w:rsid w:val="00645D8F"/>
    <w:rsid w:val="006B77E6"/>
    <w:rsid w:val="006D3CA6"/>
    <w:rsid w:val="006F7076"/>
    <w:rsid w:val="00711B6D"/>
    <w:rsid w:val="00733390"/>
    <w:rsid w:val="00765973"/>
    <w:rsid w:val="00790089"/>
    <w:rsid w:val="007C09BC"/>
    <w:rsid w:val="007C41AE"/>
    <w:rsid w:val="00857060"/>
    <w:rsid w:val="00886A52"/>
    <w:rsid w:val="008940F7"/>
    <w:rsid w:val="008B24DB"/>
    <w:rsid w:val="008B328E"/>
    <w:rsid w:val="008C0F4C"/>
    <w:rsid w:val="008D53AB"/>
    <w:rsid w:val="008E2C12"/>
    <w:rsid w:val="008E4F96"/>
    <w:rsid w:val="00905D52"/>
    <w:rsid w:val="009077B1"/>
    <w:rsid w:val="0091606D"/>
    <w:rsid w:val="00966129"/>
    <w:rsid w:val="00A01945"/>
    <w:rsid w:val="00A0718F"/>
    <w:rsid w:val="00A3633A"/>
    <w:rsid w:val="00A43F60"/>
    <w:rsid w:val="00A72733"/>
    <w:rsid w:val="00A749FC"/>
    <w:rsid w:val="00A979D4"/>
    <w:rsid w:val="00AE1038"/>
    <w:rsid w:val="00AE2408"/>
    <w:rsid w:val="00B0021C"/>
    <w:rsid w:val="00B10537"/>
    <w:rsid w:val="00B2233F"/>
    <w:rsid w:val="00B32E32"/>
    <w:rsid w:val="00B53353"/>
    <w:rsid w:val="00B54739"/>
    <w:rsid w:val="00B647B9"/>
    <w:rsid w:val="00B734EB"/>
    <w:rsid w:val="00B77565"/>
    <w:rsid w:val="00B84BC2"/>
    <w:rsid w:val="00B91B8F"/>
    <w:rsid w:val="00BB6B04"/>
    <w:rsid w:val="00BC0DAC"/>
    <w:rsid w:val="00BD4CEB"/>
    <w:rsid w:val="00BE1E36"/>
    <w:rsid w:val="00BE3129"/>
    <w:rsid w:val="00BF13E5"/>
    <w:rsid w:val="00C5727F"/>
    <w:rsid w:val="00C61970"/>
    <w:rsid w:val="00C63B4F"/>
    <w:rsid w:val="00C7082C"/>
    <w:rsid w:val="00C715D8"/>
    <w:rsid w:val="00C94FA3"/>
    <w:rsid w:val="00CB58EC"/>
    <w:rsid w:val="00CC6C7B"/>
    <w:rsid w:val="00CD6FE9"/>
    <w:rsid w:val="00CF35C6"/>
    <w:rsid w:val="00CF3C3C"/>
    <w:rsid w:val="00D7525F"/>
    <w:rsid w:val="00DB3770"/>
    <w:rsid w:val="00DD2BFB"/>
    <w:rsid w:val="00DD3320"/>
    <w:rsid w:val="00E0321A"/>
    <w:rsid w:val="00E05D33"/>
    <w:rsid w:val="00E16FB3"/>
    <w:rsid w:val="00E319E6"/>
    <w:rsid w:val="00E322B1"/>
    <w:rsid w:val="00E57096"/>
    <w:rsid w:val="00E81D5A"/>
    <w:rsid w:val="00EB65CB"/>
    <w:rsid w:val="00EC7766"/>
    <w:rsid w:val="00ED6B3F"/>
    <w:rsid w:val="00EE0D05"/>
    <w:rsid w:val="00EE2BBE"/>
    <w:rsid w:val="00EF00EE"/>
    <w:rsid w:val="00F16DA6"/>
    <w:rsid w:val="00F2636B"/>
    <w:rsid w:val="00F715E8"/>
    <w:rsid w:val="00F93D19"/>
    <w:rsid w:val="00FA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94063"/>
  <w15:chartTrackingRefBased/>
  <w15:docId w15:val="{6D95E5B3-3199-4236-8817-4E88723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jc w:val="center"/>
    </w:pPr>
    <w:rPr>
      <w:b/>
      <w:bCs/>
      <w:sz w:val="20"/>
      <w:u w:val="single"/>
    </w:rPr>
  </w:style>
  <w:style w:type="paragraph" w:styleId="BodyText2">
    <w:name w:val="Body Text 2"/>
    <w:basedOn w:val="Normal"/>
    <w:pPr>
      <w:jc w:val="both"/>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15B00"/>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99768">
      <w:bodyDiv w:val="1"/>
      <w:marLeft w:val="0"/>
      <w:marRight w:val="0"/>
      <w:marTop w:val="0"/>
      <w:marBottom w:val="0"/>
      <w:divBdr>
        <w:top w:val="none" w:sz="0" w:space="0" w:color="auto"/>
        <w:left w:val="none" w:sz="0" w:space="0" w:color="auto"/>
        <w:bottom w:val="none" w:sz="0" w:space="0" w:color="auto"/>
        <w:right w:val="none" w:sz="0" w:space="0" w:color="auto"/>
      </w:divBdr>
    </w:div>
    <w:div w:id="1750883842">
      <w:bodyDiv w:val="1"/>
      <w:marLeft w:val="0"/>
      <w:marRight w:val="0"/>
      <w:marTop w:val="0"/>
      <w:marBottom w:val="0"/>
      <w:divBdr>
        <w:top w:val="none" w:sz="0" w:space="0" w:color="auto"/>
        <w:left w:val="none" w:sz="0" w:space="0" w:color="auto"/>
        <w:bottom w:val="none" w:sz="0" w:space="0" w:color="auto"/>
        <w:right w:val="none" w:sz="0" w:space="0" w:color="auto"/>
      </w:divBdr>
    </w:div>
    <w:div w:id="1951236039">
      <w:bodyDiv w:val="1"/>
      <w:marLeft w:val="0"/>
      <w:marRight w:val="0"/>
      <w:marTop w:val="0"/>
      <w:marBottom w:val="0"/>
      <w:divBdr>
        <w:top w:val="none" w:sz="0" w:space="0" w:color="auto"/>
        <w:left w:val="none" w:sz="0" w:space="0" w:color="auto"/>
        <w:bottom w:val="none" w:sz="0" w:space="0" w:color="auto"/>
        <w:right w:val="none" w:sz="0" w:space="0" w:color="auto"/>
      </w:divBdr>
    </w:div>
    <w:div w:id="2010671175">
      <w:bodyDiv w:val="1"/>
      <w:marLeft w:val="0"/>
      <w:marRight w:val="0"/>
      <w:marTop w:val="0"/>
      <w:marBottom w:val="0"/>
      <w:divBdr>
        <w:top w:val="none" w:sz="0" w:space="0" w:color="auto"/>
        <w:left w:val="none" w:sz="0" w:space="0" w:color="auto"/>
        <w:bottom w:val="none" w:sz="0" w:space="0" w:color="auto"/>
        <w:right w:val="none" w:sz="0" w:space="0" w:color="auto"/>
      </w:divBdr>
    </w:div>
    <w:div w:id="20864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37B3CE-9209-4C13-8E94-3FCD0BB3CF42}"/>
</file>

<file path=customXml/itemProps2.xml><?xml version="1.0" encoding="utf-8"?>
<ds:datastoreItem xmlns:ds="http://schemas.openxmlformats.org/officeDocument/2006/customXml" ds:itemID="{0EF7246C-396D-44B5-9E91-ECE464E95FE8}"/>
</file>

<file path=customXml/itemProps3.xml><?xml version="1.0" encoding="utf-8"?>
<ds:datastoreItem xmlns:ds="http://schemas.openxmlformats.org/officeDocument/2006/customXml" ds:itemID="{85D118F9-5521-4D0B-95FB-0A98DA2CE63C}"/>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MORGAN, COLLING &amp; GILBERT, P</vt:lpstr>
    </vt:vector>
  </TitlesOfParts>
  <Company>MCG</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COLLING &amp; GILBERT, P</dc:title>
  <dc:subject/>
  <dc:creator>cheryll</dc:creator>
  <cp:keywords/>
  <cp:lastModifiedBy>Morgan Riley x5453</cp:lastModifiedBy>
  <cp:revision>3</cp:revision>
  <dcterms:created xsi:type="dcterms:W3CDTF">2021-07-16T18:36:00Z</dcterms:created>
  <dcterms:modified xsi:type="dcterms:W3CDTF">2022-09-26T18:28:00Z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