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425DC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EXPERIMENT-1</w:t>
      </w:r>
    </w:p>
    <w:p w14:paraId="6CBE2F86">
      <w:pPr>
        <w:rPr>
          <w:rFonts w:ascii="Times New Roman" w:hAnsi="Times New Roman" w:cs="Times New Roman"/>
          <w:sz w:val="30"/>
          <w:szCs w:val="30"/>
        </w:rPr>
      </w:pPr>
    </w:p>
    <w:p w14:paraId="38CF4AAE">
      <w:pPr>
        <w:rPr>
          <w:rFonts w:ascii="Times New Roman" w:hAnsi="Times New Roman" w:cs="Times New Roman"/>
          <w:sz w:val="30"/>
          <w:szCs w:val="30"/>
        </w:rPr>
      </w:pPr>
    </w:p>
    <w:p w14:paraId="1AEC0A14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</w:rPr>
        <w:t xml:space="preserve">NAME:                                 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K.YASWANTH REDDY</w:t>
      </w:r>
    </w:p>
    <w:p w14:paraId="29364026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</w:rPr>
        <w:t>REG.NO:                                192425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393</w:t>
      </w:r>
    </w:p>
    <w:p w14:paraId="1B58C8A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COURSE CODE:                    CSA1004</w:t>
      </w:r>
    </w:p>
    <w:p w14:paraId="20C2071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COURSE NAME:</w:t>
      </w:r>
      <w:r>
        <w:rPr>
          <w:rFonts w:ascii="Open Sans" w:hAnsi="Open Sans" w:cs="Open Sans"/>
          <w:color w:val="333333"/>
          <w:sz w:val="20"/>
          <w:szCs w:val="20"/>
          <w:shd w:val="clear" w:color="auto" w:fill="F5F5F5"/>
        </w:rPr>
        <w:t xml:space="preserve">                           </w:t>
      </w:r>
      <w:r>
        <w:rPr>
          <w:rFonts w:ascii="Times New Roman" w:hAnsi="Times New Roman" w:cs="Times New Roman"/>
          <w:sz w:val="30"/>
          <w:szCs w:val="30"/>
        </w:rPr>
        <w:t>Software Engineering for Scalable Systems</w:t>
      </w:r>
    </w:p>
    <w:p w14:paraId="686F3359">
      <w:pPr>
        <w:rPr>
          <w:rFonts w:ascii="Times New Roman" w:hAnsi="Times New Roman" w:cs="Times New Roman"/>
          <w:sz w:val="30"/>
          <w:szCs w:val="30"/>
        </w:rPr>
      </w:pPr>
    </w:p>
    <w:p w14:paraId="5E298854">
      <w:pPr>
        <w:rPr>
          <w:rFonts w:ascii="Times New Roman" w:hAnsi="Times New Roman" w:cs="Times New Roman"/>
          <w:sz w:val="30"/>
          <w:szCs w:val="30"/>
        </w:rPr>
      </w:pPr>
    </w:p>
    <w:p w14:paraId="4BBF386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STEP 1</w:t>
      </w:r>
    </w:p>
    <w:p w14:paraId="5E9ED36F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drawing>
          <wp:inline distT="0" distB="0" distL="114300" distR="114300">
            <wp:extent cx="6191250" cy="3691890"/>
            <wp:effectExtent l="0" t="0" r="11430" b="11430"/>
            <wp:docPr id="1" name="Picture 1" descr="mahendra software engine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hendra software engine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C479">
      <w:pPr>
        <w:rPr>
          <w:rFonts w:ascii="Times New Roman" w:hAnsi="Times New Roman" w:cs="Times New Roman"/>
          <w:sz w:val="30"/>
          <w:szCs w:val="30"/>
        </w:rPr>
      </w:pPr>
    </w:p>
    <w:p w14:paraId="62994FD4">
      <w:pPr>
        <w:rPr>
          <w:rFonts w:ascii="Times New Roman" w:hAnsi="Times New Roman" w:cs="Times New Roman"/>
          <w:sz w:val="30"/>
          <w:szCs w:val="30"/>
        </w:rPr>
      </w:pPr>
    </w:p>
    <w:p w14:paraId="7B3E9343">
      <w:pPr>
        <w:rPr>
          <w:rFonts w:ascii="Times New Roman" w:hAnsi="Times New Roman" w:cs="Times New Roman"/>
          <w:sz w:val="30"/>
          <w:szCs w:val="30"/>
        </w:rPr>
      </w:pPr>
    </w:p>
    <w:p w14:paraId="7E5A7935">
      <w:pPr>
        <w:rPr>
          <w:rFonts w:ascii="Times New Roman" w:hAnsi="Times New Roman" w:cs="Times New Roman"/>
          <w:sz w:val="30"/>
          <w:szCs w:val="30"/>
        </w:rPr>
      </w:pPr>
    </w:p>
    <w:p w14:paraId="53DE13D6">
      <w:pPr>
        <w:rPr>
          <w:rFonts w:ascii="Times New Roman" w:hAnsi="Times New Roman" w:cs="Times New Roman"/>
          <w:sz w:val="30"/>
          <w:szCs w:val="30"/>
        </w:rPr>
      </w:pPr>
    </w:p>
    <w:p w14:paraId="1F3BF57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STEP 2</w:t>
      </w:r>
    </w:p>
    <w:p w14:paraId="5495AFC2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drawing>
          <wp:inline distT="0" distB="0" distL="114300" distR="114300">
            <wp:extent cx="5726430" cy="3053080"/>
            <wp:effectExtent l="0" t="0" r="3810" b="10160"/>
            <wp:docPr id="2" name="Picture 2" descr="pappu reddy software engine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pappu reddy software engine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AF3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STEP 3</w:t>
      </w:r>
    </w:p>
    <w:p w14:paraId="75704451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drawing>
          <wp:inline distT="0" distB="0" distL="114300" distR="114300">
            <wp:extent cx="5722620" cy="3134360"/>
            <wp:effectExtent l="0" t="0" r="7620" b="5080"/>
            <wp:docPr id="4" name="Picture 4" descr="Screenshot 2026-04-07 143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07 1435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D9D3">
      <w:pPr>
        <w:rPr>
          <w:rFonts w:ascii="Times New Roman" w:hAnsi="Times New Roman" w:cs="Times New Roman"/>
          <w:sz w:val="30"/>
          <w:szCs w:val="30"/>
        </w:rPr>
      </w:pPr>
    </w:p>
    <w:p w14:paraId="0E8CFC6A">
      <w:pPr>
        <w:rPr>
          <w:rFonts w:ascii="Times New Roman" w:hAnsi="Times New Roman" w:cs="Times New Roman"/>
          <w:sz w:val="30"/>
          <w:szCs w:val="30"/>
        </w:rPr>
      </w:pPr>
    </w:p>
    <w:p w14:paraId="3AA42462">
      <w:pPr>
        <w:rPr>
          <w:rFonts w:ascii="Times New Roman" w:hAnsi="Times New Roman" w:cs="Times New Roman"/>
          <w:sz w:val="30"/>
          <w:szCs w:val="30"/>
        </w:rPr>
      </w:pPr>
    </w:p>
    <w:p w14:paraId="2E4603EB">
      <w:pPr>
        <w:rPr>
          <w:rFonts w:ascii="Times New Roman" w:hAnsi="Times New Roman" w:cs="Times New Roman"/>
          <w:sz w:val="30"/>
          <w:szCs w:val="30"/>
        </w:rPr>
      </w:pPr>
    </w:p>
    <w:p w14:paraId="47785804">
      <w:pPr>
        <w:rPr>
          <w:rFonts w:ascii="Times New Roman" w:hAnsi="Times New Roman" w:cs="Times New Roman"/>
          <w:sz w:val="30"/>
          <w:szCs w:val="30"/>
        </w:rPr>
      </w:pPr>
    </w:p>
    <w:p w14:paraId="323DCAF4">
      <w:bookmarkStart w:id="0" w:name="_GoBack"/>
    </w:p>
    <w:bookmarkEnd w:id="0"/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F39"/>
    <w:rsid w:val="003D1AA3"/>
    <w:rsid w:val="006D5E8F"/>
    <w:rsid w:val="00A46E3D"/>
    <w:rsid w:val="00CA1F39"/>
    <w:rsid w:val="00DE6B6C"/>
    <w:rsid w:val="4325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</Words>
  <Characters>138</Characters>
  <Lines>2</Lines>
  <Paragraphs>1</Paragraphs>
  <TotalTime>4</TotalTime>
  <ScaleCrop>false</ScaleCrop>
  <LinksUpToDate>false</LinksUpToDate>
  <CharactersWithSpaces>265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2026-04-07T08:58:00Z</dcterms:created>
  <dc:creator>jyothikiran maratha</dc:creator>
  <cp:lastModifiedBy>MAHENDRA PAPPU</cp:lastModifiedBy>
  <dcterms:modified xsi:type="dcterms:W3CDTF">2026-04-07T09:11:48Z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eyJoZGlkIjoiZDIzOGU2MjZiZDAyZTc5ZGIzZDg5YTE1NTE1OWRhODQiLCJ1c2VySWQiOiI1Njc0OTcyODYzMzQifQ==</vt:lpwstr>
  </property>
  <property fmtid="{D5CDD505-2E9C-101B-9397-08002B2CF9AE}" pid="3" name="KSOProductBuildVer">
    <vt:lpwstr>1033-12.1.0.25830</vt:lpwstr>
  </property>
  <property fmtid="{D5CDD505-2E9C-101B-9397-08002B2CF9AE}" pid="4" name="ICV">
    <vt:lpwstr>DF3B919AA28C4B29B780C3CA3AA3E30B_13</vt:lpwstr>
  </property>
</Properties>
</file>