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Vazir" w:hAnsi="Vazir" w:cs="Vazir"/>
          <w:b/>
          <w:b/>
          <w:bCs/>
          <w:sz w:val="30"/>
          <w:szCs w:val="30"/>
        </w:rPr>
      </w:pPr>
      <w:r>
        <w:rPr>
          <w:rFonts w:cs="Vazir" w:ascii="Vazir" w:hAnsi="Vazir"/>
          <w:b/>
          <w:bCs/>
          <w:sz w:val="30"/>
          <w:szCs w:val="30"/>
        </w:rPr>
        <w:t>The CryptoCurrency GPU mining inside the Filcoin Lotus Worker servers</w:t>
      </w:r>
    </w:p>
    <w:p>
      <w:pPr>
        <w:pStyle w:val="Normal"/>
        <w:bidi w:val="1"/>
        <w:jc w:val="left"/>
        <w:rPr>
          <w:rFonts w:cs="Vazir"/>
        </w:rPr>
      </w:pPr>
      <w:r>
        <w:rPr>
          <w:rFonts w:cs="Vazir"/>
          <w:rtl w:val="true"/>
        </w:rPr>
      </w:r>
    </w:p>
    <w:p>
      <w:pPr>
        <w:pStyle w:val="Normal"/>
        <w:bidi w:val="1"/>
        <w:jc w:val="left"/>
        <w:rPr>
          <w:rFonts w:cs="Vazir"/>
        </w:rPr>
      </w:pPr>
      <w:r>
        <w:rPr>
          <w:rFonts w:cs="Vazir"/>
          <w:rtl w:val="true"/>
        </w:rPr>
      </w:r>
    </w:p>
    <w:p>
      <w:pPr>
        <w:pStyle w:val="Normal"/>
        <w:bidi w:val="1"/>
        <w:jc w:val="right"/>
        <w:rPr>
          <w:rFonts w:cs="Vazir"/>
          <w:b/>
          <w:b/>
          <w:bCs/>
        </w:rPr>
      </w:pPr>
      <w:r>
        <w:rPr>
          <w:rFonts w:cs="Vazir" w:ascii="Vazir" w:hAnsi="Vazir"/>
          <w:b/>
          <w:bCs/>
        </w:rPr>
        <w:t>Abstract</w:t>
      </w:r>
    </w:p>
    <w:p>
      <w:pPr>
        <w:pStyle w:val="Normal"/>
        <w:bidi w:val="1"/>
        <w:jc w:val="left"/>
        <w:rPr>
          <w:rFonts w:cs="Vazir"/>
          <w:b w:val="false"/>
          <w:b w:val="false"/>
          <w:bCs w:val="false"/>
          <w:sz w:val="14"/>
          <w:szCs w:val="14"/>
        </w:rPr>
      </w:pP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برای استخراج سایر ارزها در کنار فایل کوین نیازمند مانیتورینگ پروسس هایی که از </w:t>
      </w:r>
      <w:r>
        <w:rPr>
          <w:rFonts w:cs="Vazir"/>
          <w:b w:val="false"/>
          <w:bCs w:val="false"/>
          <w:sz w:val="14"/>
          <w:szCs w:val="14"/>
        </w:rPr>
        <w:t>GPU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>برای پردازش استفاده می کند است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.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ابزاری به نام </w:t>
      </w:r>
      <w:r>
        <w:rPr>
          <w:rFonts w:cs="Vazir"/>
          <w:b w:val="false"/>
          <w:bCs w:val="false"/>
          <w:sz w:val="14"/>
          <w:szCs w:val="14"/>
        </w:rPr>
        <w:t>nvidia-smi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که توسط تیم توسعه </w:t>
      </w:r>
      <w:r>
        <w:rPr>
          <w:rFonts w:cs="Vazir"/>
          <w:b w:val="false"/>
          <w:bCs w:val="false"/>
          <w:sz w:val="14"/>
          <w:szCs w:val="14"/>
        </w:rPr>
        <w:t>Nvidia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>توسعه یافته قابلیت مانیتورینگ کارت های گرافیگ را ارائه می دهد</w:t>
      </w:r>
      <w:r>
        <w:rPr>
          <w:rFonts w:cs="Vazir"/>
          <w:b w:val="false"/>
          <w:bCs w:val="false"/>
          <w:sz w:val="14"/>
          <w:szCs w:val="14"/>
          <w:rtl w:val="true"/>
        </w:rPr>
        <w:t>.</w:t>
      </w:r>
    </w:p>
    <w:p>
      <w:pPr>
        <w:pStyle w:val="Normal"/>
        <w:bidi w:val="1"/>
        <w:jc w:val="left"/>
        <w:rPr>
          <w:rFonts w:cs="Vazir"/>
          <w:b w:val="false"/>
          <w:b w:val="false"/>
          <w:bCs w:val="false"/>
          <w:sz w:val="14"/>
          <w:szCs w:val="14"/>
        </w:rPr>
      </w:pPr>
      <w:r>
        <w:rPr>
          <w:rFonts w:cs="Vazir"/>
          <w:b w:val="false"/>
          <w:bCs w:val="false"/>
          <w:sz w:val="14"/>
          <w:szCs w:val="14"/>
          <w:rtl w:val="true"/>
        </w:rPr>
      </w:r>
    </w:p>
    <w:p>
      <w:pPr>
        <w:pStyle w:val="Normal"/>
        <w:bidi w:val="1"/>
        <w:jc w:val="left"/>
        <w:rPr>
          <w:rFonts w:cs="Vazir"/>
          <w:b w:val="false"/>
          <w:b w:val="false"/>
          <w:bCs w:val="false"/>
          <w:sz w:val="14"/>
          <w:szCs w:val="14"/>
        </w:rPr>
      </w:pP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با استفاده از ابزار </w:t>
      </w:r>
      <w:r>
        <w:rPr>
          <w:rFonts w:cs="Vazir"/>
          <w:b w:val="false"/>
          <w:bCs w:val="false"/>
          <w:sz w:val="14"/>
          <w:szCs w:val="14"/>
        </w:rPr>
        <w:t>nvidia-smi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ما می توانیم آیدی پروسس </w:t>
      </w:r>
      <w:r>
        <w:rPr>
          <w:rFonts w:cs="Vazir"/>
          <w:b w:val="false"/>
          <w:bCs w:val="false"/>
          <w:sz w:val="14"/>
          <w:szCs w:val="14"/>
          <w:rtl w:val="true"/>
        </w:rPr>
        <w:t>(</w:t>
      </w:r>
      <w:r>
        <w:rPr>
          <w:rFonts w:cs="Vazir"/>
          <w:b w:val="false"/>
          <w:bCs w:val="false"/>
          <w:sz w:val="14"/>
          <w:szCs w:val="14"/>
        </w:rPr>
        <w:t>PID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)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در حال پردازش با گرافیگ است را بیابیم و با استفاده از ابزاری که توسعه می دهیم وضعیت پروسس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را بصورت </w:t>
      </w:r>
      <w:r>
        <w:rPr>
          <w:rFonts w:cs="Vazir"/>
          <w:b w:val="false"/>
          <w:bCs w:val="false"/>
          <w:sz w:val="14"/>
          <w:szCs w:val="14"/>
        </w:rPr>
        <w:t>Real-time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>زیر نظر داشته باشیم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,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و زمانیکه پروسس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کارش با گرافیگ اتمام رسید ابزار ماینر دوم را برای پردازش اجرا کرده تا اقدام به ماین کردن با کارت گرافیگ را تا زمانیکه پروسس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نیاز پردازش گرافیگی ندارد انجام دهد و پس از شروع پردازش گرافیگی پروسس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ابزار ماینر متوقف یا اینکه در پایین ترین اولویت قرارداده و مصرف </w:t>
      </w:r>
      <w:r>
        <w:rPr>
          <w:rFonts w:cs="Vazir"/>
          <w:b w:val="false"/>
          <w:bCs w:val="false"/>
          <w:sz w:val="14"/>
          <w:szCs w:val="14"/>
        </w:rPr>
        <w:t>GPU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 xml:space="preserve">پروسس </w:t>
      </w:r>
      <w:r>
        <w:rPr>
          <w:rFonts w:cs="Vazir"/>
          <w:b w:val="false"/>
          <w:bCs w:val="false"/>
          <w:sz w:val="14"/>
          <w:szCs w:val="14"/>
        </w:rPr>
        <w:t>Lotus</w:t>
      </w:r>
      <w:r>
        <w:rPr>
          <w:rFonts w:cs="Vazir"/>
          <w:b w:val="false"/>
          <w:bCs w:val="false"/>
          <w:sz w:val="14"/>
          <w:szCs w:val="14"/>
          <w:rtl w:val="true"/>
        </w:rPr>
        <w:t xml:space="preserve"> </w:t>
      </w:r>
      <w:r>
        <w:rPr>
          <w:rFonts w:cs="Vazir"/>
          <w:b w:val="false"/>
          <w:b w:val="false"/>
          <w:bCs w:val="false"/>
          <w:sz w:val="14"/>
          <w:sz w:val="14"/>
          <w:szCs w:val="14"/>
          <w:rtl w:val="true"/>
        </w:rPr>
        <w:t>نسبت به پروسس ابزار ماینر اولویتی بیشتری داده شود</w:t>
      </w:r>
      <w:r>
        <w:rPr>
          <w:rFonts w:cs="Vazir"/>
          <w:b w:val="false"/>
          <w:bCs w:val="false"/>
          <w:sz w:val="14"/>
          <w:szCs w:val="14"/>
          <w:rtl w:val="true"/>
        </w:rPr>
        <w:t>.</w:t>
      </w:r>
    </w:p>
    <w:p>
      <w:pPr>
        <w:pStyle w:val="Normal"/>
        <w:bidi w:val="1"/>
        <w:jc w:val="left"/>
        <w:rPr>
          <w:rFonts w:cs="Vazir"/>
        </w:rPr>
      </w:pPr>
      <w:r>
        <w:rPr>
          <w:rFonts w:cs="Vazir"/>
          <w:rtl w:val="true"/>
        </w:rPr>
      </w:r>
    </w:p>
    <w:p>
      <w:pPr>
        <w:pStyle w:val="Normal"/>
        <w:bidi w:val="1"/>
        <w:jc w:val="right"/>
        <w:rPr>
          <w:rFonts w:cs="Vazir"/>
        </w:rPr>
      </w:pPr>
      <w:r>
        <w:rPr>
          <w:rFonts w:cs="Vazir" w:ascii="Vazir" w:hAnsi="Vazir"/>
          <w:b/>
          <w:bCs/>
          <w:sz w:val="20"/>
          <w:szCs w:val="20"/>
        </w:rPr>
        <w:t>Top CryptoCurrency support GPU mining</w:t>
      </w:r>
    </w:p>
    <w:tbl>
      <w:tblPr>
        <w:bidiVisual w:val="true"/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b/>
                <w:b/>
                <w:bCs/>
                <w:sz w:val="14"/>
                <w:szCs w:val="14"/>
              </w:rPr>
            </w:pPr>
            <w:r>
              <w:rPr>
                <w:rFonts w:cs="Vazir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b/>
                <w:b/>
                <w:bCs/>
                <w:sz w:val="14"/>
                <w:szCs w:val="14"/>
              </w:rPr>
            </w:pPr>
            <w:r>
              <w:rPr>
                <w:rFonts w:cs="Vazir"/>
                <w:b/>
                <w:bCs/>
                <w:sz w:val="14"/>
                <w:szCs w:val="14"/>
              </w:rPr>
              <w:t>GPU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b/>
                <w:b/>
                <w:bCs/>
                <w:sz w:val="14"/>
                <w:szCs w:val="14"/>
              </w:rPr>
            </w:pPr>
            <w:r>
              <w:rPr>
                <w:rFonts w:cs="Vazir"/>
                <w:b/>
                <w:bCs/>
                <w:sz w:val="14"/>
                <w:szCs w:val="14"/>
              </w:rPr>
              <w:t>Hash Function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b/>
                <w:b/>
                <w:bCs/>
                <w:sz w:val="14"/>
                <w:szCs w:val="14"/>
              </w:rPr>
            </w:pPr>
            <w:r>
              <w:rPr>
                <w:rFonts w:cs="Vazir"/>
                <w:b/>
                <w:bCs/>
                <w:sz w:val="14"/>
                <w:szCs w:val="14"/>
              </w:rPr>
              <w:t>Algorithm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cs="Vazir"/>
                <w:b/>
                <w:b/>
                <w:bCs/>
                <w:sz w:val="14"/>
                <w:szCs w:val="14"/>
              </w:rPr>
            </w:pPr>
            <w:r>
              <w:rPr>
                <w:rFonts w:cs="Vazir"/>
                <w:b/>
                <w:bCs/>
                <w:sz w:val="14"/>
                <w:szCs w:val="14"/>
              </w:rPr>
              <w:t>Crypto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Double SHA-256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SHA-256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Bitcoin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Keccak-256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Ethash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Ethereum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Proof-of-Work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RandomX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Monero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zk-SNARKs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Equihash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ZCash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Zhash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Equihash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Bitcoin Gold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Proof-of-Work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KAWPOW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center"/>
              <w:rPr>
                <w:rFonts w:cs="Vazir"/>
                <w:sz w:val="14"/>
                <w:szCs w:val="14"/>
              </w:rPr>
            </w:pPr>
            <w:r>
              <w:rPr>
                <w:rFonts w:cs="Vazir"/>
                <w:sz w:val="14"/>
                <w:szCs w:val="14"/>
              </w:rPr>
              <w:t>RavenCoin</w:t>
            </w:r>
          </w:p>
        </w:tc>
      </w:tr>
    </w:tbl>
    <w:p>
      <w:pPr>
        <w:pStyle w:val="Normal"/>
        <w:bidi w:val="1"/>
        <w:jc w:val="right"/>
        <w:rPr>
          <w:rFonts w:cs="Vazir"/>
          <w:sz w:val="20"/>
          <w:szCs w:val="20"/>
        </w:rPr>
      </w:pPr>
      <w:r>
        <w:rPr>
          <w:rFonts w:cs="Vazir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Vazir"/>
        </w:rPr>
      </w:pPr>
      <w:r>
        <w:rPr>
          <w:rFonts w:cs="Vazir"/>
          <w:rtl w:val="true"/>
        </w:rPr>
      </w:r>
    </w:p>
    <w:p>
      <w:pPr>
        <w:pStyle w:val="Normal"/>
        <w:bidi w:val="1"/>
        <w:jc w:val="right"/>
        <w:rPr>
          <w:rFonts w:ascii="Vazir" w:hAnsi="Vazir" w:cs="Vazir"/>
          <w:b/>
          <w:b/>
          <w:bCs/>
          <w:sz w:val="20"/>
          <w:szCs w:val="20"/>
        </w:rPr>
      </w:pPr>
      <w:r>
        <w:rPr>
          <w:rFonts w:cs="Vazir" w:ascii="Vazir" w:hAnsi="Vazir"/>
          <w:b/>
          <w:bCs/>
          <w:sz w:val="20"/>
          <w:szCs w:val="20"/>
        </w:rPr>
        <w:t>Best GPU mining tools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1. </w:t>
      </w:r>
      <w:r>
        <w:rPr>
          <w:rFonts w:cs="Vazir" w:ascii="Vazir" w:hAnsi="Vazir"/>
          <w:b/>
          <w:bCs/>
          <w:sz w:val="10"/>
          <w:szCs w:val="10"/>
        </w:rPr>
        <w:t>Claymore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https://claymoredualminer.com/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2. </w:t>
      </w:r>
      <w:r>
        <w:rPr>
          <w:rFonts w:cs="Vazir" w:ascii="Vazir" w:hAnsi="Vazir"/>
          <w:b/>
          <w:bCs/>
          <w:sz w:val="10"/>
          <w:szCs w:val="10"/>
        </w:rPr>
        <w:t>Xmrig 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https://xmrig.com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3. </w:t>
      </w:r>
      <w:r>
        <w:rPr>
          <w:rFonts w:cs="Vazir" w:ascii="Vazir" w:hAnsi="Vazir"/>
          <w:b/>
          <w:bCs/>
          <w:sz w:val="10"/>
          <w:szCs w:val="10"/>
        </w:rPr>
        <w:t>NanoMiner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https://github.com/nanopool/nanominer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4. </w:t>
      </w:r>
      <w:r>
        <w:rPr>
          <w:rFonts w:cs="Vazir" w:ascii="Vazir" w:hAnsi="Vazir"/>
          <w:b/>
          <w:bCs/>
          <w:sz w:val="10"/>
          <w:szCs w:val="10"/>
        </w:rPr>
        <w:t>NBMiner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https://github.com/NebuTech/NBMiner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5. </w:t>
      </w:r>
      <w:r>
        <w:rPr>
          <w:rFonts w:cs="Vazir" w:ascii="Vazir" w:hAnsi="Vazir"/>
          <w:b/>
          <w:bCs/>
          <w:sz w:val="10"/>
          <w:szCs w:val="10"/>
        </w:rPr>
        <w:t>T-Rex 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https://github.com/trexminer/T-Rex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6. </w:t>
      </w:r>
      <w:r>
        <w:rPr>
          <w:rFonts w:cs="Vazir" w:ascii="Vazir" w:hAnsi="Vazir"/>
          <w:b/>
          <w:bCs/>
          <w:sz w:val="10"/>
          <w:szCs w:val="10"/>
        </w:rPr>
        <w:t>PhoenixMiner 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https://phoenixminer.org/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 xml:space="preserve">7. </w:t>
      </w:r>
      <w:r>
        <w:rPr>
          <w:rFonts w:cs="Vazir" w:ascii="Vazir" w:hAnsi="Vazir"/>
          <w:b/>
          <w:bCs/>
          <w:sz w:val="10"/>
          <w:szCs w:val="10"/>
        </w:rPr>
        <w:t>GMiner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0"/>
          <w:szCs w:val="10"/>
        </w:rPr>
      </w:pPr>
      <w:r>
        <w:rPr>
          <w:rFonts w:cs="Vazir" w:ascii="Vazir" w:hAnsi="Vazir"/>
          <w:b w:val="false"/>
          <w:bCs w:val="false"/>
          <w:sz w:val="10"/>
          <w:szCs w:val="10"/>
        </w:rPr>
        <w:t>https://github.com/develsoftware/GMinerRelease</w:t>
      </w:r>
    </w:p>
    <w:p>
      <w:pPr>
        <w:pStyle w:val="Normal"/>
        <w:bidi w:val="0"/>
        <w:jc w:val="left"/>
        <w:rPr>
          <w:rFonts w:ascii="Vazir" w:hAnsi="Vazir" w:cs="Vazir"/>
          <w:b w:val="false"/>
          <w:b w:val="false"/>
          <w:bCs w:val="false"/>
          <w:sz w:val="12"/>
          <w:szCs w:val="12"/>
        </w:rPr>
      </w:pPr>
      <w:r>
        <w:rPr>
          <w:rFonts w:cs="Vazir" w:ascii="Vazir" w:hAnsi="Vazir"/>
          <w:b w:val="false"/>
          <w:bCs w:val="false"/>
          <w:sz w:val="12"/>
          <w:szCs w:val="12"/>
        </w:rPr>
      </w:r>
    </w:p>
    <w:p>
      <w:pPr>
        <w:pStyle w:val="Normal"/>
        <w:bidi w:val="1"/>
        <w:jc w:val="right"/>
        <w:rPr>
          <w:rFonts w:cs="Vazir"/>
          <w:b/>
          <w:b/>
          <w:bCs/>
        </w:rPr>
      </w:pPr>
      <w:r>
        <w:rPr>
          <w:rFonts w:cs="Vazir" w:ascii="Vazir" w:hAnsi="Vazir"/>
          <w:b/>
          <w:bCs/>
          <w:sz w:val="20"/>
          <w:szCs w:val="20"/>
        </w:rPr>
        <w:t>Test Case</w:t>
      </w:r>
    </w:p>
    <w:p>
      <w:pPr>
        <w:pStyle w:val="Normal"/>
        <w:bidi w:val="1"/>
        <w:jc w:val="right"/>
        <w:rPr>
          <w:rFonts w:ascii="Vazir" w:hAnsi="Vazir" w:cs="Vazir"/>
          <w:b w:val="false"/>
          <w:b w:val="false"/>
          <w:bCs w:val="false"/>
          <w:i w:val="false"/>
          <w:i w:val="false"/>
          <w:caps w:val="false"/>
          <w:smallCaps w:val="false"/>
          <w:color w:val="C9211E"/>
          <w:spacing w:val="0"/>
          <w:sz w:val="16"/>
          <w:szCs w:val="16"/>
        </w:rPr>
      </w:pPr>
      <w:r>
        <w:rPr>
          <w:rFonts w:cs="Vazir" w:ascii="Vazir" w:hAnsi="Vazir"/>
          <w:b w:val="false"/>
          <w:bCs w:val="false"/>
          <w:i w:val="false"/>
          <w:caps w:val="false"/>
          <w:smallCaps w:val="false"/>
          <w:color w:val="C9211E"/>
          <w:spacing w:val="0"/>
          <w:sz w:val="16"/>
          <w:szCs w:val="16"/>
        </w:rPr>
        <w:t xml:space="preserve">Remote server with </w:t>
      </w:r>
      <w:r>
        <w:rPr>
          <w:rFonts w:cs="Vazir" w:ascii="Vazir" w:hAnsi="Vazir"/>
          <w:b w:val="false"/>
          <w:bCs w:val="false"/>
          <w:i w:val="false"/>
          <w:caps w:val="false"/>
          <w:smallCaps w:val="false"/>
          <w:color w:val="C9211E"/>
          <w:spacing w:val="0"/>
          <w:sz w:val="16"/>
          <w:szCs w:val="16"/>
        </w:rPr>
        <w:t xml:space="preserve">2x </w:t>
      </w:r>
      <w:r>
        <w:rPr>
          <w:rFonts w:cs="Vazir" w:ascii="Vazir" w:hAnsi="Vazir"/>
          <w:b w:val="false"/>
          <w:bCs w:val="false"/>
          <w:i w:val="false"/>
          <w:caps w:val="false"/>
          <w:smallCaps w:val="false"/>
          <w:color w:val="C9211E"/>
          <w:spacing w:val="0"/>
          <w:sz w:val="16"/>
          <w:szCs w:val="16"/>
        </w:rPr>
        <w:t>Nvidia GPU is required</w:t>
      </w:r>
    </w:p>
    <w:p>
      <w:pPr>
        <w:pStyle w:val="Normal"/>
        <w:bidi w:val="1"/>
        <w:jc w:val="left"/>
        <w:rPr>
          <w:rFonts w:cs="Vazir"/>
        </w:rPr>
      </w:pPr>
      <w:r>
        <w:rPr>
          <w:rFonts w:cs="Vazir"/>
          <w:rtl w:val="true"/>
        </w:rPr>
      </w:r>
    </w:p>
    <w:p>
      <w:pPr>
        <w:pStyle w:val="Normal"/>
        <w:bidi w:val="1"/>
        <w:jc w:val="right"/>
        <w:rPr>
          <w:rFonts w:cs="Vazir"/>
          <w:b/>
          <w:b/>
          <w:bCs/>
        </w:rPr>
      </w:pPr>
      <w:r>
        <w:rPr>
          <w:rFonts w:cs="Vazir" w:ascii="Vazir" w:hAnsi="Vazir"/>
          <w:b/>
          <w:bCs/>
          <w:sz w:val="20"/>
          <w:szCs w:val="20"/>
        </w:rPr>
        <w:t>Solution</w:t>
      </w:r>
    </w:p>
    <w:p>
      <w:pPr>
        <w:pStyle w:val="Normal"/>
        <w:bidi w:val="1"/>
        <w:jc w:val="right"/>
        <w:rPr>
          <w:rFonts w:cs="Vazir"/>
          <w:b w:val="false"/>
          <w:b w:val="false"/>
          <w:bCs w:val="false"/>
          <w:sz w:val="20"/>
          <w:szCs w:val="20"/>
        </w:rPr>
      </w:pPr>
      <w:r>
        <w:rPr>
          <w:rFonts w:cs="Vazir" w:ascii="Vazir" w:hAnsi="Vazir"/>
          <w:b w:val="false"/>
          <w:bCs w:val="false"/>
          <w:color w:val="00A933"/>
          <w:sz w:val="14"/>
          <w:szCs w:val="14"/>
        </w:rPr>
        <w:t>After test case</w:t>
      </w:r>
      <w:r>
        <w:rPr>
          <w:rFonts w:cs="Vazir"/>
          <w:b w:val="false"/>
          <w:bCs w:val="false"/>
          <w:sz w:val="20"/>
          <w:szCs w:val="20"/>
          <w:rtl w:val="tru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zi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LibreOffice/7.1.6.2.0$Linux_X86_64 LibreOffice_project/10$Build-2</Application>
  <AppVersion>15.0000</AppVersion>
  <Pages>1</Pages>
  <Words>244</Words>
  <Characters>1351</Characters>
  <CharactersWithSpaces>1537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2021-09-28T13:28:23Z</dcterms:created>
  <dc:creator/>
  <dc:description/>
  <dc:language>fa-IR</dc:language>
  <cp:lastModifiedBy/>
  <dcterms:modified xsi:type="dcterms:W3CDTF">2021-09-28T14:14:58Z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