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DD471" w14:textId="77777777" w:rsidR="00442E27" w:rsidRPr="001D78CD" w:rsidRDefault="00442E27" w:rsidP="00442E27">
      <w:pPr>
        <w:spacing w:line="480" w:lineRule="auto"/>
        <w:rPr>
          <w:rFonts w:ascii="Times New Roman" w:hAnsi="Times New Roman" w:cs="Times New Roman"/>
        </w:rPr>
      </w:pPr>
      <w:r>
        <w:rPr>
          <w:rFonts w:ascii="Times New Roman" w:hAnsi="Times New Roman" w:cs="Times New Roman"/>
        </w:rPr>
        <w:t>CS 370</w:t>
      </w:r>
    </w:p>
    <w:p w14:paraId="260BDC8D" w14:textId="77777777" w:rsidR="00442E27" w:rsidRPr="001D78CD" w:rsidRDefault="00442E27" w:rsidP="00442E27">
      <w:pPr>
        <w:spacing w:line="480" w:lineRule="auto"/>
        <w:rPr>
          <w:rFonts w:ascii="Times New Roman" w:hAnsi="Times New Roman" w:cs="Times New Roman"/>
        </w:rPr>
      </w:pPr>
      <w:bookmarkStart w:id="0" w:name="_Hlk135670606"/>
      <w:bookmarkEnd w:id="0"/>
      <w:r w:rsidRPr="001D78CD">
        <w:rPr>
          <w:rFonts w:ascii="Times New Roman" w:hAnsi="Times New Roman" w:cs="Times New Roman"/>
        </w:rPr>
        <w:t xml:space="preserve">Professor </w:t>
      </w:r>
      <w:r>
        <w:rPr>
          <w:rFonts w:ascii="Times New Roman" w:hAnsi="Times New Roman" w:cs="Times New Roman"/>
        </w:rPr>
        <w:t>Smith</w:t>
      </w:r>
    </w:p>
    <w:p w14:paraId="3018DD79" w14:textId="77777777" w:rsidR="00442E27" w:rsidRPr="001D78CD" w:rsidRDefault="00442E27" w:rsidP="00442E27">
      <w:pPr>
        <w:spacing w:line="480" w:lineRule="auto"/>
        <w:rPr>
          <w:rFonts w:ascii="Times New Roman" w:hAnsi="Times New Roman" w:cs="Times New Roman"/>
        </w:rPr>
      </w:pPr>
      <w:r w:rsidRPr="001D78CD">
        <w:rPr>
          <w:rFonts w:ascii="Times New Roman" w:hAnsi="Times New Roman" w:cs="Times New Roman"/>
        </w:rPr>
        <w:t>Julia Coronado</w:t>
      </w:r>
    </w:p>
    <w:p w14:paraId="44F5330A" w14:textId="0849FEBA" w:rsidR="00442E27" w:rsidRPr="001D78CD" w:rsidRDefault="00442E27" w:rsidP="00442E27">
      <w:pPr>
        <w:spacing w:line="480" w:lineRule="auto"/>
        <w:rPr>
          <w:rFonts w:ascii="Times New Roman" w:hAnsi="Times New Roman" w:cs="Times New Roman"/>
        </w:rPr>
      </w:pPr>
      <w:r>
        <w:rPr>
          <w:rFonts w:ascii="Times New Roman" w:hAnsi="Times New Roman" w:cs="Times New Roman"/>
        </w:rPr>
        <w:t>April 27, 2025</w:t>
      </w:r>
      <w:r w:rsidRPr="001D78CD">
        <w:rPr>
          <w:rFonts w:ascii="Times New Roman" w:hAnsi="Times New Roman" w:cs="Times New Roman"/>
        </w:rPr>
        <w:t xml:space="preserve">                              </w:t>
      </w:r>
    </w:p>
    <w:p w14:paraId="6717CC56" w14:textId="77777777" w:rsidR="000F3EA5" w:rsidRPr="00442E27" w:rsidRDefault="000F3EA5" w:rsidP="00442E27">
      <w:pPr>
        <w:spacing w:line="480" w:lineRule="auto"/>
        <w:rPr>
          <w:rFonts w:ascii="Times New Roman" w:hAnsi="Times New Roman" w:cs="Times New Roman"/>
        </w:rPr>
      </w:pPr>
    </w:p>
    <w:p w14:paraId="6896AED8" w14:textId="77777777" w:rsidR="00442E27" w:rsidRPr="00442E27" w:rsidRDefault="00442E27" w:rsidP="00442E27">
      <w:pPr>
        <w:spacing w:line="480" w:lineRule="auto"/>
        <w:rPr>
          <w:rFonts w:ascii="Times New Roman" w:hAnsi="Times New Roman" w:cs="Times New Roman"/>
        </w:rPr>
      </w:pPr>
    </w:p>
    <w:p w14:paraId="608C1382" w14:textId="109BDCAC" w:rsidR="00442E27" w:rsidRPr="00442E27" w:rsidRDefault="00442E27" w:rsidP="00442E27">
      <w:pPr>
        <w:spacing w:line="480" w:lineRule="auto"/>
        <w:rPr>
          <w:rFonts w:ascii="Times New Roman" w:hAnsi="Times New Roman" w:cs="Times New Roman"/>
          <w:b/>
          <w:bCs/>
          <w:u w:val="single"/>
        </w:rPr>
      </w:pPr>
      <w:r>
        <w:rPr>
          <w:rFonts w:ascii="Times New Roman" w:hAnsi="Times New Roman" w:cs="Times New Roman"/>
        </w:rPr>
        <w:t xml:space="preserve">                                                              </w:t>
      </w:r>
      <w:r w:rsidRPr="00442E27">
        <w:rPr>
          <w:rFonts w:ascii="Times New Roman" w:hAnsi="Times New Roman" w:cs="Times New Roman"/>
          <w:b/>
          <w:bCs/>
          <w:u w:val="single"/>
        </w:rPr>
        <w:t>Final Project</w:t>
      </w:r>
    </w:p>
    <w:p w14:paraId="27402BEB" w14:textId="77777777" w:rsidR="00442E27" w:rsidRPr="00442E27" w:rsidRDefault="00442E27" w:rsidP="00442E27">
      <w:pPr>
        <w:spacing w:line="480" w:lineRule="auto"/>
        <w:rPr>
          <w:rFonts w:ascii="Times New Roman" w:hAnsi="Times New Roman" w:cs="Times New Roman"/>
        </w:rPr>
      </w:pPr>
    </w:p>
    <w:p w14:paraId="0B88C73C" w14:textId="77777777" w:rsidR="00442E27" w:rsidRPr="00442E27" w:rsidRDefault="00442E27" w:rsidP="00442E27">
      <w:pPr>
        <w:spacing w:line="480" w:lineRule="auto"/>
        <w:rPr>
          <w:rFonts w:ascii="Times New Roman" w:hAnsi="Times New Roman" w:cs="Times New Roman"/>
        </w:rPr>
      </w:pPr>
      <w:r w:rsidRPr="00442E27">
        <w:rPr>
          <w:rFonts w:ascii="Times New Roman" w:hAnsi="Times New Roman" w:cs="Times New Roman"/>
        </w:rPr>
        <w:t xml:space="preserve">The objective of this project was to design and implement a Pirate Intelligent Agent capable of navigating a maze environment in search of a treasure. Using Deep Q-Learning (DQN), the agent learns an optimal policy to maximize rewards while avoiding penalties from obstacles and out-of-bound moves. The project utilizes Python along with the TensorFlow and </w:t>
      </w:r>
      <w:proofErr w:type="spellStart"/>
      <w:r w:rsidRPr="00442E27">
        <w:rPr>
          <w:rFonts w:ascii="Times New Roman" w:hAnsi="Times New Roman" w:cs="Times New Roman"/>
        </w:rPr>
        <w:t>Keras</w:t>
      </w:r>
      <w:proofErr w:type="spellEnd"/>
      <w:r w:rsidRPr="00442E27">
        <w:rPr>
          <w:rFonts w:ascii="Times New Roman" w:hAnsi="Times New Roman" w:cs="Times New Roman"/>
        </w:rPr>
        <w:t xml:space="preserve"> libraries for building and training the neural network model. This document describes the agent's design, development decisions, challenges encountered, and overall functionality.</w:t>
      </w:r>
    </w:p>
    <w:p w14:paraId="194FFEAC" w14:textId="6F5EBB9E" w:rsidR="00442E27" w:rsidRPr="00442E27" w:rsidRDefault="00442E27" w:rsidP="00442E27">
      <w:pPr>
        <w:spacing w:line="480" w:lineRule="auto"/>
        <w:rPr>
          <w:rFonts w:ascii="Times New Roman" w:hAnsi="Times New Roman" w:cs="Times New Roman"/>
        </w:rPr>
      </w:pPr>
    </w:p>
    <w:p w14:paraId="2CE9D6F7" w14:textId="77777777" w:rsidR="00442E27" w:rsidRPr="00442E27" w:rsidRDefault="00442E27" w:rsidP="00442E27">
      <w:pPr>
        <w:spacing w:line="480" w:lineRule="auto"/>
        <w:rPr>
          <w:rFonts w:ascii="Times New Roman" w:hAnsi="Times New Roman" w:cs="Times New Roman"/>
          <w:b/>
          <w:bCs/>
        </w:rPr>
      </w:pPr>
      <w:r w:rsidRPr="00442E27">
        <w:rPr>
          <w:rFonts w:ascii="Times New Roman" w:hAnsi="Times New Roman" w:cs="Times New Roman"/>
          <w:b/>
          <w:bCs/>
        </w:rPr>
        <w:t>Agent Design and Strategy</w:t>
      </w:r>
    </w:p>
    <w:p w14:paraId="21E88A57" w14:textId="77777777" w:rsidR="00442E27" w:rsidRPr="00442E27" w:rsidRDefault="00442E27" w:rsidP="00442E27">
      <w:pPr>
        <w:spacing w:line="480" w:lineRule="auto"/>
        <w:rPr>
          <w:rFonts w:ascii="Times New Roman" w:hAnsi="Times New Roman" w:cs="Times New Roman"/>
        </w:rPr>
      </w:pPr>
      <w:r w:rsidRPr="00442E27">
        <w:rPr>
          <w:rFonts w:ascii="Times New Roman" w:hAnsi="Times New Roman" w:cs="Times New Roman"/>
        </w:rPr>
        <w:t>The Pirate Intelligent Agent applies a Deep Q-Network (DQN) approach to learn optimal movements through the maze. The environment is modeled as an 8x8 grid, where each cell can be free, occupied, or the treasure (goal). The agent starts at the top-left corner and can move in four directions: up, down, left, and right.</w:t>
      </w:r>
    </w:p>
    <w:p w14:paraId="710FDF74" w14:textId="77777777" w:rsidR="00442E27" w:rsidRPr="00442E27" w:rsidRDefault="00442E27" w:rsidP="00442E27">
      <w:pPr>
        <w:spacing w:line="480" w:lineRule="auto"/>
        <w:rPr>
          <w:rFonts w:ascii="Times New Roman" w:hAnsi="Times New Roman" w:cs="Times New Roman"/>
        </w:rPr>
      </w:pPr>
      <w:r w:rsidRPr="00442E27">
        <w:rPr>
          <w:rFonts w:ascii="Times New Roman" w:hAnsi="Times New Roman" w:cs="Times New Roman"/>
        </w:rPr>
        <w:lastRenderedPageBreak/>
        <w:t>Key components of the design include:</w:t>
      </w:r>
    </w:p>
    <w:p w14:paraId="08FC59A8" w14:textId="77777777" w:rsidR="00442E27" w:rsidRPr="00442E27" w:rsidRDefault="00442E27" w:rsidP="00442E27">
      <w:pPr>
        <w:spacing w:line="480" w:lineRule="auto"/>
        <w:rPr>
          <w:rFonts w:ascii="Times New Roman" w:hAnsi="Times New Roman" w:cs="Times New Roman"/>
        </w:rPr>
      </w:pPr>
      <w:r w:rsidRPr="00442E27">
        <w:rPr>
          <w:rFonts w:ascii="Times New Roman" w:hAnsi="Times New Roman" w:cs="Times New Roman"/>
          <w:b/>
          <w:bCs/>
        </w:rPr>
        <w:t>State Representation:</w:t>
      </w:r>
      <w:r w:rsidRPr="00442E27">
        <w:rPr>
          <w:rFonts w:ascii="Times New Roman" w:hAnsi="Times New Roman" w:cs="Times New Roman"/>
        </w:rPr>
        <w:t xml:space="preserve"> Each </w:t>
      </w:r>
      <w:proofErr w:type="gramStart"/>
      <w:r w:rsidRPr="00442E27">
        <w:rPr>
          <w:rFonts w:ascii="Times New Roman" w:hAnsi="Times New Roman" w:cs="Times New Roman"/>
        </w:rPr>
        <w:t>environment</w:t>
      </w:r>
      <w:proofErr w:type="gramEnd"/>
      <w:r w:rsidRPr="00442E27">
        <w:rPr>
          <w:rFonts w:ascii="Times New Roman" w:hAnsi="Times New Roman" w:cs="Times New Roman"/>
        </w:rPr>
        <w:t xml:space="preserve"> state is captured as an 8x8 matrix, representing the pirate's current position within the maze.</w:t>
      </w:r>
    </w:p>
    <w:p w14:paraId="540846E4" w14:textId="77777777" w:rsidR="00442E27" w:rsidRPr="00442E27" w:rsidRDefault="00442E27" w:rsidP="00442E27">
      <w:pPr>
        <w:spacing w:line="480" w:lineRule="auto"/>
        <w:rPr>
          <w:rFonts w:ascii="Times New Roman" w:hAnsi="Times New Roman" w:cs="Times New Roman"/>
        </w:rPr>
      </w:pPr>
      <w:r w:rsidRPr="00442E27">
        <w:rPr>
          <w:rFonts w:ascii="Times New Roman" w:hAnsi="Times New Roman" w:cs="Times New Roman"/>
          <w:b/>
          <w:bCs/>
        </w:rPr>
        <w:t>Action Space:</w:t>
      </w:r>
      <w:r w:rsidRPr="00442E27">
        <w:rPr>
          <w:rFonts w:ascii="Times New Roman" w:hAnsi="Times New Roman" w:cs="Times New Roman"/>
        </w:rPr>
        <w:t xml:space="preserve"> The agent can perform four possible actions: move up, down, left, or right.</w:t>
      </w:r>
    </w:p>
    <w:p w14:paraId="1372862F" w14:textId="3E3A3B7B" w:rsidR="00442E27" w:rsidRPr="00442E27" w:rsidRDefault="00442E27" w:rsidP="00442E27">
      <w:pPr>
        <w:spacing w:line="480" w:lineRule="auto"/>
        <w:rPr>
          <w:rFonts w:ascii="Times New Roman" w:hAnsi="Times New Roman" w:cs="Times New Roman"/>
        </w:rPr>
      </w:pPr>
      <w:r w:rsidRPr="00442E27">
        <w:rPr>
          <w:rFonts w:ascii="Times New Roman" w:hAnsi="Times New Roman" w:cs="Times New Roman"/>
          <w:b/>
          <w:bCs/>
        </w:rPr>
        <w:t>Neural Network Architecture:</w:t>
      </w:r>
      <w:r w:rsidRPr="00442E27">
        <w:rPr>
          <w:rFonts w:ascii="Times New Roman" w:hAnsi="Times New Roman" w:cs="Times New Roman"/>
        </w:rPr>
        <w:t xml:space="preserve"> A feedforward neural network was provided, containing multiple dense layers with activation functions. The output layer uses a linear activation to predict Q-values for each possible action. The model is trained using the Adam optimizer and </w:t>
      </w:r>
      <w:proofErr w:type="gramStart"/>
      <w:r w:rsidRPr="00442E27">
        <w:rPr>
          <w:rFonts w:ascii="Times New Roman" w:hAnsi="Times New Roman" w:cs="Times New Roman"/>
        </w:rPr>
        <w:t>mean</w:t>
      </w:r>
      <w:proofErr w:type="gramEnd"/>
      <w:r w:rsidRPr="00442E27">
        <w:rPr>
          <w:rFonts w:ascii="Times New Roman" w:hAnsi="Times New Roman" w:cs="Times New Roman"/>
        </w:rPr>
        <w:t xml:space="preserve"> squared error (MSE) loss function</w:t>
      </w:r>
      <w:r>
        <w:rPr>
          <w:rFonts w:ascii="Times New Roman" w:hAnsi="Times New Roman" w:cs="Times New Roman"/>
        </w:rPr>
        <w:t xml:space="preserve">. </w:t>
      </w:r>
      <w:r w:rsidRPr="00442E27">
        <w:rPr>
          <w:rFonts w:ascii="Times New Roman" w:hAnsi="Times New Roman" w:cs="Times New Roman"/>
        </w:rPr>
        <w:t>Experience Replay An experience memory stores past episodes (state, action, reward, next state, done). Random batches are sampled from this memory to break correlation between consecutive moves and stabilize learning.</w:t>
      </w:r>
      <w:r>
        <w:rPr>
          <w:rFonts w:ascii="Times New Roman" w:hAnsi="Times New Roman" w:cs="Times New Roman"/>
        </w:rPr>
        <w:t xml:space="preserve"> </w:t>
      </w:r>
      <w:r w:rsidRPr="00442E27">
        <w:rPr>
          <w:rFonts w:ascii="Times New Roman" w:hAnsi="Times New Roman" w:cs="Times New Roman"/>
          <w:b/>
          <w:bCs/>
        </w:rPr>
        <w:t>Reward Structure:</w:t>
      </w:r>
      <w:r w:rsidRPr="00442E27">
        <w:rPr>
          <w:rFonts w:ascii="Times New Roman" w:hAnsi="Times New Roman" w:cs="Times New Roman"/>
        </w:rPr>
        <w:t xml:space="preserve"> Rewards and penalties guide the learning process: reaching the treasure grants +1, moving into obstacles or outside the maze results in significant negative penalties, and each normal move incurs a small penalty to discourage unnecessary wandering.</w:t>
      </w:r>
    </w:p>
    <w:p w14:paraId="2B927970" w14:textId="77777777" w:rsidR="00442E27" w:rsidRPr="00442E27" w:rsidRDefault="00442E27" w:rsidP="00442E27">
      <w:pPr>
        <w:spacing w:line="480" w:lineRule="auto"/>
        <w:rPr>
          <w:rFonts w:ascii="Times New Roman" w:hAnsi="Times New Roman" w:cs="Times New Roman"/>
        </w:rPr>
      </w:pPr>
      <w:r w:rsidRPr="00442E27">
        <w:rPr>
          <w:rFonts w:ascii="Times New Roman" w:hAnsi="Times New Roman" w:cs="Times New Roman"/>
          <w:b/>
          <w:bCs/>
        </w:rPr>
        <w:t>Q-Training Algorithm:</w:t>
      </w:r>
      <w:r w:rsidRPr="00442E27">
        <w:rPr>
          <w:rFonts w:ascii="Times New Roman" w:hAnsi="Times New Roman" w:cs="Times New Roman"/>
        </w:rPr>
        <w:t xml:space="preserve"> The training loop updates the network by minimizing the difference between predicted and target Q-values. </w:t>
      </w:r>
      <w:proofErr w:type="gramStart"/>
      <w:r w:rsidRPr="00442E27">
        <w:rPr>
          <w:rFonts w:ascii="Times New Roman" w:hAnsi="Times New Roman" w:cs="Times New Roman"/>
        </w:rPr>
        <w:t>An ε-</w:t>
      </w:r>
      <w:proofErr w:type="gramEnd"/>
      <w:r w:rsidRPr="00442E27">
        <w:rPr>
          <w:rFonts w:ascii="Times New Roman" w:hAnsi="Times New Roman" w:cs="Times New Roman"/>
        </w:rPr>
        <w:t>greedy strategy ensures a balance between exploration (random moves) and exploitation (using learned knowledge).</w:t>
      </w:r>
    </w:p>
    <w:p w14:paraId="2D4998A7" w14:textId="20508DEB" w:rsidR="00442E27" w:rsidRPr="00442E27" w:rsidRDefault="00442E27" w:rsidP="00442E27">
      <w:pPr>
        <w:spacing w:line="480" w:lineRule="auto"/>
        <w:rPr>
          <w:rFonts w:ascii="Times New Roman" w:hAnsi="Times New Roman" w:cs="Times New Roman"/>
        </w:rPr>
      </w:pPr>
    </w:p>
    <w:p w14:paraId="7B7205C6" w14:textId="77777777" w:rsidR="00442E27" w:rsidRPr="00442E27" w:rsidRDefault="00442E27" w:rsidP="00442E27">
      <w:pPr>
        <w:spacing w:line="480" w:lineRule="auto"/>
        <w:rPr>
          <w:rFonts w:ascii="Times New Roman" w:hAnsi="Times New Roman" w:cs="Times New Roman"/>
          <w:b/>
          <w:bCs/>
          <w:u w:val="single"/>
        </w:rPr>
      </w:pPr>
      <w:r w:rsidRPr="00442E27">
        <w:rPr>
          <w:rFonts w:ascii="Times New Roman" w:hAnsi="Times New Roman" w:cs="Times New Roman"/>
          <w:b/>
          <w:bCs/>
          <w:u w:val="single"/>
        </w:rPr>
        <w:t>Design Decisions</w:t>
      </w:r>
    </w:p>
    <w:p w14:paraId="6054653A" w14:textId="77777777" w:rsidR="00442E27" w:rsidRPr="00442E27" w:rsidRDefault="00442E27" w:rsidP="00442E27">
      <w:pPr>
        <w:spacing w:line="480" w:lineRule="auto"/>
        <w:rPr>
          <w:rFonts w:ascii="Times New Roman" w:hAnsi="Times New Roman" w:cs="Times New Roman"/>
        </w:rPr>
      </w:pPr>
      <w:r w:rsidRPr="00442E27">
        <w:rPr>
          <w:rFonts w:ascii="Times New Roman" w:hAnsi="Times New Roman" w:cs="Times New Roman"/>
        </w:rPr>
        <w:t>Several important design decisions influenced the development of the agent:</w:t>
      </w:r>
    </w:p>
    <w:p w14:paraId="20BC5C48" w14:textId="77759BA7" w:rsidR="00442E27" w:rsidRPr="00442E27" w:rsidRDefault="00442E27" w:rsidP="00442E27">
      <w:pPr>
        <w:numPr>
          <w:ilvl w:val="0"/>
          <w:numId w:val="2"/>
        </w:numPr>
        <w:spacing w:line="480" w:lineRule="auto"/>
        <w:rPr>
          <w:rFonts w:ascii="Times New Roman" w:hAnsi="Times New Roman" w:cs="Times New Roman"/>
        </w:rPr>
      </w:pPr>
      <w:r w:rsidRPr="00442E27">
        <w:rPr>
          <w:rFonts w:ascii="Times New Roman" w:hAnsi="Times New Roman" w:cs="Times New Roman"/>
        </w:rPr>
        <w:lastRenderedPageBreak/>
        <w:t>Deep Q-Learning Over Simple Q-</w:t>
      </w:r>
      <w:r w:rsidRPr="00442E27">
        <w:rPr>
          <w:rFonts w:ascii="Times New Roman" w:hAnsi="Times New Roman" w:cs="Times New Roman"/>
        </w:rPr>
        <w:t>Learning</w:t>
      </w:r>
      <w:r w:rsidRPr="00442E27">
        <w:rPr>
          <w:rFonts w:ascii="Times New Roman" w:hAnsi="Times New Roman" w:cs="Times New Roman"/>
        </w:rPr>
        <w:t>: A Deep Q-Network was chosen over basic Q-learning due to the high dimensionality of the state space (8x8 matrix). DQN allows the agent to generalize learning across similar states, enabling faster convergence.</w:t>
      </w:r>
    </w:p>
    <w:p w14:paraId="752CF372" w14:textId="5F15AFDD" w:rsidR="00442E27" w:rsidRPr="00442E27" w:rsidRDefault="00442E27" w:rsidP="00442E27">
      <w:pPr>
        <w:numPr>
          <w:ilvl w:val="0"/>
          <w:numId w:val="2"/>
        </w:numPr>
        <w:spacing w:line="480" w:lineRule="auto"/>
        <w:rPr>
          <w:rFonts w:ascii="Times New Roman" w:hAnsi="Times New Roman" w:cs="Times New Roman"/>
        </w:rPr>
      </w:pPr>
      <w:r w:rsidRPr="00442E27">
        <w:rPr>
          <w:rFonts w:ascii="Times New Roman" w:hAnsi="Times New Roman" w:cs="Times New Roman"/>
          <w:b/>
          <w:bCs/>
        </w:rPr>
        <w:t>Experience Replay:</w:t>
      </w:r>
      <w:r w:rsidRPr="00442E27">
        <w:rPr>
          <w:rFonts w:ascii="Times New Roman" w:hAnsi="Times New Roman" w:cs="Times New Roman"/>
        </w:rPr>
        <w:t xml:space="preserve"> To ensure stable and efficient learning, an experience replay buffer was implemented. Sampling random </w:t>
      </w:r>
      <w:r w:rsidRPr="00442E27">
        <w:rPr>
          <w:rFonts w:ascii="Times New Roman" w:hAnsi="Times New Roman" w:cs="Times New Roman"/>
        </w:rPr>
        <w:t>mini batches</w:t>
      </w:r>
      <w:r w:rsidRPr="00442E27">
        <w:rPr>
          <w:rFonts w:ascii="Times New Roman" w:hAnsi="Times New Roman" w:cs="Times New Roman"/>
        </w:rPr>
        <w:t xml:space="preserve"> prevents strong correlations between sequential states and reduces variance during training.</w:t>
      </w:r>
    </w:p>
    <w:p w14:paraId="58844C95" w14:textId="0A048E55" w:rsidR="00442E27" w:rsidRPr="00442E27" w:rsidRDefault="00442E27" w:rsidP="00442E27">
      <w:pPr>
        <w:numPr>
          <w:ilvl w:val="0"/>
          <w:numId w:val="2"/>
        </w:numPr>
        <w:spacing w:line="480" w:lineRule="auto"/>
        <w:rPr>
          <w:rFonts w:ascii="Times New Roman" w:hAnsi="Times New Roman" w:cs="Times New Roman"/>
        </w:rPr>
      </w:pPr>
      <w:r w:rsidRPr="00442E27">
        <w:rPr>
          <w:rFonts w:ascii="Times New Roman" w:hAnsi="Times New Roman" w:cs="Times New Roman"/>
          <w:b/>
          <w:bCs/>
        </w:rPr>
        <w:t>Exploration-Exploitation Trade-off:</w:t>
      </w:r>
      <w:r w:rsidRPr="00442E27">
        <w:rPr>
          <w:rFonts w:ascii="Times New Roman" w:hAnsi="Times New Roman" w:cs="Times New Roman"/>
        </w:rPr>
        <w:t xml:space="preserve"> An ε-decay mechanism was implemented, where the probability of random action selection decreases over time. This ensures that the agent initially explores the environment </w:t>
      </w:r>
      <w:r w:rsidRPr="00442E27">
        <w:rPr>
          <w:rFonts w:ascii="Times New Roman" w:hAnsi="Times New Roman" w:cs="Times New Roman"/>
        </w:rPr>
        <w:t>widely but</w:t>
      </w:r>
      <w:r w:rsidRPr="00442E27">
        <w:rPr>
          <w:rFonts w:ascii="Times New Roman" w:hAnsi="Times New Roman" w:cs="Times New Roman"/>
        </w:rPr>
        <w:t xml:space="preserve"> gradually shifts to exploiting learned strategies.</w:t>
      </w:r>
    </w:p>
    <w:p w14:paraId="667AC6D2" w14:textId="77777777" w:rsidR="00442E27" w:rsidRPr="00442E27" w:rsidRDefault="00442E27" w:rsidP="00442E27">
      <w:pPr>
        <w:numPr>
          <w:ilvl w:val="0"/>
          <w:numId w:val="2"/>
        </w:numPr>
        <w:spacing w:line="480" w:lineRule="auto"/>
        <w:rPr>
          <w:rFonts w:ascii="Times New Roman" w:hAnsi="Times New Roman" w:cs="Times New Roman"/>
        </w:rPr>
      </w:pPr>
      <w:r w:rsidRPr="00442E27">
        <w:rPr>
          <w:rFonts w:ascii="Times New Roman" w:hAnsi="Times New Roman" w:cs="Times New Roman"/>
          <w:b/>
          <w:bCs/>
        </w:rPr>
        <w:t>Penalty-Based Movement:</w:t>
      </w:r>
      <w:r w:rsidRPr="00442E27">
        <w:rPr>
          <w:rFonts w:ascii="Times New Roman" w:hAnsi="Times New Roman" w:cs="Times New Roman"/>
        </w:rPr>
        <w:t xml:space="preserve"> A small penalty for each step encouraged efficient navigation toward the goal, preventing infinite loops or unnecessary exploration within the maze.</w:t>
      </w:r>
    </w:p>
    <w:p w14:paraId="0F2A4633" w14:textId="77777777" w:rsidR="00442E27" w:rsidRPr="00442E27" w:rsidRDefault="00442E27" w:rsidP="00442E27">
      <w:pPr>
        <w:numPr>
          <w:ilvl w:val="0"/>
          <w:numId w:val="2"/>
        </w:numPr>
        <w:spacing w:line="480" w:lineRule="auto"/>
        <w:rPr>
          <w:rFonts w:ascii="Times New Roman" w:hAnsi="Times New Roman" w:cs="Times New Roman"/>
        </w:rPr>
      </w:pPr>
      <w:r w:rsidRPr="00442E27">
        <w:rPr>
          <w:rFonts w:ascii="Times New Roman" w:hAnsi="Times New Roman" w:cs="Times New Roman"/>
          <w:b/>
          <w:bCs/>
        </w:rPr>
        <w:t>Negative Threshold for Early Termination:</w:t>
      </w:r>
      <w:r w:rsidRPr="00442E27">
        <w:rPr>
          <w:rFonts w:ascii="Times New Roman" w:hAnsi="Times New Roman" w:cs="Times New Roman"/>
        </w:rPr>
        <w:t xml:space="preserve"> To avoid endless episodes where the agent accumulates negative rewards without making progress, a negative reward threshold was used to terminate unproductive games early.</w:t>
      </w:r>
    </w:p>
    <w:p w14:paraId="63D3D92F" w14:textId="4D612B0A" w:rsidR="00442E27" w:rsidRPr="00442E27" w:rsidRDefault="00442E27" w:rsidP="00442E27">
      <w:pPr>
        <w:spacing w:line="480" w:lineRule="auto"/>
        <w:rPr>
          <w:rFonts w:ascii="Times New Roman" w:hAnsi="Times New Roman" w:cs="Times New Roman"/>
        </w:rPr>
      </w:pPr>
    </w:p>
    <w:p w14:paraId="513FC4ED" w14:textId="77777777" w:rsidR="00442E27" w:rsidRPr="00442E27" w:rsidRDefault="00442E27" w:rsidP="00442E27">
      <w:pPr>
        <w:spacing w:line="480" w:lineRule="auto"/>
        <w:rPr>
          <w:rFonts w:ascii="Times New Roman" w:hAnsi="Times New Roman" w:cs="Times New Roman"/>
          <w:b/>
          <w:bCs/>
          <w:u w:val="single"/>
        </w:rPr>
      </w:pPr>
      <w:r w:rsidRPr="00442E27">
        <w:rPr>
          <w:rFonts w:ascii="Times New Roman" w:hAnsi="Times New Roman" w:cs="Times New Roman"/>
          <w:b/>
          <w:bCs/>
          <w:u w:val="single"/>
        </w:rPr>
        <w:t>Challenges Encountered</w:t>
      </w:r>
    </w:p>
    <w:p w14:paraId="1672A4AC" w14:textId="77777777" w:rsidR="00442E27" w:rsidRPr="00442E27" w:rsidRDefault="00442E27" w:rsidP="00442E27">
      <w:pPr>
        <w:spacing w:line="480" w:lineRule="auto"/>
        <w:rPr>
          <w:rFonts w:ascii="Times New Roman" w:hAnsi="Times New Roman" w:cs="Times New Roman"/>
        </w:rPr>
      </w:pPr>
      <w:r w:rsidRPr="00442E27">
        <w:rPr>
          <w:rFonts w:ascii="Times New Roman" w:hAnsi="Times New Roman" w:cs="Times New Roman"/>
        </w:rPr>
        <w:t>During development, the following challenges were encountered and addressed:</w:t>
      </w:r>
    </w:p>
    <w:p w14:paraId="47241587" w14:textId="77777777" w:rsidR="00442E27" w:rsidRPr="00442E27" w:rsidRDefault="00442E27" w:rsidP="00442E27">
      <w:pPr>
        <w:numPr>
          <w:ilvl w:val="0"/>
          <w:numId w:val="3"/>
        </w:numPr>
        <w:spacing w:line="480" w:lineRule="auto"/>
        <w:rPr>
          <w:rFonts w:ascii="Times New Roman" w:hAnsi="Times New Roman" w:cs="Times New Roman"/>
        </w:rPr>
      </w:pPr>
      <w:r w:rsidRPr="00442E27">
        <w:rPr>
          <w:rFonts w:ascii="Times New Roman" w:hAnsi="Times New Roman" w:cs="Times New Roman"/>
          <w:b/>
          <w:bCs/>
        </w:rPr>
        <w:t>Balancing Exploration and Exploitation:</w:t>
      </w:r>
      <w:r w:rsidRPr="00442E27">
        <w:rPr>
          <w:rFonts w:ascii="Times New Roman" w:hAnsi="Times New Roman" w:cs="Times New Roman"/>
        </w:rPr>
        <w:t xml:space="preserve"> Initially, a high exploration rate caused the agent to behave randomly for too long. Tuning the ε-decay rate helped the agent shift appropriately toward exploitation.</w:t>
      </w:r>
    </w:p>
    <w:p w14:paraId="4E5ABAFA" w14:textId="77777777" w:rsidR="00442E27" w:rsidRPr="00442E27" w:rsidRDefault="00442E27" w:rsidP="00442E27">
      <w:pPr>
        <w:numPr>
          <w:ilvl w:val="0"/>
          <w:numId w:val="3"/>
        </w:numPr>
        <w:spacing w:line="480" w:lineRule="auto"/>
        <w:rPr>
          <w:rFonts w:ascii="Times New Roman" w:hAnsi="Times New Roman" w:cs="Times New Roman"/>
        </w:rPr>
      </w:pPr>
      <w:r w:rsidRPr="00442E27">
        <w:rPr>
          <w:rFonts w:ascii="Times New Roman" w:hAnsi="Times New Roman" w:cs="Times New Roman"/>
          <w:b/>
          <w:bCs/>
        </w:rPr>
        <w:lastRenderedPageBreak/>
        <w:t>Sparse Rewards Problem:</w:t>
      </w:r>
      <w:r w:rsidRPr="00442E27">
        <w:rPr>
          <w:rFonts w:ascii="Times New Roman" w:hAnsi="Times New Roman" w:cs="Times New Roman"/>
        </w:rPr>
        <w:t xml:space="preserve"> Finding the treasure yields the only major positive reward. Early episodes struggled with low learning signals. Increasing training epochs and batch sizes helped the agent gather enough experience to improve.</w:t>
      </w:r>
    </w:p>
    <w:p w14:paraId="09C3E7FC" w14:textId="77777777" w:rsidR="00442E27" w:rsidRPr="00442E27" w:rsidRDefault="00442E27" w:rsidP="00442E27">
      <w:pPr>
        <w:numPr>
          <w:ilvl w:val="0"/>
          <w:numId w:val="3"/>
        </w:numPr>
        <w:spacing w:line="480" w:lineRule="auto"/>
        <w:rPr>
          <w:rFonts w:ascii="Times New Roman" w:hAnsi="Times New Roman" w:cs="Times New Roman"/>
        </w:rPr>
      </w:pPr>
      <w:r w:rsidRPr="00442E27">
        <w:rPr>
          <w:rFonts w:ascii="Times New Roman" w:hAnsi="Times New Roman" w:cs="Times New Roman"/>
          <w:b/>
          <w:bCs/>
        </w:rPr>
        <w:t>Handling Obstacles and Walls:</w:t>
      </w:r>
      <w:r w:rsidRPr="00442E27">
        <w:rPr>
          <w:rFonts w:ascii="Times New Roman" w:hAnsi="Times New Roman" w:cs="Times New Roman"/>
        </w:rPr>
        <w:t xml:space="preserve"> Without penalties, the agent often attempted invalid moves into obstacles or off the grid. By properly penalizing these actions, the agent quickly learned to avoid them.</w:t>
      </w:r>
    </w:p>
    <w:p w14:paraId="3BA755E3" w14:textId="77777777" w:rsidR="00442E27" w:rsidRPr="00442E27" w:rsidRDefault="00442E27" w:rsidP="00442E27">
      <w:pPr>
        <w:numPr>
          <w:ilvl w:val="0"/>
          <w:numId w:val="3"/>
        </w:numPr>
        <w:spacing w:line="480" w:lineRule="auto"/>
        <w:rPr>
          <w:rFonts w:ascii="Times New Roman" w:hAnsi="Times New Roman" w:cs="Times New Roman"/>
        </w:rPr>
      </w:pPr>
      <w:r w:rsidRPr="00442E27">
        <w:rPr>
          <w:rFonts w:ascii="Times New Roman" w:hAnsi="Times New Roman" w:cs="Times New Roman"/>
          <w:b/>
          <w:bCs/>
        </w:rPr>
        <w:t>Training Stability:</w:t>
      </w:r>
      <w:r w:rsidRPr="00442E27">
        <w:rPr>
          <w:rFonts w:ascii="Times New Roman" w:hAnsi="Times New Roman" w:cs="Times New Roman"/>
        </w:rPr>
        <w:t xml:space="preserve"> To prevent diverging Q-values during training, careful tuning of the learning rate, batch size, and discount factor (γ) was necessary.</w:t>
      </w:r>
    </w:p>
    <w:p w14:paraId="1D96A6CE" w14:textId="23BD0117" w:rsidR="00442E27" w:rsidRPr="00442E27" w:rsidRDefault="00442E27" w:rsidP="00442E27">
      <w:pPr>
        <w:spacing w:line="480" w:lineRule="auto"/>
        <w:rPr>
          <w:rFonts w:ascii="Times New Roman" w:hAnsi="Times New Roman" w:cs="Times New Roman"/>
          <w:u w:val="single"/>
        </w:rPr>
      </w:pPr>
    </w:p>
    <w:p w14:paraId="3789EF4C" w14:textId="77777777" w:rsidR="00442E27" w:rsidRPr="00442E27" w:rsidRDefault="00442E27" w:rsidP="00442E27">
      <w:pPr>
        <w:spacing w:line="480" w:lineRule="auto"/>
        <w:rPr>
          <w:rFonts w:ascii="Times New Roman" w:hAnsi="Times New Roman" w:cs="Times New Roman"/>
          <w:b/>
          <w:bCs/>
          <w:u w:val="single"/>
        </w:rPr>
      </w:pPr>
      <w:r w:rsidRPr="00442E27">
        <w:rPr>
          <w:rFonts w:ascii="Times New Roman" w:hAnsi="Times New Roman" w:cs="Times New Roman"/>
          <w:b/>
          <w:bCs/>
          <w:u w:val="single"/>
        </w:rPr>
        <w:t>Conclusion</w:t>
      </w:r>
    </w:p>
    <w:p w14:paraId="41AE14DF" w14:textId="77777777" w:rsidR="00442E27" w:rsidRPr="00442E27" w:rsidRDefault="00442E27" w:rsidP="00442E27">
      <w:pPr>
        <w:spacing w:line="480" w:lineRule="auto"/>
        <w:rPr>
          <w:rFonts w:ascii="Times New Roman" w:hAnsi="Times New Roman" w:cs="Times New Roman"/>
        </w:rPr>
      </w:pPr>
      <w:r w:rsidRPr="00442E27">
        <w:rPr>
          <w:rFonts w:ascii="Times New Roman" w:hAnsi="Times New Roman" w:cs="Times New Roman"/>
        </w:rPr>
        <w:t>The Pirate Intelligent Agent successfully learns to navigate the maze using Deep Q-Learning principles. Through effective use of experience replay, a well-tuned ε-greedy exploration strategy, and structured penalties for undesirable actions, the agent can consistently find the treasure with a high success rate after sufficient training. Future improvements could include implementing Double DQN or Prioritized Experience Replay to further enhance stability and performance, especially in larger and more complex mazes.</w:t>
      </w:r>
    </w:p>
    <w:p w14:paraId="4E6375D2" w14:textId="24DF9CC2" w:rsidR="00442E27" w:rsidRPr="00442E27" w:rsidRDefault="00442E27" w:rsidP="00442E27">
      <w:pPr>
        <w:spacing w:line="480" w:lineRule="auto"/>
        <w:rPr>
          <w:rFonts w:ascii="Times New Roman" w:hAnsi="Times New Roman" w:cs="Times New Roman"/>
        </w:rPr>
      </w:pPr>
    </w:p>
    <w:p w14:paraId="58ABC5B7" w14:textId="77777777" w:rsidR="00442E27" w:rsidRPr="00442E27" w:rsidRDefault="00442E27" w:rsidP="00442E27">
      <w:pPr>
        <w:spacing w:line="480" w:lineRule="auto"/>
        <w:rPr>
          <w:rFonts w:ascii="Times New Roman" w:hAnsi="Times New Roman" w:cs="Times New Roman"/>
          <w:b/>
          <w:bCs/>
        </w:rPr>
      </w:pPr>
      <w:r w:rsidRPr="00442E27">
        <w:rPr>
          <w:rFonts w:ascii="Times New Roman" w:hAnsi="Times New Roman" w:cs="Times New Roman"/>
          <w:b/>
          <w:bCs/>
        </w:rPr>
        <w:t>References</w:t>
      </w:r>
    </w:p>
    <w:p w14:paraId="50CCE1CF" w14:textId="77777777" w:rsidR="00442E27" w:rsidRPr="00442E27" w:rsidRDefault="00442E27" w:rsidP="00442E27">
      <w:pPr>
        <w:spacing w:line="480" w:lineRule="auto"/>
        <w:rPr>
          <w:rFonts w:ascii="Times New Roman" w:hAnsi="Times New Roman" w:cs="Times New Roman"/>
        </w:rPr>
      </w:pPr>
      <w:r w:rsidRPr="00442E27">
        <w:rPr>
          <w:rFonts w:ascii="Times New Roman" w:hAnsi="Times New Roman" w:cs="Times New Roman"/>
        </w:rPr>
        <w:t xml:space="preserve">Sutton, R. S., &amp; Barto, A. G. (2018). </w:t>
      </w:r>
      <w:r w:rsidRPr="00442E27">
        <w:rPr>
          <w:rFonts w:ascii="Times New Roman" w:hAnsi="Times New Roman" w:cs="Times New Roman"/>
          <w:i/>
          <w:iCs/>
        </w:rPr>
        <w:t>Reinforcement learning: An introduction</w:t>
      </w:r>
      <w:r w:rsidRPr="00442E27">
        <w:rPr>
          <w:rFonts w:ascii="Times New Roman" w:hAnsi="Times New Roman" w:cs="Times New Roman"/>
        </w:rPr>
        <w:t xml:space="preserve"> (2nd ed.). MIT Press.</w:t>
      </w:r>
    </w:p>
    <w:p w14:paraId="5EFFA45B" w14:textId="77777777" w:rsidR="00442E27" w:rsidRPr="00442E27" w:rsidRDefault="00442E27" w:rsidP="00442E27">
      <w:pPr>
        <w:spacing w:line="480" w:lineRule="auto"/>
        <w:rPr>
          <w:rFonts w:ascii="Times New Roman" w:hAnsi="Times New Roman" w:cs="Times New Roman"/>
        </w:rPr>
      </w:pPr>
      <w:r w:rsidRPr="00442E27">
        <w:rPr>
          <w:rFonts w:ascii="Times New Roman" w:hAnsi="Times New Roman" w:cs="Times New Roman"/>
        </w:rPr>
        <w:t xml:space="preserve">Python Software Foundation. (2024). </w:t>
      </w:r>
      <w:r w:rsidRPr="00442E27">
        <w:rPr>
          <w:rFonts w:ascii="Times New Roman" w:hAnsi="Times New Roman" w:cs="Times New Roman"/>
          <w:i/>
          <w:iCs/>
        </w:rPr>
        <w:t>Python documentation</w:t>
      </w:r>
      <w:r w:rsidRPr="00442E27">
        <w:rPr>
          <w:rFonts w:ascii="Times New Roman" w:hAnsi="Times New Roman" w:cs="Times New Roman"/>
        </w:rPr>
        <w:t xml:space="preserve">. </w:t>
      </w:r>
      <w:hyperlink r:id="rId5" w:history="1">
        <w:r w:rsidRPr="00442E27">
          <w:rPr>
            <w:rStyle w:val="Hyperlink"/>
            <w:rFonts w:ascii="Times New Roman" w:hAnsi="Times New Roman" w:cs="Times New Roman"/>
          </w:rPr>
          <w:t>https://docs.python.org/3/</w:t>
        </w:r>
      </w:hyperlink>
    </w:p>
    <w:p w14:paraId="10510EF4" w14:textId="77777777" w:rsidR="00442E27" w:rsidRPr="00442E27" w:rsidRDefault="00442E27" w:rsidP="00442E27">
      <w:pPr>
        <w:spacing w:line="480" w:lineRule="auto"/>
        <w:rPr>
          <w:rFonts w:ascii="Times New Roman" w:hAnsi="Times New Roman" w:cs="Times New Roman"/>
        </w:rPr>
      </w:pPr>
      <w:r w:rsidRPr="00442E27">
        <w:rPr>
          <w:rFonts w:ascii="Times New Roman" w:hAnsi="Times New Roman" w:cs="Times New Roman"/>
        </w:rPr>
        <w:lastRenderedPageBreak/>
        <w:t xml:space="preserve">Russell, S., &amp; Norvig, P. (2021). </w:t>
      </w:r>
      <w:r w:rsidRPr="00442E27">
        <w:rPr>
          <w:rFonts w:ascii="Times New Roman" w:hAnsi="Times New Roman" w:cs="Times New Roman"/>
          <w:i/>
          <w:iCs/>
        </w:rPr>
        <w:t>Artificial intelligence: A modern approach</w:t>
      </w:r>
      <w:r w:rsidRPr="00442E27">
        <w:rPr>
          <w:rFonts w:ascii="Times New Roman" w:hAnsi="Times New Roman" w:cs="Times New Roman"/>
        </w:rPr>
        <w:t xml:space="preserve"> (4th ed.). Pearson.</w:t>
      </w:r>
    </w:p>
    <w:p w14:paraId="62886C6D" w14:textId="77777777" w:rsidR="00442E27" w:rsidRPr="00442E27" w:rsidRDefault="00442E27" w:rsidP="00442E27">
      <w:pPr>
        <w:spacing w:line="480" w:lineRule="auto"/>
        <w:rPr>
          <w:rFonts w:ascii="Times New Roman" w:hAnsi="Times New Roman" w:cs="Times New Roman"/>
        </w:rPr>
      </w:pPr>
    </w:p>
    <w:sectPr w:rsidR="00442E27" w:rsidRPr="00442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4F2B68"/>
    <w:multiLevelType w:val="multilevel"/>
    <w:tmpl w:val="D014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D1D5A"/>
    <w:multiLevelType w:val="multilevel"/>
    <w:tmpl w:val="53CAB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D71301"/>
    <w:multiLevelType w:val="multilevel"/>
    <w:tmpl w:val="A0CA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6252554">
    <w:abstractNumId w:val="0"/>
  </w:num>
  <w:num w:numId="2" w16cid:durableId="1304001158">
    <w:abstractNumId w:val="1"/>
  </w:num>
  <w:num w:numId="3" w16cid:durableId="456919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42E27"/>
    <w:rsid w:val="000F3EA5"/>
    <w:rsid w:val="00395DF6"/>
    <w:rsid w:val="003C4828"/>
    <w:rsid w:val="00442E27"/>
    <w:rsid w:val="004D3653"/>
    <w:rsid w:val="00576F77"/>
    <w:rsid w:val="00870C3E"/>
    <w:rsid w:val="00E34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2BD79"/>
  <w15:chartTrackingRefBased/>
  <w15:docId w15:val="{AB513BBC-718E-4A9D-ABC5-AA88620C4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E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2E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2E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2E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2E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2E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E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E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E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E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2E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2E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2E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2E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2E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E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E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E27"/>
    <w:rPr>
      <w:rFonts w:eastAsiaTheme="majorEastAsia" w:cstheme="majorBidi"/>
      <w:color w:val="272727" w:themeColor="text1" w:themeTint="D8"/>
    </w:rPr>
  </w:style>
  <w:style w:type="paragraph" w:styleId="Title">
    <w:name w:val="Title"/>
    <w:basedOn w:val="Normal"/>
    <w:next w:val="Normal"/>
    <w:link w:val="TitleChar"/>
    <w:uiPriority w:val="10"/>
    <w:qFormat/>
    <w:rsid w:val="00442E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E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E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E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E27"/>
    <w:pPr>
      <w:spacing w:before="160"/>
      <w:jc w:val="center"/>
    </w:pPr>
    <w:rPr>
      <w:i/>
      <w:iCs/>
      <w:color w:val="404040" w:themeColor="text1" w:themeTint="BF"/>
    </w:rPr>
  </w:style>
  <w:style w:type="character" w:customStyle="1" w:styleId="QuoteChar">
    <w:name w:val="Quote Char"/>
    <w:basedOn w:val="DefaultParagraphFont"/>
    <w:link w:val="Quote"/>
    <w:uiPriority w:val="29"/>
    <w:rsid w:val="00442E27"/>
    <w:rPr>
      <w:i/>
      <w:iCs/>
      <w:color w:val="404040" w:themeColor="text1" w:themeTint="BF"/>
    </w:rPr>
  </w:style>
  <w:style w:type="paragraph" w:styleId="ListParagraph">
    <w:name w:val="List Paragraph"/>
    <w:basedOn w:val="Normal"/>
    <w:uiPriority w:val="34"/>
    <w:qFormat/>
    <w:rsid w:val="00442E27"/>
    <w:pPr>
      <w:ind w:left="720"/>
      <w:contextualSpacing/>
    </w:pPr>
  </w:style>
  <w:style w:type="character" w:styleId="IntenseEmphasis">
    <w:name w:val="Intense Emphasis"/>
    <w:basedOn w:val="DefaultParagraphFont"/>
    <w:uiPriority w:val="21"/>
    <w:qFormat/>
    <w:rsid w:val="00442E27"/>
    <w:rPr>
      <w:i/>
      <w:iCs/>
      <w:color w:val="0F4761" w:themeColor="accent1" w:themeShade="BF"/>
    </w:rPr>
  </w:style>
  <w:style w:type="paragraph" w:styleId="IntenseQuote">
    <w:name w:val="Intense Quote"/>
    <w:basedOn w:val="Normal"/>
    <w:next w:val="Normal"/>
    <w:link w:val="IntenseQuoteChar"/>
    <w:uiPriority w:val="30"/>
    <w:qFormat/>
    <w:rsid w:val="00442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2E27"/>
    <w:rPr>
      <w:i/>
      <w:iCs/>
      <w:color w:val="0F4761" w:themeColor="accent1" w:themeShade="BF"/>
    </w:rPr>
  </w:style>
  <w:style w:type="character" w:styleId="IntenseReference">
    <w:name w:val="Intense Reference"/>
    <w:basedOn w:val="DefaultParagraphFont"/>
    <w:uiPriority w:val="32"/>
    <w:qFormat/>
    <w:rsid w:val="00442E27"/>
    <w:rPr>
      <w:b/>
      <w:bCs/>
      <w:smallCaps/>
      <w:color w:val="0F4761" w:themeColor="accent1" w:themeShade="BF"/>
      <w:spacing w:val="5"/>
    </w:rPr>
  </w:style>
  <w:style w:type="character" w:styleId="Hyperlink">
    <w:name w:val="Hyperlink"/>
    <w:basedOn w:val="DefaultParagraphFont"/>
    <w:uiPriority w:val="99"/>
    <w:unhideWhenUsed/>
    <w:rsid w:val="00442E27"/>
    <w:rPr>
      <w:color w:val="467886" w:themeColor="hyperlink"/>
      <w:u w:val="single"/>
    </w:rPr>
  </w:style>
  <w:style w:type="character" w:styleId="UnresolvedMention">
    <w:name w:val="Unresolved Mention"/>
    <w:basedOn w:val="DefaultParagraphFont"/>
    <w:uiPriority w:val="99"/>
    <w:semiHidden/>
    <w:unhideWhenUsed/>
    <w:rsid w:val="00442E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876911">
      <w:bodyDiv w:val="1"/>
      <w:marLeft w:val="0"/>
      <w:marRight w:val="0"/>
      <w:marTop w:val="0"/>
      <w:marBottom w:val="0"/>
      <w:divBdr>
        <w:top w:val="none" w:sz="0" w:space="0" w:color="auto"/>
        <w:left w:val="none" w:sz="0" w:space="0" w:color="auto"/>
        <w:bottom w:val="none" w:sz="0" w:space="0" w:color="auto"/>
        <w:right w:val="none" w:sz="0" w:space="0" w:color="auto"/>
      </w:divBdr>
    </w:div>
    <w:div w:id="143127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thon.org/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Coronado, Julia</dc:creator>
  <cp:keywords/>
  <dc:description/>
  <cp:lastModifiedBy>Coronado, Julia</cp:lastModifiedBy>
  <cp:revision>1</cp:revision>
  <dcterms:created xsi:type="dcterms:W3CDTF">2025-04-28T02:01:00Z</dcterms:created>
  <dcterms:modified xsi:type="dcterms:W3CDTF">2025-04-28T02:05:00Z</dcterms:modified>
</cp:coreProperties>
</file>