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bookmarkStart w:id="0" w:name="_Toc118937193"/>
      <w:r>
        <w:t xml:space="preserve">Artemis Financial </w:t>
      </w:r>
      <w:r w:rsidR="00271E26" w:rsidRPr="001650C9">
        <w:t>Vulnerability Assessment Report</w:t>
      </w:r>
      <w:bookmarkEnd w:id="0"/>
    </w:p>
    <w:p w14:paraId="3DD7FC8C" w14:textId="08E61DC4" w:rsidR="001650C9" w:rsidRDefault="001650C9" w:rsidP="00944D65">
      <w:pPr>
        <w:spacing w:after="0" w:line="240" w:lineRule="auto"/>
        <w:rPr>
          <w:rFonts w:cstheme="minorHAnsi"/>
        </w:rPr>
      </w:pPr>
      <w:r>
        <w:rPr>
          <w:rFonts w:cstheme="minorHAnsi"/>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DF5353" w:rsidRDefault="00940B1A" w:rsidP="00DF5353">
          <w:pPr>
            <w:pStyle w:val="TOCHeading"/>
            <w:rPr>
              <w:rFonts w:ascii="Times New Roman" w:hAnsi="Times New Roman" w:cs="Times New Roman"/>
            </w:rPr>
          </w:pPr>
          <w:r w:rsidRPr="00DF5353">
            <w:rPr>
              <w:rFonts w:ascii="Times New Roman" w:hAnsi="Times New Roman" w:cs="Times New Roman"/>
            </w:rPr>
            <w:t>Table of Contents</w:t>
          </w:r>
        </w:p>
        <w:p w14:paraId="7A713FB5" w14:textId="77777777" w:rsidR="00DC2970" w:rsidRPr="00DF5353" w:rsidRDefault="00DC2970" w:rsidP="00DF5353">
          <w:pPr>
            <w:suppressAutoHyphens/>
            <w:spacing w:after="0" w:line="240" w:lineRule="auto"/>
            <w:contextualSpacing/>
            <w:rPr>
              <w:rFonts w:ascii="Times New Roman" w:hAnsi="Times New Roman" w:cs="Times New Roman"/>
              <w:sz w:val="24"/>
              <w:szCs w:val="24"/>
            </w:rPr>
          </w:pPr>
        </w:p>
        <w:p w14:paraId="3D483B12" w14:textId="1F5A6CB4" w:rsidR="00DF5353" w:rsidRPr="00DF5353" w:rsidRDefault="00940B1A" w:rsidP="00DF5353">
          <w:pPr>
            <w:pStyle w:val="TOC1"/>
            <w:tabs>
              <w:tab w:val="right" w:leader="dot" w:pos="9350"/>
            </w:tabs>
            <w:spacing w:before="0" w:line="240" w:lineRule="auto"/>
            <w:rPr>
              <w:rFonts w:ascii="Times New Roman" w:hAnsi="Times New Roman" w:cs="Times New Roman"/>
              <w:b w:val="0"/>
              <w:bCs w:val="0"/>
              <w:caps w:val="0"/>
              <w:noProof/>
            </w:rPr>
          </w:pPr>
          <w:r w:rsidRPr="00DF5353">
            <w:rPr>
              <w:rFonts w:ascii="Times New Roman" w:hAnsi="Times New Roman" w:cs="Times New Roman"/>
              <w:bCs w:val="0"/>
              <w:smallCaps/>
            </w:rPr>
            <w:fldChar w:fldCharType="begin"/>
          </w:r>
          <w:r w:rsidRPr="00DF5353">
            <w:rPr>
              <w:rFonts w:ascii="Times New Roman" w:hAnsi="Times New Roman" w:cs="Times New Roman"/>
            </w:rPr>
            <w:instrText xml:space="preserve"> TOC \o "1-3" \h \z \u </w:instrText>
          </w:r>
          <w:r w:rsidRPr="00DF5353">
            <w:rPr>
              <w:rFonts w:ascii="Times New Roman" w:hAnsi="Times New Roman" w:cs="Times New Roman"/>
              <w:bCs w:val="0"/>
              <w:smallCaps/>
            </w:rPr>
            <w:fldChar w:fldCharType="separate"/>
          </w:r>
          <w:hyperlink w:anchor="_Toc118937193" w:history="1">
            <w:r w:rsidR="00DF5353" w:rsidRPr="00DF5353">
              <w:rPr>
                <w:rStyle w:val="Hyperlink"/>
                <w:rFonts w:ascii="Times New Roman" w:hAnsi="Times New Roman" w:cs="Times New Roman"/>
                <w:noProof/>
              </w:rPr>
              <w:t>Artemis Financial Vulnerability Assessment Report</w:t>
            </w:r>
            <w:r w:rsidR="00DF5353" w:rsidRPr="00DF5353">
              <w:rPr>
                <w:rFonts w:ascii="Times New Roman" w:hAnsi="Times New Roman" w:cs="Times New Roman"/>
                <w:noProof/>
                <w:webHidden/>
              </w:rPr>
              <w:tab/>
            </w:r>
            <w:r w:rsidR="00DF5353" w:rsidRPr="00DF5353">
              <w:rPr>
                <w:rFonts w:ascii="Times New Roman" w:hAnsi="Times New Roman" w:cs="Times New Roman"/>
                <w:noProof/>
                <w:webHidden/>
              </w:rPr>
              <w:fldChar w:fldCharType="begin"/>
            </w:r>
            <w:r w:rsidR="00DF5353" w:rsidRPr="00DF5353">
              <w:rPr>
                <w:rFonts w:ascii="Times New Roman" w:hAnsi="Times New Roman" w:cs="Times New Roman"/>
                <w:noProof/>
                <w:webHidden/>
              </w:rPr>
              <w:instrText xml:space="preserve"> PAGEREF _Toc118937193 \h </w:instrText>
            </w:r>
            <w:r w:rsidR="00DF5353" w:rsidRPr="00DF5353">
              <w:rPr>
                <w:rFonts w:ascii="Times New Roman" w:hAnsi="Times New Roman" w:cs="Times New Roman"/>
                <w:noProof/>
                <w:webHidden/>
              </w:rPr>
            </w:r>
            <w:r w:rsidR="00DF5353" w:rsidRPr="00DF5353">
              <w:rPr>
                <w:rFonts w:ascii="Times New Roman" w:hAnsi="Times New Roman" w:cs="Times New Roman"/>
                <w:noProof/>
                <w:webHidden/>
              </w:rPr>
              <w:fldChar w:fldCharType="separate"/>
            </w:r>
            <w:r w:rsidR="00552C53">
              <w:rPr>
                <w:rFonts w:ascii="Times New Roman" w:hAnsi="Times New Roman" w:cs="Times New Roman"/>
                <w:noProof/>
                <w:webHidden/>
              </w:rPr>
              <w:t>1</w:t>
            </w:r>
            <w:r w:rsidR="00DF5353" w:rsidRPr="00DF5353">
              <w:rPr>
                <w:rFonts w:ascii="Times New Roman" w:hAnsi="Times New Roman" w:cs="Times New Roman"/>
                <w:noProof/>
                <w:webHidden/>
              </w:rPr>
              <w:fldChar w:fldCharType="end"/>
            </w:r>
          </w:hyperlink>
        </w:p>
        <w:p w14:paraId="170EFF34" w14:textId="4F9E0109" w:rsidR="00DF5353" w:rsidRPr="00DF5353" w:rsidRDefault="002F3530" w:rsidP="00DF5353">
          <w:pPr>
            <w:pStyle w:val="TOC2"/>
            <w:tabs>
              <w:tab w:val="right" w:leader="dot" w:pos="9350"/>
            </w:tabs>
            <w:spacing w:before="0" w:line="240" w:lineRule="auto"/>
            <w:rPr>
              <w:rFonts w:ascii="Times New Roman" w:hAnsi="Times New Roman" w:cs="Times New Roman"/>
              <w:b w:val="0"/>
              <w:bCs w:val="0"/>
              <w:noProof/>
              <w:sz w:val="24"/>
              <w:szCs w:val="24"/>
            </w:rPr>
          </w:pPr>
          <w:hyperlink w:anchor="_Toc118937194" w:history="1">
            <w:r w:rsidR="00DF5353" w:rsidRPr="00DF5353">
              <w:rPr>
                <w:rStyle w:val="Hyperlink"/>
                <w:rFonts w:ascii="Times New Roman" w:hAnsi="Times New Roman" w:cs="Times New Roman"/>
                <w:noProof/>
                <w:sz w:val="24"/>
                <w:szCs w:val="24"/>
              </w:rPr>
              <w:t>Document Revision History</w:t>
            </w:r>
            <w:r w:rsidR="00DF5353" w:rsidRPr="00DF5353">
              <w:rPr>
                <w:rFonts w:ascii="Times New Roman" w:hAnsi="Times New Roman" w:cs="Times New Roman"/>
                <w:noProof/>
                <w:webHidden/>
                <w:sz w:val="24"/>
                <w:szCs w:val="24"/>
              </w:rPr>
              <w:tab/>
            </w:r>
            <w:r w:rsidR="00DF5353" w:rsidRPr="00DF5353">
              <w:rPr>
                <w:rFonts w:ascii="Times New Roman" w:hAnsi="Times New Roman" w:cs="Times New Roman"/>
                <w:noProof/>
                <w:webHidden/>
                <w:sz w:val="24"/>
                <w:szCs w:val="24"/>
              </w:rPr>
              <w:fldChar w:fldCharType="begin"/>
            </w:r>
            <w:r w:rsidR="00DF5353" w:rsidRPr="00DF5353">
              <w:rPr>
                <w:rFonts w:ascii="Times New Roman" w:hAnsi="Times New Roman" w:cs="Times New Roman"/>
                <w:noProof/>
                <w:webHidden/>
                <w:sz w:val="24"/>
                <w:szCs w:val="24"/>
              </w:rPr>
              <w:instrText xml:space="preserve"> PAGEREF _Toc118937194 \h </w:instrText>
            </w:r>
            <w:r w:rsidR="00DF5353" w:rsidRPr="00DF5353">
              <w:rPr>
                <w:rFonts w:ascii="Times New Roman" w:hAnsi="Times New Roman" w:cs="Times New Roman"/>
                <w:noProof/>
                <w:webHidden/>
                <w:sz w:val="24"/>
                <w:szCs w:val="24"/>
              </w:rPr>
            </w:r>
            <w:r w:rsidR="00DF5353" w:rsidRPr="00DF5353">
              <w:rPr>
                <w:rFonts w:ascii="Times New Roman" w:hAnsi="Times New Roman" w:cs="Times New Roman"/>
                <w:noProof/>
                <w:webHidden/>
                <w:sz w:val="24"/>
                <w:szCs w:val="24"/>
              </w:rPr>
              <w:fldChar w:fldCharType="separate"/>
            </w:r>
            <w:r w:rsidR="00552C53">
              <w:rPr>
                <w:rFonts w:ascii="Times New Roman" w:hAnsi="Times New Roman" w:cs="Times New Roman"/>
                <w:noProof/>
                <w:webHidden/>
                <w:sz w:val="24"/>
                <w:szCs w:val="24"/>
              </w:rPr>
              <w:t>3</w:t>
            </w:r>
            <w:r w:rsidR="00DF5353" w:rsidRPr="00DF5353">
              <w:rPr>
                <w:rFonts w:ascii="Times New Roman" w:hAnsi="Times New Roman" w:cs="Times New Roman"/>
                <w:noProof/>
                <w:webHidden/>
                <w:sz w:val="24"/>
                <w:szCs w:val="24"/>
              </w:rPr>
              <w:fldChar w:fldCharType="end"/>
            </w:r>
          </w:hyperlink>
        </w:p>
        <w:p w14:paraId="35612351" w14:textId="7501838C" w:rsidR="00DF5353" w:rsidRPr="00DF5353" w:rsidRDefault="002F3530" w:rsidP="00DF5353">
          <w:pPr>
            <w:pStyle w:val="TOC2"/>
            <w:tabs>
              <w:tab w:val="right" w:leader="dot" w:pos="9350"/>
            </w:tabs>
            <w:spacing w:before="0" w:line="240" w:lineRule="auto"/>
            <w:rPr>
              <w:rFonts w:ascii="Times New Roman" w:hAnsi="Times New Roman" w:cs="Times New Roman"/>
              <w:b w:val="0"/>
              <w:bCs w:val="0"/>
              <w:noProof/>
              <w:sz w:val="24"/>
              <w:szCs w:val="24"/>
            </w:rPr>
          </w:pPr>
          <w:hyperlink w:anchor="_Toc118937195" w:history="1">
            <w:r w:rsidR="00DF5353" w:rsidRPr="00DF5353">
              <w:rPr>
                <w:rStyle w:val="Hyperlink"/>
                <w:rFonts w:ascii="Times New Roman" w:hAnsi="Times New Roman" w:cs="Times New Roman"/>
                <w:noProof/>
                <w:sz w:val="24"/>
                <w:szCs w:val="24"/>
              </w:rPr>
              <w:t>Client</w:t>
            </w:r>
            <w:r w:rsidR="00DF5353" w:rsidRPr="00DF5353">
              <w:rPr>
                <w:rFonts w:ascii="Times New Roman" w:hAnsi="Times New Roman" w:cs="Times New Roman"/>
                <w:noProof/>
                <w:webHidden/>
                <w:sz w:val="24"/>
                <w:szCs w:val="24"/>
              </w:rPr>
              <w:tab/>
            </w:r>
            <w:r w:rsidR="00DF5353" w:rsidRPr="00DF5353">
              <w:rPr>
                <w:rFonts w:ascii="Times New Roman" w:hAnsi="Times New Roman" w:cs="Times New Roman"/>
                <w:noProof/>
                <w:webHidden/>
                <w:sz w:val="24"/>
                <w:szCs w:val="24"/>
              </w:rPr>
              <w:fldChar w:fldCharType="begin"/>
            </w:r>
            <w:r w:rsidR="00DF5353" w:rsidRPr="00DF5353">
              <w:rPr>
                <w:rFonts w:ascii="Times New Roman" w:hAnsi="Times New Roman" w:cs="Times New Roman"/>
                <w:noProof/>
                <w:webHidden/>
                <w:sz w:val="24"/>
                <w:szCs w:val="24"/>
              </w:rPr>
              <w:instrText xml:space="preserve"> PAGEREF _Toc118937195 \h </w:instrText>
            </w:r>
            <w:r w:rsidR="00DF5353" w:rsidRPr="00DF5353">
              <w:rPr>
                <w:rFonts w:ascii="Times New Roman" w:hAnsi="Times New Roman" w:cs="Times New Roman"/>
                <w:noProof/>
                <w:webHidden/>
                <w:sz w:val="24"/>
                <w:szCs w:val="24"/>
              </w:rPr>
            </w:r>
            <w:r w:rsidR="00DF5353" w:rsidRPr="00DF5353">
              <w:rPr>
                <w:rFonts w:ascii="Times New Roman" w:hAnsi="Times New Roman" w:cs="Times New Roman"/>
                <w:noProof/>
                <w:webHidden/>
                <w:sz w:val="24"/>
                <w:szCs w:val="24"/>
              </w:rPr>
              <w:fldChar w:fldCharType="separate"/>
            </w:r>
            <w:r w:rsidR="00552C53">
              <w:rPr>
                <w:rFonts w:ascii="Times New Roman" w:hAnsi="Times New Roman" w:cs="Times New Roman"/>
                <w:noProof/>
                <w:webHidden/>
                <w:sz w:val="24"/>
                <w:szCs w:val="24"/>
              </w:rPr>
              <w:t>3</w:t>
            </w:r>
            <w:r w:rsidR="00DF5353" w:rsidRPr="00DF5353">
              <w:rPr>
                <w:rFonts w:ascii="Times New Roman" w:hAnsi="Times New Roman" w:cs="Times New Roman"/>
                <w:noProof/>
                <w:webHidden/>
                <w:sz w:val="24"/>
                <w:szCs w:val="24"/>
              </w:rPr>
              <w:fldChar w:fldCharType="end"/>
            </w:r>
          </w:hyperlink>
        </w:p>
        <w:p w14:paraId="6A94A175" w14:textId="376B65C5" w:rsidR="00DF5353" w:rsidRPr="00DF5353" w:rsidRDefault="002F3530" w:rsidP="00DF5353">
          <w:pPr>
            <w:pStyle w:val="TOC2"/>
            <w:tabs>
              <w:tab w:val="right" w:leader="dot" w:pos="9350"/>
            </w:tabs>
            <w:spacing w:before="0" w:line="240" w:lineRule="auto"/>
            <w:rPr>
              <w:rFonts w:ascii="Times New Roman" w:hAnsi="Times New Roman" w:cs="Times New Roman"/>
              <w:b w:val="0"/>
              <w:bCs w:val="0"/>
              <w:noProof/>
              <w:sz w:val="24"/>
              <w:szCs w:val="24"/>
            </w:rPr>
          </w:pPr>
          <w:hyperlink w:anchor="_Toc118937196" w:history="1">
            <w:r w:rsidR="00DF5353" w:rsidRPr="00DF5353">
              <w:rPr>
                <w:rStyle w:val="Hyperlink"/>
                <w:rFonts w:ascii="Times New Roman" w:hAnsi="Times New Roman" w:cs="Times New Roman"/>
                <w:noProof/>
                <w:sz w:val="24"/>
                <w:szCs w:val="24"/>
              </w:rPr>
              <w:t>Instructions</w:t>
            </w:r>
            <w:r w:rsidR="00DF5353" w:rsidRPr="00DF5353">
              <w:rPr>
                <w:rFonts w:ascii="Times New Roman" w:hAnsi="Times New Roman" w:cs="Times New Roman"/>
                <w:noProof/>
                <w:webHidden/>
                <w:sz w:val="24"/>
                <w:szCs w:val="24"/>
              </w:rPr>
              <w:tab/>
            </w:r>
            <w:r w:rsidR="00DF5353" w:rsidRPr="00DF5353">
              <w:rPr>
                <w:rFonts w:ascii="Times New Roman" w:hAnsi="Times New Roman" w:cs="Times New Roman"/>
                <w:noProof/>
                <w:webHidden/>
                <w:sz w:val="24"/>
                <w:szCs w:val="24"/>
              </w:rPr>
              <w:fldChar w:fldCharType="begin"/>
            </w:r>
            <w:r w:rsidR="00DF5353" w:rsidRPr="00DF5353">
              <w:rPr>
                <w:rFonts w:ascii="Times New Roman" w:hAnsi="Times New Roman" w:cs="Times New Roman"/>
                <w:noProof/>
                <w:webHidden/>
                <w:sz w:val="24"/>
                <w:szCs w:val="24"/>
              </w:rPr>
              <w:instrText xml:space="preserve"> PAGEREF _Toc118937196 \h </w:instrText>
            </w:r>
            <w:r w:rsidR="00DF5353" w:rsidRPr="00DF5353">
              <w:rPr>
                <w:rFonts w:ascii="Times New Roman" w:hAnsi="Times New Roman" w:cs="Times New Roman"/>
                <w:noProof/>
                <w:webHidden/>
                <w:sz w:val="24"/>
                <w:szCs w:val="24"/>
              </w:rPr>
            </w:r>
            <w:r w:rsidR="00DF5353" w:rsidRPr="00DF5353">
              <w:rPr>
                <w:rFonts w:ascii="Times New Roman" w:hAnsi="Times New Roman" w:cs="Times New Roman"/>
                <w:noProof/>
                <w:webHidden/>
                <w:sz w:val="24"/>
                <w:szCs w:val="24"/>
              </w:rPr>
              <w:fldChar w:fldCharType="separate"/>
            </w:r>
            <w:r w:rsidR="00552C53">
              <w:rPr>
                <w:rFonts w:ascii="Times New Roman" w:hAnsi="Times New Roman" w:cs="Times New Roman"/>
                <w:noProof/>
                <w:webHidden/>
                <w:sz w:val="24"/>
                <w:szCs w:val="24"/>
              </w:rPr>
              <w:t>3</w:t>
            </w:r>
            <w:r w:rsidR="00DF5353" w:rsidRPr="00DF5353">
              <w:rPr>
                <w:rFonts w:ascii="Times New Roman" w:hAnsi="Times New Roman" w:cs="Times New Roman"/>
                <w:noProof/>
                <w:webHidden/>
                <w:sz w:val="24"/>
                <w:szCs w:val="24"/>
              </w:rPr>
              <w:fldChar w:fldCharType="end"/>
            </w:r>
          </w:hyperlink>
        </w:p>
        <w:p w14:paraId="6302E6D5" w14:textId="6CEB4707" w:rsidR="00DF5353" w:rsidRPr="00DF5353" w:rsidRDefault="002F3530" w:rsidP="00DF5353">
          <w:pPr>
            <w:pStyle w:val="TOC2"/>
            <w:tabs>
              <w:tab w:val="right" w:leader="dot" w:pos="9350"/>
            </w:tabs>
            <w:spacing w:before="0" w:line="240" w:lineRule="auto"/>
            <w:rPr>
              <w:rFonts w:ascii="Times New Roman" w:hAnsi="Times New Roman" w:cs="Times New Roman"/>
              <w:b w:val="0"/>
              <w:bCs w:val="0"/>
              <w:noProof/>
              <w:sz w:val="24"/>
              <w:szCs w:val="24"/>
            </w:rPr>
          </w:pPr>
          <w:hyperlink w:anchor="_Toc118937197" w:history="1">
            <w:r w:rsidR="00DF5353" w:rsidRPr="00DF5353">
              <w:rPr>
                <w:rStyle w:val="Hyperlink"/>
                <w:rFonts w:ascii="Times New Roman" w:hAnsi="Times New Roman" w:cs="Times New Roman"/>
                <w:noProof/>
                <w:sz w:val="24"/>
                <w:szCs w:val="24"/>
              </w:rPr>
              <w:t>Developer</w:t>
            </w:r>
            <w:r w:rsidR="00DF5353" w:rsidRPr="00DF5353">
              <w:rPr>
                <w:rFonts w:ascii="Times New Roman" w:hAnsi="Times New Roman" w:cs="Times New Roman"/>
                <w:noProof/>
                <w:webHidden/>
                <w:sz w:val="24"/>
                <w:szCs w:val="24"/>
              </w:rPr>
              <w:tab/>
            </w:r>
            <w:r w:rsidR="00DF5353" w:rsidRPr="00DF5353">
              <w:rPr>
                <w:rFonts w:ascii="Times New Roman" w:hAnsi="Times New Roman" w:cs="Times New Roman"/>
                <w:noProof/>
                <w:webHidden/>
                <w:sz w:val="24"/>
                <w:szCs w:val="24"/>
              </w:rPr>
              <w:fldChar w:fldCharType="begin"/>
            </w:r>
            <w:r w:rsidR="00DF5353" w:rsidRPr="00DF5353">
              <w:rPr>
                <w:rFonts w:ascii="Times New Roman" w:hAnsi="Times New Roman" w:cs="Times New Roman"/>
                <w:noProof/>
                <w:webHidden/>
                <w:sz w:val="24"/>
                <w:szCs w:val="24"/>
              </w:rPr>
              <w:instrText xml:space="preserve"> PAGEREF _Toc118937197 \h </w:instrText>
            </w:r>
            <w:r w:rsidR="00DF5353" w:rsidRPr="00DF5353">
              <w:rPr>
                <w:rFonts w:ascii="Times New Roman" w:hAnsi="Times New Roman" w:cs="Times New Roman"/>
                <w:noProof/>
                <w:webHidden/>
                <w:sz w:val="24"/>
                <w:szCs w:val="24"/>
              </w:rPr>
            </w:r>
            <w:r w:rsidR="00DF5353" w:rsidRPr="00DF5353">
              <w:rPr>
                <w:rFonts w:ascii="Times New Roman" w:hAnsi="Times New Roman" w:cs="Times New Roman"/>
                <w:noProof/>
                <w:webHidden/>
                <w:sz w:val="24"/>
                <w:szCs w:val="24"/>
              </w:rPr>
              <w:fldChar w:fldCharType="separate"/>
            </w:r>
            <w:r w:rsidR="00552C53">
              <w:rPr>
                <w:rFonts w:ascii="Times New Roman" w:hAnsi="Times New Roman" w:cs="Times New Roman"/>
                <w:noProof/>
                <w:webHidden/>
                <w:sz w:val="24"/>
                <w:szCs w:val="24"/>
              </w:rPr>
              <w:t>4</w:t>
            </w:r>
            <w:r w:rsidR="00DF5353" w:rsidRPr="00DF5353">
              <w:rPr>
                <w:rFonts w:ascii="Times New Roman" w:hAnsi="Times New Roman" w:cs="Times New Roman"/>
                <w:noProof/>
                <w:webHidden/>
                <w:sz w:val="24"/>
                <w:szCs w:val="24"/>
              </w:rPr>
              <w:fldChar w:fldCharType="end"/>
            </w:r>
          </w:hyperlink>
        </w:p>
        <w:p w14:paraId="015E77B6" w14:textId="326E9762" w:rsidR="00DF5353" w:rsidRPr="00DF5353" w:rsidRDefault="002F3530" w:rsidP="00DF5353">
          <w:pPr>
            <w:pStyle w:val="TOC2"/>
            <w:tabs>
              <w:tab w:val="left" w:pos="440"/>
              <w:tab w:val="right" w:leader="dot" w:pos="9350"/>
            </w:tabs>
            <w:spacing w:before="0" w:line="240" w:lineRule="auto"/>
            <w:rPr>
              <w:rFonts w:ascii="Times New Roman" w:hAnsi="Times New Roman" w:cs="Times New Roman"/>
              <w:b w:val="0"/>
              <w:bCs w:val="0"/>
              <w:noProof/>
              <w:sz w:val="24"/>
              <w:szCs w:val="24"/>
            </w:rPr>
          </w:pPr>
          <w:hyperlink w:anchor="_Toc118937198" w:history="1">
            <w:r w:rsidR="00DF5353" w:rsidRPr="00DF5353">
              <w:rPr>
                <w:rStyle w:val="Hyperlink"/>
                <w:rFonts w:ascii="Times New Roman" w:hAnsi="Times New Roman" w:cs="Times New Roman"/>
                <w:noProof/>
                <w:sz w:val="24"/>
                <w:szCs w:val="24"/>
              </w:rPr>
              <w:t>1.</w:t>
            </w:r>
            <w:r w:rsidR="00DF5353" w:rsidRPr="00DF5353">
              <w:rPr>
                <w:rFonts w:ascii="Times New Roman" w:hAnsi="Times New Roman" w:cs="Times New Roman"/>
                <w:b w:val="0"/>
                <w:bCs w:val="0"/>
                <w:noProof/>
                <w:sz w:val="24"/>
                <w:szCs w:val="24"/>
              </w:rPr>
              <w:tab/>
            </w:r>
            <w:r w:rsidR="00DF5353" w:rsidRPr="00DF5353">
              <w:rPr>
                <w:rStyle w:val="Hyperlink"/>
                <w:rFonts w:ascii="Times New Roman" w:hAnsi="Times New Roman" w:cs="Times New Roman"/>
                <w:noProof/>
                <w:sz w:val="24"/>
                <w:szCs w:val="24"/>
              </w:rPr>
              <w:t>Interpreting Client Needs</w:t>
            </w:r>
            <w:r w:rsidR="00DF5353" w:rsidRPr="00DF5353">
              <w:rPr>
                <w:rFonts w:ascii="Times New Roman" w:hAnsi="Times New Roman" w:cs="Times New Roman"/>
                <w:noProof/>
                <w:webHidden/>
                <w:sz w:val="24"/>
                <w:szCs w:val="24"/>
              </w:rPr>
              <w:tab/>
            </w:r>
            <w:r w:rsidR="00DF5353" w:rsidRPr="00DF5353">
              <w:rPr>
                <w:rFonts w:ascii="Times New Roman" w:hAnsi="Times New Roman" w:cs="Times New Roman"/>
                <w:noProof/>
                <w:webHidden/>
                <w:sz w:val="24"/>
                <w:szCs w:val="24"/>
              </w:rPr>
              <w:fldChar w:fldCharType="begin"/>
            </w:r>
            <w:r w:rsidR="00DF5353" w:rsidRPr="00DF5353">
              <w:rPr>
                <w:rFonts w:ascii="Times New Roman" w:hAnsi="Times New Roman" w:cs="Times New Roman"/>
                <w:noProof/>
                <w:webHidden/>
                <w:sz w:val="24"/>
                <w:szCs w:val="24"/>
              </w:rPr>
              <w:instrText xml:space="preserve"> PAGEREF _Toc118937198 \h </w:instrText>
            </w:r>
            <w:r w:rsidR="00DF5353" w:rsidRPr="00DF5353">
              <w:rPr>
                <w:rFonts w:ascii="Times New Roman" w:hAnsi="Times New Roman" w:cs="Times New Roman"/>
                <w:noProof/>
                <w:webHidden/>
                <w:sz w:val="24"/>
                <w:szCs w:val="24"/>
              </w:rPr>
            </w:r>
            <w:r w:rsidR="00DF5353" w:rsidRPr="00DF5353">
              <w:rPr>
                <w:rFonts w:ascii="Times New Roman" w:hAnsi="Times New Roman" w:cs="Times New Roman"/>
                <w:noProof/>
                <w:webHidden/>
                <w:sz w:val="24"/>
                <w:szCs w:val="24"/>
              </w:rPr>
              <w:fldChar w:fldCharType="separate"/>
            </w:r>
            <w:r w:rsidR="00552C53">
              <w:rPr>
                <w:rFonts w:ascii="Times New Roman" w:hAnsi="Times New Roman" w:cs="Times New Roman"/>
                <w:noProof/>
                <w:webHidden/>
                <w:sz w:val="24"/>
                <w:szCs w:val="24"/>
              </w:rPr>
              <w:t>4</w:t>
            </w:r>
            <w:r w:rsidR="00DF5353" w:rsidRPr="00DF5353">
              <w:rPr>
                <w:rFonts w:ascii="Times New Roman" w:hAnsi="Times New Roman" w:cs="Times New Roman"/>
                <w:noProof/>
                <w:webHidden/>
                <w:sz w:val="24"/>
                <w:szCs w:val="24"/>
              </w:rPr>
              <w:fldChar w:fldCharType="end"/>
            </w:r>
          </w:hyperlink>
        </w:p>
        <w:p w14:paraId="20233E09" w14:textId="719EB667" w:rsidR="00DF5353" w:rsidRPr="00DF5353" w:rsidRDefault="002F3530" w:rsidP="00DF5353">
          <w:pPr>
            <w:pStyle w:val="TOC2"/>
            <w:tabs>
              <w:tab w:val="left" w:pos="440"/>
              <w:tab w:val="right" w:leader="dot" w:pos="9350"/>
            </w:tabs>
            <w:spacing w:before="0" w:line="240" w:lineRule="auto"/>
            <w:rPr>
              <w:rFonts w:ascii="Times New Roman" w:hAnsi="Times New Roman" w:cs="Times New Roman"/>
              <w:b w:val="0"/>
              <w:bCs w:val="0"/>
              <w:noProof/>
              <w:sz w:val="24"/>
              <w:szCs w:val="24"/>
            </w:rPr>
          </w:pPr>
          <w:hyperlink w:anchor="_Toc118937199" w:history="1">
            <w:r w:rsidR="00DF5353" w:rsidRPr="00DF5353">
              <w:rPr>
                <w:rStyle w:val="Hyperlink"/>
                <w:rFonts w:ascii="Times New Roman" w:hAnsi="Times New Roman" w:cs="Times New Roman"/>
                <w:noProof/>
                <w:sz w:val="24"/>
                <w:szCs w:val="24"/>
              </w:rPr>
              <w:t>2.</w:t>
            </w:r>
            <w:r w:rsidR="00DF5353" w:rsidRPr="00DF5353">
              <w:rPr>
                <w:rFonts w:ascii="Times New Roman" w:hAnsi="Times New Roman" w:cs="Times New Roman"/>
                <w:b w:val="0"/>
                <w:bCs w:val="0"/>
                <w:noProof/>
                <w:sz w:val="24"/>
                <w:szCs w:val="24"/>
              </w:rPr>
              <w:tab/>
            </w:r>
            <w:r w:rsidR="00DF5353" w:rsidRPr="00DF5353">
              <w:rPr>
                <w:rStyle w:val="Hyperlink"/>
                <w:rFonts w:ascii="Times New Roman" w:hAnsi="Times New Roman" w:cs="Times New Roman"/>
                <w:noProof/>
                <w:sz w:val="24"/>
                <w:szCs w:val="24"/>
              </w:rPr>
              <w:t>Areas of Security</w:t>
            </w:r>
            <w:r w:rsidR="00DF5353" w:rsidRPr="00DF5353">
              <w:rPr>
                <w:rFonts w:ascii="Times New Roman" w:hAnsi="Times New Roman" w:cs="Times New Roman"/>
                <w:noProof/>
                <w:webHidden/>
                <w:sz w:val="24"/>
                <w:szCs w:val="24"/>
              </w:rPr>
              <w:tab/>
            </w:r>
            <w:r w:rsidR="00DF5353" w:rsidRPr="00DF5353">
              <w:rPr>
                <w:rFonts w:ascii="Times New Roman" w:hAnsi="Times New Roman" w:cs="Times New Roman"/>
                <w:noProof/>
                <w:webHidden/>
                <w:sz w:val="24"/>
                <w:szCs w:val="24"/>
              </w:rPr>
              <w:fldChar w:fldCharType="begin"/>
            </w:r>
            <w:r w:rsidR="00DF5353" w:rsidRPr="00DF5353">
              <w:rPr>
                <w:rFonts w:ascii="Times New Roman" w:hAnsi="Times New Roman" w:cs="Times New Roman"/>
                <w:noProof/>
                <w:webHidden/>
                <w:sz w:val="24"/>
                <w:szCs w:val="24"/>
              </w:rPr>
              <w:instrText xml:space="preserve"> PAGEREF _Toc118937199 \h </w:instrText>
            </w:r>
            <w:r w:rsidR="00DF5353" w:rsidRPr="00DF5353">
              <w:rPr>
                <w:rFonts w:ascii="Times New Roman" w:hAnsi="Times New Roman" w:cs="Times New Roman"/>
                <w:noProof/>
                <w:webHidden/>
                <w:sz w:val="24"/>
                <w:szCs w:val="24"/>
              </w:rPr>
            </w:r>
            <w:r w:rsidR="00DF5353" w:rsidRPr="00DF5353">
              <w:rPr>
                <w:rFonts w:ascii="Times New Roman" w:hAnsi="Times New Roman" w:cs="Times New Roman"/>
                <w:noProof/>
                <w:webHidden/>
                <w:sz w:val="24"/>
                <w:szCs w:val="24"/>
              </w:rPr>
              <w:fldChar w:fldCharType="separate"/>
            </w:r>
            <w:r w:rsidR="00552C53">
              <w:rPr>
                <w:rFonts w:ascii="Times New Roman" w:hAnsi="Times New Roman" w:cs="Times New Roman"/>
                <w:noProof/>
                <w:webHidden/>
                <w:sz w:val="24"/>
                <w:szCs w:val="24"/>
              </w:rPr>
              <w:t>6</w:t>
            </w:r>
            <w:r w:rsidR="00DF5353" w:rsidRPr="00DF5353">
              <w:rPr>
                <w:rFonts w:ascii="Times New Roman" w:hAnsi="Times New Roman" w:cs="Times New Roman"/>
                <w:noProof/>
                <w:webHidden/>
                <w:sz w:val="24"/>
                <w:szCs w:val="24"/>
              </w:rPr>
              <w:fldChar w:fldCharType="end"/>
            </w:r>
          </w:hyperlink>
        </w:p>
        <w:p w14:paraId="030FAC9A" w14:textId="5564672C" w:rsidR="00DF5353" w:rsidRPr="00DF5353" w:rsidRDefault="002F3530" w:rsidP="00DF5353">
          <w:pPr>
            <w:pStyle w:val="TOC2"/>
            <w:tabs>
              <w:tab w:val="left" w:pos="440"/>
              <w:tab w:val="right" w:leader="dot" w:pos="9350"/>
            </w:tabs>
            <w:spacing w:before="0" w:line="240" w:lineRule="auto"/>
            <w:rPr>
              <w:rFonts w:ascii="Times New Roman" w:hAnsi="Times New Roman" w:cs="Times New Roman"/>
              <w:b w:val="0"/>
              <w:bCs w:val="0"/>
              <w:noProof/>
              <w:sz w:val="24"/>
              <w:szCs w:val="24"/>
            </w:rPr>
          </w:pPr>
          <w:hyperlink w:anchor="_Toc118937200" w:history="1">
            <w:r w:rsidR="00DF5353" w:rsidRPr="00DF5353">
              <w:rPr>
                <w:rStyle w:val="Hyperlink"/>
                <w:rFonts w:ascii="Times New Roman" w:hAnsi="Times New Roman" w:cs="Times New Roman"/>
                <w:noProof/>
                <w:sz w:val="24"/>
                <w:szCs w:val="24"/>
              </w:rPr>
              <w:t>3.</w:t>
            </w:r>
            <w:r w:rsidR="00DF5353" w:rsidRPr="00DF5353">
              <w:rPr>
                <w:rFonts w:ascii="Times New Roman" w:hAnsi="Times New Roman" w:cs="Times New Roman"/>
                <w:b w:val="0"/>
                <w:bCs w:val="0"/>
                <w:noProof/>
                <w:sz w:val="24"/>
                <w:szCs w:val="24"/>
              </w:rPr>
              <w:tab/>
            </w:r>
            <w:r w:rsidR="00DF5353" w:rsidRPr="00DF5353">
              <w:rPr>
                <w:rStyle w:val="Hyperlink"/>
                <w:rFonts w:ascii="Times New Roman" w:hAnsi="Times New Roman" w:cs="Times New Roman"/>
                <w:noProof/>
                <w:sz w:val="24"/>
                <w:szCs w:val="24"/>
              </w:rPr>
              <w:t>Manual Review</w:t>
            </w:r>
            <w:r w:rsidR="00DF5353" w:rsidRPr="00DF5353">
              <w:rPr>
                <w:rFonts w:ascii="Times New Roman" w:hAnsi="Times New Roman" w:cs="Times New Roman"/>
                <w:noProof/>
                <w:webHidden/>
                <w:sz w:val="24"/>
                <w:szCs w:val="24"/>
              </w:rPr>
              <w:tab/>
            </w:r>
            <w:r w:rsidR="00DF5353" w:rsidRPr="00DF5353">
              <w:rPr>
                <w:rFonts w:ascii="Times New Roman" w:hAnsi="Times New Roman" w:cs="Times New Roman"/>
                <w:noProof/>
                <w:webHidden/>
                <w:sz w:val="24"/>
                <w:szCs w:val="24"/>
              </w:rPr>
              <w:fldChar w:fldCharType="begin"/>
            </w:r>
            <w:r w:rsidR="00DF5353" w:rsidRPr="00DF5353">
              <w:rPr>
                <w:rFonts w:ascii="Times New Roman" w:hAnsi="Times New Roman" w:cs="Times New Roman"/>
                <w:noProof/>
                <w:webHidden/>
                <w:sz w:val="24"/>
                <w:szCs w:val="24"/>
              </w:rPr>
              <w:instrText xml:space="preserve"> PAGEREF _Toc118937200 \h </w:instrText>
            </w:r>
            <w:r w:rsidR="00DF5353" w:rsidRPr="00DF5353">
              <w:rPr>
                <w:rFonts w:ascii="Times New Roman" w:hAnsi="Times New Roman" w:cs="Times New Roman"/>
                <w:noProof/>
                <w:webHidden/>
                <w:sz w:val="24"/>
                <w:szCs w:val="24"/>
              </w:rPr>
            </w:r>
            <w:r w:rsidR="00DF5353" w:rsidRPr="00DF5353">
              <w:rPr>
                <w:rFonts w:ascii="Times New Roman" w:hAnsi="Times New Roman" w:cs="Times New Roman"/>
                <w:noProof/>
                <w:webHidden/>
                <w:sz w:val="24"/>
                <w:szCs w:val="24"/>
              </w:rPr>
              <w:fldChar w:fldCharType="separate"/>
            </w:r>
            <w:r w:rsidR="00552C53">
              <w:rPr>
                <w:rFonts w:ascii="Times New Roman" w:hAnsi="Times New Roman" w:cs="Times New Roman"/>
                <w:noProof/>
                <w:webHidden/>
                <w:sz w:val="24"/>
                <w:szCs w:val="24"/>
              </w:rPr>
              <w:t>9</w:t>
            </w:r>
            <w:r w:rsidR="00DF5353" w:rsidRPr="00DF5353">
              <w:rPr>
                <w:rFonts w:ascii="Times New Roman" w:hAnsi="Times New Roman" w:cs="Times New Roman"/>
                <w:noProof/>
                <w:webHidden/>
                <w:sz w:val="24"/>
                <w:szCs w:val="24"/>
              </w:rPr>
              <w:fldChar w:fldCharType="end"/>
            </w:r>
          </w:hyperlink>
        </w:p>
        <w:p w14:paraId="0B5D39F2" w14:textId="57E567B4" w:rsidR="00DF5353" w:rsidRPr="00DF5353" w:rsidRDefault="002F3530" w:rsidP="00DF5353">
          <w:pPr>
            <w:pStyle w:val="TOC2"/>
            <w:tabs>
              <w:tab w:val="left" w:pos="440"/>
              <w:tab w:val="right" w:leader="dot" w:pos="9350"/>
            </w:tabs>
            <w:spacing w:before="0" w:line="240" w:lineRule="auto"/>
            <w:rPr>
              <w:rFonts w:ascii="Times New Roman" w:hAnsi="Times New Roman" w:cs="Times New Roman"/>
              <w:b w:val="0"/>
              <w:bCs w:val="0"/>
              <w:noProof/>
              <w:sz w:val="24"/>
              <w:szCs w:val="24"/>
            </w:rPr>
          </w:pPr>
          <w:hyperlink w:anchor="_Toc118937201" w:history="1">
            <w:r w:rsidR="00DF5353" w:rsidRPr="00DF5353">
              <w:rPr>
                <w:rStyle w:val="Hyperlink"/>
                <w:rFonts w:ascii="Times New Roman" w:hAnsi="Times New Roman" w:cs="Times New Roman"/>
                <w:noProof/>
                <w:sz w:val="24"/>
                <w:szCs w:val="24"/>
              </w:rPr>
              <w:t>4.</w:t>
            </w:r>
            <w:r w:rsidR="00DF5353" w:rsidRPr="00DF5353">
              <w:rPr>
                <w:rFonts w:ascii="Times New Roman" w:hAnsi="Times New Roman" w:cs="Times New Roman"/>
                <w:b w:val="0"/>
                <w:bCs w:val="0"/>
                <w:noProof/>
                <w:sz w:val="24"/>
                <w:szCs w:val="24"/>
              </w:rPr>
              <w:tab/>
            </w:r>
            <w:r w:rsidR="00DF5353" w:rsidRPr="00DF5353">
              <w:rPr>
                <w:rStyle w:val="Hyperlink"/>
                <w:rFonts w:ascii="Times New Roman" w:hAnsi="Times New Roman" w:cs="Times New Roman"/>
                <w:noProof/>
                <w:sz w:val="24"/>
                <w:szCs w:val="24"/>
              </w:rPr>
              <w:t>Static Testing</w:t>
            </w:r>
            <w:r w:rsidR="00DF5353" w:rsidRPr="00DF5353">
              <w:rPr>
                <w:rFonts w:ascii="Times New Roman" w:hAnsi="Times New Roman" w:cs="Times New Roman"/>
                <w:noProof/>
                <w:webHidden/>
                <w:sz w:val="24"/>
                <w:szCs w:val="24"/>
              </w:rPr>
              <w:tab/>
            </w:r>
            <w:r w:rsidR="00DF5353" w:rsidRPr="00DF5353">
              <w:rPr>
                <w:rFonts w:ascii="Times New Roman" w:hAnsi="Times New Roman" w:cs="Times New Roman"/>
                <w:noProof/>
                <w:webHidden/>
                <w:sz w:val="24"/>
                <w:szCs w:val="24"/>
              </w:rPr>
              <w:fldChar w:fldCharType="begin"/>
            </w:r>
            <w:r w:rsidR="00DF5353" w:rsidRPr="00DF5353">
              <w:rPr>
                <w:rFonts w:ascii="Times New Roman" w:hAnsi="Times New Roman" w:cs="Times New Roman"/>
                <w:noProof/>
                <w:webHidden/>
                <w:sz w:val="24"/>
                <w:szCs w:val="24"/>
              </w:rPr>
              <w:instrText xml:space="preserve"> PAGEREF _Toc118937201 \h </w:instrText>
            </w:r>
            <w:r w:rsidR="00DF5353" w:rsidRPr="00DF5353">
              <w:rPr>
                <w:rFonts w:ascii="Times New Roman" w:hAnsi="Times New Roman" w:cs="Times New Roman"/>
                <w:noProof/>
                <w:webHidden/>
                <w:sz w:val="24"/>
                <w:szCs w:val="24"/>
              </w:rPr>
            </w:r>
            <w:r w:rsidR="00DF5353" w:rsidRPr="00DF5353">
              <w:rPr>
                <w:rFonts w:ascii="Times New Roman" w:hAnsi="Times New Roman" w:cs="Times New Roman"/>
                <w:noProof/>
                <w:webHidden/>
                <w:sz w:val="24"/>
                <w:szCs w:val="24"/>
              </w:rPr>
              <w:fldChar w:fldCharType="separate"/>
            </w:r>
            <w:r w:rsidR="00552C53">
              <w:rPr>
                <w:rFonts w:ascii="Times New Roman" w:hAnsi="Times New Roman" w:cs="Times New Roman"/>
                <w:noProof/>
                <w:webHidden/>
                <w:sz w:val="24"/>
                <w:szCs w:val="24"/>
              </w:rPr>
              <w:t>11</w:t>
            </w:r>
            <w:r w:rsidR="00DF5353" w:rsidRPr="00DF5353">
              <w:rPr>
                <w:rFonts w:ascii="Times New Roman" w:hAnsi="Times New Roman" w:cs="Times New Roman"/>
                <w:noProof/>
                <w:webHidden/>
                <w:sz w:val="24"/>
                <w:szCs w:val="24"/>
              </w:rPr>
              <w:fldChar w:fldCharType="end"/>
            </w:r>
          </w:hyperlink>
        </w:p>
        <w:p w14:paraId="1284B845" w14:textId="1D91D1E1" w:rsidR="00DF5353" w:rsidRPr="00DF5353" w:rsidRDefault="002F3530" w:rsidP="00DF5353">
          <w:pPr>
            <w:pStyle w:val="TOC2"/>
            <w:tabs>
              <w:tab w:val="left" w:pos="440"/>
              <w:tab w:val="right" w:leader="dot" w:pos="9350"/>
            </w:tabs>
            <w:spacing w:before="0" w:line="240" w:lineRule="auto"/>
            <w:rPr>
              <w:rFonts w:ascii="Times New Roman" w:hAnsi="Times New Roman" w:cs="Times New Roman"/>
              <w:b w:val="0"/>
              <w:bCs w:val="0"/>
              <w:noProof/>
              <w:sz w:val="24"/>
              <w:szCs w:val="24"/>
            </w:rPr>
          </w:pPr>
          <w:hyperlink w:anchor="_Toc118937202" w:history="1">
            <w:r w:rsidR="00DF5353" w:rsidRPr="00DF5353">
              <w:rPr>
                <w:rStyle w:val="Hyperlink"/>
                <w:rFonts w:ascii="Times New Roman" w:hAnsi="Times New Roman" w:cs="Times New Roman"/>
                <w:noProof/>
                <w:sz w:val="24"/>
                <w:szCs w:val="24"/>
              </w:rPr>
              <w:t>5.</w:t>
            </w:r>
            <w:r w:rsidR="00DF5353" w:rsidRPr="00DF5353">
              <w:rPr>
                <w:rFonts w:ascii="Times New Roman" w:hAnsi="Times New Roman" w:cs="Times New Roman"/>
                <w:b w:val="0"/>
                <w:bCs w:val="0"/>
                <w:noProof/>
                <w:sz w:val="24"/>
                <w:szCs w:val="24"/>
              </w:rPr>
              <w:tab/>
            </w:r>
            <w:r w:rsidR="00DF5353" w:rsidRPr="00DF5353">
              <w:rPr>
                <w:rStyle w:val="Hyperlink"/>
                <w:rFonts w:ascii="Times New Roman" w:hAnsi="Times New Roman" w:cs="Times New Roman"/>
                <w:noProof/>
                <w:sz w:val="24"/>
                <w:szCs w:val="24"/>
              </w:rPr>
              <w:t>Mitigation Plan</w:t>
            </w:r>
            <w:r w:rsidR="00DF5353" w:rsidRPr="00DF5353">
              <w:rPr>
                <w:rFonts w:ascii="Times New Roman" w:hAnsi="Times New Roman" w:cs="Times New Roman"/>
                <w:noProof/>
                <w:webHidden/>
                <w:sz w:val="24"/>
                <w:szCs w:val="24"/>
              </w:rPr>
              <w:tab/>
            </w:r>
            <w:r w:rsidR="00DF5353" w:rsidRPr="00DF5353">
              <w:rPr>
                <w:rFonts w:ascii="Times New Roman" w:hAnsi="Times New Roman" w:cs="Times New Roman"/>
                <w:noProof/>
                <w:webHidden/>
                <w:sz w:val="24"/>
                <w:szCs w:val="24"/>
              </w:rPr>
              <w:fldChar w:fldCharType="begin"/>
            </w:r>
            <w:r w:rsidR="00DF5353" w:rsidRPr="00DF5353">
              <w:rPr>
                <w:rFonts w:ascii="Times New Roman" w:hAnsi="Times New Roman" w:cs="Times New Roman"/>
                <w:noProof/>
                <w:webHidden/>
                <w:sz w:val="24"/>
                <w:szCs w:val="24"/>
              </w:rPr>
              <w:instrText xml:space="preserve"> PAGEREF _Toc118937202 \h </w:instrText>
            </w:r>
            <w:r w:rsidR="00DF5353" w:rsidRPr="00DF5353">
              <w:rPr>
                <w:rFonts w:ascii="Times New Roman" w:hAnsi="Times New Roman" w:cs="Times New Roman"/>
                <w:noProof/>
                <w:webHidden/>
                <w:sz w:val="24"/>
                <w:szCs w:val="24"/>
              </w:rPr>
            </w:r>
            <w:r w:rsidR="00DF5353" w:rsidRPr="00DF5353">
              <w:rPr>
                <w:rFonts w:ascii="Times New Roman" w:hAnsi="Times New Roman" w:cs="Times New Roman"/>
                <w:noProof/>
                <w:webHidden/>
                <w:sz w:val="24"/>
                <w:szCs w:val="24"/>
              </w:rPr>
              <w:fldChar w:fldCharType="separate"/>
            </w:r>
            <w:r w:rsidR="00552C53">
              <w:rPr>
                <w:rFonts w:ascii="Times New Roman" w:hAnsi="Times New Roman" w:cs="Times New Roman"/>
                <w:noProof/>
                <w:webHidden/>
                <w:sz w:val="24"/>
                <w:szCs w:val="24"/>
              </w:rPr>
              <w:t>14</w:t>
            </w:r>
            <w:r w:rsidR="00DF5353" w:rsidRPr="00DF5353">
              <w:rPr>
                <w:rFonts w:ascii="Times New Roman" w:hAnsi="Times New Roman" w:cs="Times New Roman"/>
                <w:noProof/>
                <w:webHidden/>
                <w:sz w:val="24"/>
                <w:szCs w:val="24"/>
              </w:rPr>
              <w:fldChar w:fldCharType="end"/>
            </w:r>
          </w:hyperlink>
        </w:p>
        <w:p w14:paraId="089DFC80" w14:textId="30B45894" w:rsidR="00DF5353" w:rsidRPr="00DF5353" w:rsidRDefault="002F3530" w:rsidP="00DF5353">
          <w:pPr>
            <w:pStyle w:val="TOC2"/>
            <w:tabs>
              <w:tab w:val="right" w:leader="dot" w:pos="9350"/>
            </w:tabs>
            <w:spacing w:before="0" w:line="240" w:lineRule="auto"/>
            <w:rPr>
              <w:rFonts w:ascii="Times New Roman" w:hAnsi="Times New Roman" w:cs="Times New Roman"/>
              <w:b w:val="0"/>
              <w:bCs w:val="0"/>
              <w:noProof/>
              <w:sz w:val="24"/>
              <w:szCs w:val="24"/>
            </w:rPr>
          </w:pPr>
          <w:hyperlink w:anchor="_Toc118937203" w:history="1">
            <w:r w:rsidR="00DF5353" w:rsidRPr="00DF5353">
              <w:rPr>
                <w:rStyle w:val="Hyperlink"/>
                <w:rFonts w:ascii="Times New Roman" w:hAnsi="Times New Roman" w:cs="Times New Roman"/>
                <w:noProof/>
                <w:sz w:val="24"/>
                <w:szCs w:val="24"/>
              </w:rPr>
              <w:t>References</w:t>
            </w:r>
            <w:r w:rsidR="00DF5353" w:rsidRPr="00DF5353">
              <w:rPr>
                <w:rFonts w:ascii="Times New Roman" w:hAnsi="Times New Roman" w:cs="Times New Roman"/>
                <w:noProof/>
                <w:webHidden/>
                <w:sz w:val="24"/>
                <w:szCs w:val="24"/>
              </w:rPr>
              <w:tab/>
            </w:r>
            <w:r w:rsidR="00DF5353" w:rsidRPr="00DF5353">
              <w:rPr>
                <w:rFonts w:ascii="Times New Roman" w:hAnsi="Times New Roman" w:cs="Times New Roman"/>
                <w:noProof/>
                <w:webHidden/>
                <w:sz w:val="24"/>
                <w:szCs w:val="24"/>
              </w:rPr>
              <w:fldChar w:fldCharType="begin"/>
            </w:r>
            <w:r w:rsidR="00DF5353" w:rsidRPr="00DF5353">
              <w:rPr>
                <w:rFonts w:ascii="Times New Roman" w:hAnsi="Times New Roman" w:cs="Times New Roman"/>
                <w:noProof/>
                <w:webHidden/>
                <w:sz w:val="24"/>
                <w:szCs w:val="24"/>
              </w:rPr>
              <w:instrText xml:space="preserve"> PAGEREF _Toc118937203 \h </w:instrText>
            </w:r>
            <w:r w:rsidR="00DF5353" w:rsidRPr="00DF5353">
              <w:rPr>
                <w:rFonts w:ascii="Times New Roman" w:hAnsi="Times New Roman" w:cs="Times New Roman"/>
                <w:noProof/>
                <w:webHidden/>
                <w:sz w:val="24"/>
                <w:szCs w:val="24"/>
              </w:rPr>
            </w:r>
            <w:r w:rsidR="00DF5353" w:rsidRPr="00DF5353">
              <w:rPr>
                <w:rFonts w:ascii="Times New Roman" w:hAnsi="Times New Roman" w:cs="Times New Roman"/>
                <w:noProof/>
                <w:webHidden/>
                <w:sz w:val="24"/>
                <w:szCs w:val="24"/>
              </w:rPr>
              <w:fldChar w:fldCharType="separate"/>
            </w:r>
            <w:r w:rsidR="00552C53">
              <w:rPr>
                <w:rFonts w:ascii="Times New Roman" w:hAnsi="Times New Roman" w:cs="Times New Roman"/>
                <w:noProof/>
                <w:webHidden/>
                <w:sz w:val="24"/>
                <w:szCs w:val="24"/>
              </w:rPr>
              <w:t>17</w:t>
            </w:r>
            <w:r w:rsidR="00DF5353" w:rsidRPr="00DF5353">
              <w:rPr>
                <w:rFonts w:ascii="Times New Roman" w:hAnsi="Times New Roman" w:cs="Times New Roman"/>
                <w:noProof/>
                <w:webHidden/>
                <w:sz w:val="24"/>
                <w:szCs w:val="24"/>
              </w:rPr>
              <w:fldChar w:fldCharType="end"/>
            </w:r>
          </w:hyperlink>
        </w:p>
        <w:p w14:paraId="3CCDCE44" w14:textId="2FEC6762" w:rsidR="00DC2970" w:rsidRPr="001650C9" w:rsidRDefault="00940B1A" w:rsidP="00DF5353">
          <w:pPr>
            <w:suppressAutoHyphens/>
            <w:spacing w:after="0" w:line="240" w:lineRule="auto"/>
            <w:contextualSpacing/>
            <w:rPr>
              <w:rFonts w:eastAsia="Times New Roman" w:cstheme="minorHAnsi"/>
              <w:b/>
              <w:bCs/>
            </w:rPr>
          </w:pPr>
          <w:r w:rsidRPr="00DF5353">
            <w:rPr>
              <w:rFonts w:ascii="Times New Roman" w:hAnsi="Times New Roman" w:cs="Times New Roman"/>
              <w:bCs/>
              <w:noProof/>
              <w:sz w:val="24"/>
              <w:szCs w:val="24"/>
            </w:rPr>
            <w:fldChar w:fldCharType="end"/>
          </w:r>
        </w:p>
      </w:sdtContent>
    </w:sdt>
    <w:p w14:paraId="5540CD6A" w14:textId="699283C5"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1" w:name="_Toc1483357155"/>
      <w:bookmarkStart w:id="2" w:name="_Toc714089909"/>
      <w:bookmarkStart w:id="3" w:name="_Toc118937194"/>
      <w:r>
        <w:lastRenderedPageBreak/>
        <w:t>Document Revision History</w:t>
      </w:r>
      <w:bookmarkEnd w:id="1"/>
      <w:bookmarkEnd w:id="2"/>
      <w:bookmarkEnd w:id="3"/>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9835D19" w:rsidR="00531FBF" w:rsidRPr="001650C9" w:rsidRDefault="00120013" w:rsidP="00944D65">
            <w:pPr>
              <w:suppressAutoHyphens/>
              <w:spacing w:after="0" w:line="240" w:lineRule="auto"/>
              <w:contextualSpacing/>
              <w:jc w:val="center"/>
              <w:rPr>
                <w:rFonts w:eastAsia="Times New Roman" w:cstheme="minorHAnsi"/>
                <w:b/>
                <w:bCs/>
              </w:rPr>
            </w:pPr>
            <w:r>
              <w:rPr>
                <w:rFonts w:eastAsia="Times New Roman" w:cstheme="minorHAnsi"/>
                <w:b/>
                <w:bCs/>
              </w:rPr>
              <w:t>11/7/2020</w:t>
            </w:r>
          </w:p>
        </w:tc>
        <w:tc>
          <w:tcPr>
            <w:tcW w:w="2338" w:type="dxa"/>
            <w:tcMar>
              <w:left w:w="115" w:type="dxa"/>
              <w:right w:w="115" w:type="dxa"/>
            </w:tcMar>
          </w:tcPr>
          <w:p w14:paraId="07699096" w14:textId="0D199833" w:rsidR="00531FBF" w:rsidRPr="001650C9" w:rsidRDefault="00120013" w:rsidP="00944D65">
            <w:pPr>
              <w:suppressAutoHyphens/>
              <w:spacing w:after="0" w:line="240" w:lineRule="auto"/>
              <w:contextualSpacing/>
              <w:jc w:val="center"/>
              <w:rPr>
                <w:rFonts w:eastAsia="Times New Roman" w:cstheme="minorHAnsi"/>
                <w:b/>
                <w:bCs/>
              </w:rPr>
            </w:pPr>
            <w:r>
              <w:rPr>
                <w:rFonts w:eastAsia="Times New Roman" w:cstheme="minorHAnsi"/>
                <w:b/>
                <w:bCs/>
              </w:rPr>
              <w:t>Jonathan Kleven</w:t>
            </w:r>
          </w:p>
        </w:tc>
        <w:tc>
          <w:tcPr>
            <w:tcW w:w="2338" w:type="dxa"/>
            <w:tcMar>
              <w:left w:w="115" w:type="dxa"/>
              <w:right w:w="115" w:type="dxa"/>
            </w:tcMar>
          </w:tcPr>
          <w:p w14:paraId="77DC76FF" w14:textId="5882796E" w:rsidR="00531FBF" w:rsidRPr="001650C9" w:rsidRDefault="00120013" w:rsidP="00944D65">
            <w:pPr>
              <w:suppressAutoHyphens/>
              <w:spacing w:after="0" w:line="240" w:lineRule="auto"/>
              <w:contextualSpacing/>
              <w:jc w:val="center"/>
              <w:rPr>
                <w:rFonts w:eastAsia="Times New Roman" w:cstheme="minorHAnsi"/>
                <w:b/>
                <w:bCs/>
              </w:rPr>
            </w:pPr>
            <w:r>
              <w:rPr>
                <w:rFonts w:eastAsia="Times New Roman" w:cstheme="minorHAnsi"/>
                <w:b/>
                <w:bCs/>
              </w:rPr>
              <w:t>Initial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4" w:name="_Toc302021790"/>
      <w:bookmarkStart w:id="5" w:name="_Toc1639619014"/>
      <w:bookmarkStart w:id="6" w:name="_Toc118937195"/>
      <w:r>
        <w:t>Client</w:t>
      </w:r>
      <w:bookmarkEnd w:id="4"/>
      <w:bookmarkEnd w:id="5"/>
      <w:bookmarkEnd w:id="6"/>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7" w:name="_Toc553343011"/>
      <w:bookmarkStart w:id="8" w:name="_Toc1663275437"/>
      <w:bookmarkStart w:id="9" w:name="_Toc118937196"/>
      <w:r>
        <w:t>Instructions</w:t>
      </w:r>
      <w:bookmarkEnd w:id="7"/>
      <w:bookmarkEnd w:id="8"/>
      <w:bookmarkEnd w:id="9"/>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9C07EB" w:rsidRDefault="00352FD0" w:rsidP="00944D65">
      <w:pPr>
        <w:pStyle w:val="Heading2"/>
        <w:rPr>
          <w:rFonts w:ascii="Arial" w:hAnsi="Arial" w:cs="Arial"/>
          <w:sz w:val="20"/>
          <w:szCs w:val="20"/>
        </w:rPr>
      </w:pPr>
      <w:bookmarkStart w:id="10" w:name="_Toc924344490"/>
      <w:bookmarkStart w:id="11" w:name="_Toc219545153"/>
      <w:bookmarkStart w:id="12" w:name="_Toc118937197"/>
      <w:r w:rsidRPr="009C07EB">
        <w:rPr>
          <w:rFonts w:ascii="Arial" w:hAnsi="Arial" w:cs="Arial"/>
          <w:sz w:val="20"/>
          <w:szCs w:val="20"/>
        </w:rPr>
        <w:lastRenderedPageBreak/>
        <w:t>Developer</w:t>
      </w:r>
      <w:bookmarkEnd w:id="10"/>
      <w:bookmarkEnd w:id="11"/>
      <w:bookmarkEnd w:id="12"/>
    </w:p>
    <w:p w14:paraId="3A4DB0F5" w14:textId="75D54C60" w:rsidR="0058064D" w:rsidRPr="009C07EB" w:rsidRDefault="00B506E6" w:rsidP="00944D65">
      <w:pPr>
        <w:suppressAutoHyphens/>
        <w:spacing w:after="0" w:line="240" w:lineRule="auto"/>
        <w:contextualSpacing/>
        <w:rPr>
          <w:rFonts w:ascii="Arial" w:hAnsi="Arial" w:cs="Arial"/>
          <w:sz w:val="20"/>
          <w:szCs w:val="20"/>
        </w:rPr>
      </w:pPr>
      <w:r w:rsidRPr="009C07EB">
        <w:rPr>
          <w:rFonts w:ascii="Arial" w:hAnsi="Arial" w:cs="Arial"/>
          <w:sz w:val="20"/>
          <w:szCs w:val="20"/>
        </w:rPr>
        <w:t>Jonathan Kleven</w:t>
      </w:r>
    </w:p>
    <w:p w14:paraId="128FF6BB" w14:textId="77777777" w:rsidR="00020066" w:rsidRPr="009C07EB" w:rsidRDefault="00020066" w:rsidP="00944D65">
      <w:pPr>
        <w:suppressAutoHyphens/>
        <w:spacing w:after="0" w:line="240" w:lineRule="auto"/>
        <w:contextualSpacing/>
        <w:rPr>
          <w:rFonts w:ascii="Arial" w:hAnsi="Arial" w:cs="Arial"/>
          <w:sz w:val="20"/>
          <w:szCs w:val="20"/>
        </w:rPr>
      </w:pPr>
    </w:p>
    <w:p w14:paraId="7A425AC3" w14:textId="38E9BF1D" w:rsidR="00010B8A" w:rsidRPr="00CF499F" w:rsidRDefault="0058064D" w:rsidP="00CF499F">
      <w:pPr>
        <w:pStyle w:val="Heading2"/>
        <w:numPr>
          <w:ilvl w:val="0"/>
          <w:numId w:val="17"/>
        </w:numPr>
        <w:spacing w:line="480" w:lineRule="auto"/>
        <w:rPr>
          <w:rFonts w:ascii="Times New Roman" w:hAnsi="Times New Roman" w:cs="Times New Roman"/>
          <w:sz w:val="24"/>
          <w:szCs w:val="24"/>
        </w:rPr>
      </w:pPr>
      <w:bookmarkStart w:id="13" w:name="_Toc1382019318"/>
      <w:bookmarkStart w:id="14" w:name="_Toc1680416009"/>
      <w:bookmarkStart w:id="15" w:name="_Toc118937198"/>
      <w:r w:rsidRPr="00CF499F">
        <w:rPr>
          <w:rFonts w:ascii="Times New Roman" w:hAnsi="Times New Roman" w:cs="Times New Roman"/>
          <w:sz w:val="24"/>
          <w:szCs w:val="24"/>
        </w:rPr>
        <w:t>Interpreting Client Needs</w:t>
      </w:r>
      <w:bookmarkEnd w:id="13"/>
      <w:bookmarkEnd w:id="14"/>
      <w:bookmarkEnd w:id="15"/>
    </w:p>
    <w:p w14:paraId="69D01601" w14:textId="3766FB4F" w:rsidR="00AC788A" w:rsidRPr="00CF499F" w:rsidRDefault="006613F4" w:rsidP="00CF499F">
      <w:pPr>
        <w:spacing w:after="0" w:line="480" w:lineRule="auto"/>
        <w:ind w:firstLine="720"/>
        <w:rPr>
          <w:rFonts w:ascii="Times New Roman" w:eastAsia="Times New Roman" w:hAnsi="Times New Roman" w:cs="Times New Roman"/>
          <w:sz w:val="24"/>
          <w:szCs w:val="24"/>
        </w:rPr>
      </w:pPr>
      <w:r w:rsidRPr="00CF499F">
        <w:rPr>
          <w:rFonts w:ascii="Times New Roman" w:eastAsia="Times New Roman" w:hAnsi="Times New Roman" w:cs="Times New Roman"/>
          <w:sz w:val="24"/>
          <w:szCs w:val="24"/>
        </w:rPr>
        <w:t>To</w:t>
      </w:r>
      <w:r w:rsidR="006A5301" w:rsidRPr="00CF499F">
        <w:rPr>
          <w:rFonts w:ascii="Times New Roman" w:eastAsia="Times New Roman" w:hAnsi="Times New Roman" w:cs="Times New Roman"/>
          <w:sz w:val="24"/>
          <w:szCs w:val="24"/>
        </w:rPr>
        <w:t xml:space="preserve"> provide the best benefit to the </w:t>
      </w:r>
      <w:r w:rsidR="00D0389C" w:rsidRPr="00CF499F">
        <w:rPr>
          <w:rFonts w:ascii="Times New Roman" w:eastAsia="Times New Roman" w:hAnsi="Times New Roman" w:cs="Times New Roman"/>
          <w:sz w:val="24"/>
          <w:szCs w:val="24"/>
        </w:rPr>
        <w:t>client</w:t>
      </w:r>
      <w:r w:rsidR="002B13D2">
        <w:rPr>
          <w:rFonts w:ascii="Times New Roman" w:eastAsia="Times New Roman" w:hAnsi="Times New Roman" w:cs="Times New Roman"/>
          <w:sz w:val="24"/>
          <w:szCs w:val="24"/>
        </w:rPr>
        <w:t>, a web-based software application needs to be useful and provide value and</w:t>
      </w:r>
      <w:r w:rsidR="008C43D5" w:rsidRPr="00CF499F">
        <w:rPr>
          <w:rFonts w:ascii="Times New Roman" w:eastAsia="Times New Roman" w:hAnsi="Times New Roman" w:cs="Times New Roman"/>
          <w:sz w:val="24"/>
          <w:szCs w:val="24"/>
        </w:rPr>
        <w:t xml:space="preserve"> </w:t>
      </w:r>
      <w:r w:rsidR="00430451" w:rsidRPr="00CF499F">
        <w:rPr>
          <w:rFonts w:ascii="Times New Roman" w:eastAsia="Times New Roman" w:hAnsi="Times New Roman" w:cs="Times New Roman"/>
          <w:sz w:val="24"/>
          <w:szCs w:val="24"/>
        </w:rPr>
        <w:t xml:space="preserve">ensure that value cannot be compromised </w:t>
      </w:r>
      <w:r w:rsidR="002B13D2">
        <w:rPr>
          <w:rFonts w:ascii="Times New Roman" w:eastAsia="Times New Roman" w:hAnsi="Times New Roman" w:cs="Times New Roman"/>
          <w:sz w:val="24"/>
          <w:szCs w:val="24"/>
        </w:rPr>
        <w:t>by</w:t>
      </w:r>
      <w:r w:rsidR="00430451" w:rsidRPr="00CF499F">
        <w:rPr>
          <w:rFonts w:ascii="Times New Roman" w:eastAsia="Times New Roman" w:hAnsi="Times New Roman" w:cs="Times New Roman"/>
          <w:sz w:val="24"/>
          <w:szCs w:val="24"/>
        </w:rPr>
        <w:t xml:space="preserve"> unwanted malicious threat</w:t>
      </w:r>
      <w:r w:rsidR="0056002A">
        <w:rPr>
          <w:rFonts w:ascii="Times New Roman" w:eastAsia="Times New Roman" w:hAnsi="Times New Roman" w:cs="Times New Roman"/>
          <w:sz w:val="24"/>
          <w:szCs w:val="24"/>
        </w:rPr>
        <w:t>s</w:t>
      </w:r>
      <w:r w:rsidR="00430451" w:rsidRPr="00CF499F">
        <w:rPr>
          <w:rFonts w:ascii="Times New Roman" w:eastAsia="Times New Roman" w:hAnsi="Times New Roman" w:cs="Times New Roman"/>
          <w:sz w:val="24"/>
          <w:szCs w:val="24"/>
        </w:rPr>
        <w:t>.</w:t>
      </w:r>
      <w:r w:rsidR="008D7FDE" w:rsidRPr="00CF499F">
        <w:rPr>
          <w:rFonts w:ascii="Times New Roman" w:eastAsia="Times New Roman" w:hAnsi="Times New Roman" w:cs="Times New Roman"/>
          <w:sz w:val="24"/>
          <w:szCs w:val="24"/>
        </w:rPr>
        <w:t xml:space="preserve"> </w:t>
      </w:r>
      <w:r w:rsidR="00DE3C65" w:rsidRPr="00CF499F">
        <w:rPr>
          <w:rFonts w:ascii="Times New Roman" w:eastAsia="Times New Roman" w:hAnsi="Times New Roman" w:cs="Times New Roman"/>
          <w:sz w:val="24"/>
          <w:szCs w:val="24"/>
        </w:rPr>
        <w:t xml:space="preserve">The </w:t>
      </w:r>
      <w:r w:rsidR="00D0389C" w:rsidRPr="00CF499F">
        <w:rPr>
          <w:rFonts w:ascii="Times New Roman" w:eastAsia="Times New Roman" w:hAnsi="Times New Roman" w:cs="Times New Roman"/>
          <w:sz w:val="24"/>
          <w:szCs w:val="24"/>
        </w:rPr>
        <w:t>client</w:t>
      </w:r>
      <w:r w:rsidR="00DE3C65" w:rsidRPr="00CF499F">
        <w:rPr>
          <w:rFonts w:ascii="Times New Roman" w:eastAsia="Times New Roman" w:hAnsi="Times New Roman" w:cs="Times New Roman"/>
          <w:sz w:val="24"/>
          <w:szCs w:val="24"/>
        </w:rPr>
        <w:t xml:space="preserve"> Artemis Financial</w:t>
      </w:r>
      <w:r w:rsidR="00660990" w:rsidRPr="00CF499F">
        <w:rPr>
          <w:rFonts w:ascii="Times New Roman" w:eastAsia="Times New Roman" w:hAnsi="Times New Roman" w:cs="Times New Roman"/>
          <w:sz w:val="24"/>
          <w:szCs w:val="24"/>
        </w:rPr>
        <w:t xml:space="preserve"> has a similar goal. Artemis Financial seeks to </w:t>
      </w:r>
      <w:r w:rsidR="00E63D9B" w:rsidRPr="00CF499F">
        <w:rPr>
          <w:rFonts w:ascii="Times New Roman" w:eastAsia="Times New Roman" w:hAnsi="Times New Roman" w:cs="Times New Roman"/>
          <w:sz w:val="24"/>
          <w:szCs w:val="24"/>
        </w:rPr>
        <w:t xml:space="preserve">modernize </w:t>
      </w:r>
      <w:r w:rsidR="0056002A">
        <w:rPr>
          <w:rFonts w:ascii="Times New Roman" w:eastAsia="Times New Roman" w:hAnsi="Times New Roman" w:cs="Times New Roman"/>
          <w:sz w:val="24"/>
          <w:szCs w:val="24"/>
        </w:rPr>
        <w:t>its</w:t>
      </w:r>
      <w:r w:rsidR="00E63D9B" w:rsidRPr="00CF499F">
        <w:rPr>
          <w:rFonts w:ascii="Times New Roman" w:eastAsia="Times New Roman" w:hAnsi="Times New Roman" w:cs="Times New Roman"/>
          <w:sz w:val="24"/>
          <w:szCs w:val="24"/>
        </w:rPr>
        <w:t xml:space="preserve"> operations and provide </w:t>
      </w:r>
      <w:r w:rsidR="00774ABC">
        <w:rPr>
          <w:rFonts w:ascii="Times New Roman" w:eastAsia="Times New Roman" w:hAnsi="Times New Roman" w:cs="Times New Roman"/>
          <w:sz w:val="24"/>
          <w:szCs w:val="24"/>
        </w:rPr>
        <w:t xml:space="preserve">its </w:t>
      </w:r>
      <w:proofErr w:type="gramStart"/>
      <w:r w:rsidR="00774ABC">
        <w:rPr>
          <w:rFonts w:ascii="Times New Roman" w:eastAsia="Times New Roman" w:hAnsi="Times New Roman" w:cs="Times New Roman"/>
          <w:sz w:val="24"/>
          <w:szCs w:val="24"/>
        </w:rPr>
        <w:t>customers</w:t>
      </w:r>
      <w:proofErr w:type="gramEnd"/>
      <w:r w:rsidR="00774ABC">
        <w:rPr>
          <w:rFonts w:ascii="Times New Roman" w:eastAsia="Times New Roman" w:hAnsi="Times New Roman" w:cs="Times New Roman"/>
          <w:sz w:val="24"/>
          <w:szCs w:val="24"/>
        </w:rPr>
        <w:t xml:space="preserve"> a more practical and valuable tool</w:t>
      </w:r>
      <w:r w:rsidR="00056B6D" w:rsidRPr="00CF499F">
        <w:rPr>
          <w:rFonts w:ascii="Times New Roman" w:eastAsia="Times New Roman" w:hAnsi="Times New Roman" w:cs="Times New Roman"/>
          <w:sz w:val="24"/>
          <w:szCs w:val="24"/>
        </w:rPr>
        <w:t xml:space="preserve">. </w:t>
      </w:r>
      <w:proofErr w:type="gramStart"/>
      <w:r w:rsidR="00056B6D" w:rsidRPr="00CF499F">
        <w:rPr>
          <w:rFonts w:ascii="Times New Roman" w:eastAsia="Times New Roman" w:hAnsi="Times New Roman" w:cs="Times New Roman"/>
          <w:sz w:val="24"/>
          <w:szCs w:val="24"/>
        </w:rPr>
        <w:t>As a financial company</w:t>
      </w:r>
      <w:r w:rsidR="00774ABC">
        <w:rPr>
          <w:rFonts w:ascii="Times New Roman" w:eastAsia="Times New Roman" w:hAnsi="Times New Roman" w:cs="Times New Roman"/>
          <w:sz w:val="24"/>
          <w:szCs w:val="24"/>
        </w:rPr>
        <w:t>,</w:t>
      </w:r>
      <w:r w:rsidR="00056B6D" w:rsidRPr="00CF499F">
        <w:rPr>
          <w:rFonts w:ascii="Times New Roman" w:eastAsia="Times New Roman" w:hAnsi="Times New Roman" w:cs="Times New Roman"/>
          <w:sz w:val="24"/>
          <w:szCs w:val="24"/>
        </w:rPr>
        <w:t xml:space="preserve"> secure communications</w:t>
      </w:r>
      <w:proofErr w:type="gramEnd"/>
      <w:r w:rsidR="00056B6D" w:rsidRPr="00CF499F">
        <w:rPr>
          <w:rFonts w:ascii="Times New Roman" w:eastAsia="Times New Roman" w:hAnsi="Times New Roman" w:cs="Times New Roman"/>
          <w:sz w:val="24"/>
          <w:szCs w:val="24"/>
        </w:rPr>
        <w:t xml:space="preserve"> ensure confidence </w:t>
      </w:r>
      <w:r w:rsidR="00F01A13" w:rsidRPr="00CF499F">
        <w:rPr>
          <w:rFonts w:ascii="Times New Roman" w:eastAsia="Times New Roman" w:hAnsi="Times New Roman" w:cs="Times New Roman"/>
          <w:sz w:val="24"/>
          <w:szCs w:val="24"/>
        </w:rPr>
        <w:t xml:space="preserve">among their customers that they are working to their benefit. </w:t>
      </w:r>
      <w:r w:rsidR="00BC48A6" w:rsidRPr="00CF499F">
        <w:rPr>
          <w:rFonts w:ascii="Times New Roman" w:eastAsia="Times New Roman" w:hAnsi="Times New Roman" w:cs="Times New Roman"/>
          <w:sz w:val="24"/>
          <w:szCs w:val="24"/>
        </w:rPr>
        <w:t>Finances within the organization</w:t>
      </w:r>
      <w:r w:rsidR="00774ABC">
        <w:rPr>
          <w:rFonts w:ascii="Times New Roman" w:eastAsia="Times New Roman" w:hAnsi="Times New Roman" w:cs="Times New Roman"/>
          <w:sz w:val="24"/>
          <w:szCs w:val="24"/>
        </w:rPr>
        <w:t>,</w:t>
      </w:r>
      <w:r w:rsidR="00BC48A6" w:rsidRPr="00CF499F">
        <w:rPr>
          <w:rFonts w:ascii="Times New Roman" w:eastAsia="Times New Roman" w:hAnsi="Times New Roman" w:cs="Times New Roman"/>
          <w:sz w:val="24"/>
          <w:szCs w:val="24"/>
        </w:rPr>
        <w:t xml:space="preserve"> as well as among the customers</w:t>
      </w:r>
      <w:r w:rsidR="00774ABC">
        <w:rPr>
          <w:rFonts w:ascii="Times New Roman" w:eastAsia="Times New Roman" w:hAnsi="Times New Roman" w:cs="Times New Roman"/>
          <w:sz w:val="24"/>
          <w:szCs w:val="24"/>
        </w:rPr>
        <w:t>,</w:t>
      </w:r>
      <w:r w:rsidR="00BC48A6" w:rsidRPr="00CF499F">
        <w:rPr>
          <w:rFonts w:ascii="Times New Roman" w:eastAsia="Times New Roman" w:hAnsi="Times New Roman" w:cs="Times New Roman"/>
          <w:sz w:val="24"/>
          <w:szCs w:val="24"/>
        </w:rPr>
        <w:t xml:space="preserve"> </w:t>
      </w:r>
      <w:r w:rsidR="00774ABC">
        <w:rPr>
          <w:rFonts w:ascii="Times New Roman" w:eastAsia="Times New Roman" w:hAnsi="Times New Roman" w:cs="Times New Roman"/>
          <w:sz w:val="24"/>
          <w:szCs w:val="24"/>
        </w:rPr>
        <w:t>are</w:t>
      </w:r>
      <w:r w:rsidR="00FA4176" w:rsidRPr="00CF499F">
        <w:rPr>
          <w:rFonts w:ascii="Times New Roman" w:eastAsia="Times New Roman" w:hAnsi="Times New Roman" w:cs="Times New Roman"/>
          <w:sz w:val="24"/>
          <w:szCs w:val="24"/>
        </w:rPr>
        <w:t xml:space="preserve"> privileged </w:t>
      </w:r>
      <w:r w:rsidR="00455132" w:rsidRPr="00CF499F">
        <w:rPr>
          <w:rFonts w:ascii="Times New Roman" w:eastAsia="Times New Roman" w:hAnsi="Times New Roman" w:cs="Times New Roman"/>
          <w:sz w:val="24"/>
          <w:szCs w:val="24"/>
        </w:rPr>
        <w:t>and</w:t>
      </w:r>
      <w:r w:rsidR="00FA4176" w:rsidRPr="00CF499F">
        <w:rPr>
          <w:rFonts w:ascii="Times New Roman" w:eastAsia="Times New Roman" w:hAnsi="Times New Roman" w:cs="Times New Roman"/>
          <w:sz w:val="24"/>
          <w:szCs w:val="24"/>
        </w:rPr>
        <w:t xml:space="preserve"> sensitive information. </w:t>
      </w:r>
      <w:r w:rsidR="00455132" w:rsidRPr="00CF499F">
        <w:rPr>
          <w:rFonts w:ascii="Times New Roman" w:eastAsia="Times New Roman" w:hAnsi="Times New Roman" w:cs="Times New Roman"/>
          <w:sz w:val="24"/>
          <w:szCs w:val="24"/>
        </w:rPr>
        <w:t xml:space="preserve">Information that </w:t>
      </w:r>
      <w:r w:rsidR="004977B4" w:rsidRPr="00CF499F">
        <w:rPr>
          <w:rFonts w:ascii="Times New Roman" w:eastAsia="Times New Roman" w:hAnsi="Times New Roman" w:cs="Times New Roman"/>
          <w:sz w:val="24"/>
          <w:szCs w:val="24"/>
        </w:rPr>
        <w:t xml:space="preserve">needs to be </w:t>
      </w:r>
      <w:r w:rsidR="002F783B">
        <w:rPr>
          <w:rFonts w:ascii="Times New Roman" w:eastAsia="Times New Roman" w:hAnsi="Times New Roman" w:cs="Times New Roman"/>
          <w:sz w:val="24"/>
          <w:szCs w:val="24"/>
        </w:rPr>
        <w:t>transmitted</w:t>
      </w:r>
      <w:r w:rsidR="004977B4" w:rsidRPr="00CF499F">
        <w:rPr>
          <w:rFonts w:ascii="Times New Roman" w:eastAsia="Times New Roman" w:hAnsi="Times New Roman" w:cs="Times New Roman"/>
          <w:sz w:val="24"/>
          <w:szCs w:val="24"/>
        </w:rPr>
        <w:t xml:space="preserve"> to</w:t>
      </w:r>
      <w:r w:rsidR="002F783B">
        <w:rPr>
          <w:rFonts w:ascii="Times New Roman" w:eastAsia="Times New Roman" w:hAnsi="Times New Roman" w:cs="Times New Roman"/>
          <w:sz w:val="24"/>
          <w:szCs w:val="24"/>
        </w:rPr>
        <w:t xml:space="preserve"> and from</w:t>
      </w:r>
      <w:r w:rsidR="004977B4" w:rsidRPr="00CF499F">
        <w:rPr>
          <w:rFonts w:ascii="Times New Roman" w:eastAsia="Times New Roman" w:hAnsi="Times New Roman" w:cs="Times New Roman"/>
          <w:sz w:val="24"/>
          <w:szCs w:val="24"/>
        </w:rPr>
        <w:t xml:space="preserve"> their customers.</w:t>
      </w:r>
    </w:p>
    <w:p w14:paraId="6528FA87" w14:textId="57875AA2" w:rsidR="004F7972" w:rsidRPr="00CF499F" w:rsidRDefault="00222EFE" w:rsidP="00CF499F">
      <w:pPr>
        <w:spacing w:after="0" w:line="480" w:lineRule="auto"/>
        <w:ind w:firstLine="720"/>
        <w:rPr>
          <w:rFonts w:ascii="Times New Roman" w:eastAsia="Times New Roman" w:hAnsi="Times New Roman" w:cs="Times New Roman"/>
          <w:sz w:val="24"/>
          <w:szCs w:val="24"/>
        </w:rPr>
      </w:pPr>
      <w:r w:rsidRPr="00CF499F">
        <w:rPr>
          <w:rFonts w:ascii="Times New Roman" w:eastAsia="Times New Roman" w:hAnsi="Times New Roman" w:cs="Times New Roman"/>
          <w:sz w:val="24"/>
          <w:szCs w:val="24"/>
        </w:rPr>
        <w:t xml:space="preserve">Artemis Financial </w:t>
      </w:r>
      <w:r w:rsidR="009A1177" w:rsidRPr="00CF499F">
        <w:rPr>
          <w:rFonts w:ascii="Times New Roman" w:eastAsia="Times New Roman" w:hAnsi="Times New Roman" w:cs="Times New Roman"/>
          <w:sz w:val="24"/>
          <w:szCs w:val="24"/>
        </w:rPr>
        <w:t xml:space="preserve">creates financial plans for </w:t>
      </w:r>
      <w:r w:rsidR="002F783B">
        <w:rPr>
          <w:rFonts w:ascii="Times New Roman" w:eastAsia="Times New Roman" w:hAnsi="Times New Roman" w:cs="Times New Roman"/>
          <w:sz w:val="24"/>
          <w:szCs w:val="24"/>
        </w:rPr>
        <w:t>its</w:t>
      </w:r>
      <w:r w:rsidR="009A1177" w:rsidRPr="00CF499F">
        <w:rPr>
          <w:rFonts w:ascii="Times New Roman" w:eastAsia="Times New Roman" w:hAnsi="Times New Roman" w:cs="Times New Roman"/>
          <w:sz w:val="24"/>
          <w:szCs w:val="24"/>
        </w:rPr>
        <w:t xml:space="preserve"> customers. Many of these plans will deal with </w:t>
      </w:r>
      <w:r w:rsidR="00C92B20" w:rsidRPr="00CF499F">
        <w:rPr>
          <w:rFonts w:ascii="Times New Roman" w:eastAsia="Times New Roman" w:hAnsi="Times New Roman" w:cs="Times New Roman"/>
          <w:sz w:val="24"/>
          <w:szCs w:val="24"/>
        </w:rPr>
        <w:t>investments</w:t>
      </w:r>
      <w:r w:rsidR="00624BBD">
        <w:rPr>
          <w:rFonts w:ascii="Times New Roman" w:eastAsia="Times New Roman" w:hAnsi="Times New Roman" w:cs="Times New Roman"/>
          <w:sz w:val="24"/>
          <w:szCs w:val="24"/>
        </w:rPr>
        <w:t>,</w:t>
      </w:r>
      <w:r w:rsidR="00C92B20" w:rsidRPr="00CF499F">
        <w:rPr>
          <w:rFonts w:ascii="Times New Roman" w:eastAsia="Times New Roman" w:hAnsi="Times New Roman" w:cs="Times New Roman"/>
          <w:sz w:val="24"/>
          <w:szCs w:val="24"/>
        </w:rPr>
        <w:t xml:space="preserve"> both foreign and domestic.</w:t>
      </w:r>
      <w:r w:rsidR="00AF1901">
        <w:rPr>
          <w:rFonts w:ascii="Times New Roman" w:eastAsia="Times New Roman" w:hAnsi="Times New Roman" w:cs="Times New Roman"/>
          <w:sz w:val="24"/>
          <w:szCs w:val="24"/>
        </w:rPr>
        <w:t xml:space="preserve"> </w:t>
      </w:r>
      <w:r w:rsidR="004F7972" w:rsidRPr="00CF499F">
        <w:rPr>
          <w:rFonts w:ascii="Times New Roman" w:eastAsia="Times New Roman" w:hAnsi="Times New Roman" w:cs="Times New Roman"/>
          <w:sz w:val="24"/>
          <w:szCs w:val="24"/>
        </w:rPr>
        <w:t xml:space="preserve">The field of </w:t>
      </w:r>
      <w:r w:rsidR="00696C4E" w:rsidRPr="00CF499F">
        <w:rPr>
          <w:rFonts w:ascii="Times New Roman" w:eastAsia="Times New Roman" w:hAnsi="Times New Roman" w:cs="Times New Roman"/>
          <w:sz w:val="24"/>
          <w:szCs w:val="24"/>
        </w:rPr>
        <w:t>financial institutions has many federal regulations and guidelines that outline</w:t>
      </w:r>
      <w:r w:rsidR="005F3DBA" w:rsidRPr="00CF499F">
        <w:rPr>
          <w:rFonts w:ascii="Times New Roman" w:eastAsia="Times New Roman" w:hAnsi="Times New Roman" w:cs="Times New Roman"/>
          <w:sz w:val="24"/>
          <w:szCs w:val="24"/>
        </w:rPr>
        <w:t xml:space="preserve"> how Artemis Financial can conduct its business. </w:t>
      </w:r>
      <w:r w:rsidR="00624BBD">
        <w:rPr>
          <w:rFonts w:ascii="Times New Roman" w:eastAsia="Times New Roman" w:hAnsi="Times New Roman" w:cs="Times New Roman"/>
          <w:sz w:val="24"/>
          <w:szCs w:val="24"/>
        </w:rPr>
        <w:t>Some rules and policies</w:t>
      </w:r>
      <w:r w:rsidR="005F3DBA" w:rsidRPr="00CF499F">
        <w:rPr>
          <w:rFonts w:ascii="Times New Roman" w:eastAsia="Times New Roman" w:hAnsi="Times New Roman" w:cs="Times New Roman"/>
          <w:sz w:val="24"/>
          <w:szCs w:val="24"/>
        </w:rPr>
        <w:t xml:space="preserve"> must be followed </w:t>
      </w:r>
      <w:r w:rsidR="00624BBD">
        <w:rPr>
          <w:rFonts w:ascii="Times New Roman" w:eastAsia="Times New Roman" w:hAnsi="Times New Roman" w:cs="Times New Roman"/>
          <w:sz w:val="24"/>
          <w:szCs w:val="24"/>
        </w:rPr>
        <w:t>regarding</w:t>
      </w:r>
      <w:r w:rsidR="005F3DBA" w:rsidRPr="00CF499F">
        <w:rPr>
          <w:rFonts w:ascii="Times New Roman" w:eastAsia="Times New Roman" w:hAnsi="Times New Roman" w:cs="Times New Roman"/>
          <w:sz w:val="24"/>
          <w:szCs w:val="24"/>
        </w:rPr>
        <w:t xml:space="preserve"> the </w:t>
      </w:r>
      <w:r w:rsidR="00A62593" w:rsidRPr="00CF499F">
        <w:rPr>
          <w:rFonts w:ascii="Times New Roman" w:eastAsia="Times New Roman" w:hAnsi="Times New Roman" w:cs="Times New Roman"/>
          <w:sz w:val="24"/>
          <w:szCs w:val="24"/>
        </w:rPr>
        <w:t>customer</w:t>
      </w:r>
      <w:r w:rsidR="00624BBD">
        <w:rPr>
          <w:rFonts w:ascii="Times New Roman" w:eastAsia="Times New Roman" w:hAnsi="Times New Roman" w:cs="Times New Roman"/>
          <w:sz w:val="24"/>
          <w:szCs w:val="24"/>
        </w:rPr>
        <w:t>'</w:t>
      </w:r>
      <w:r w:rsidR="00A62593" w:rsidRPr="00CF499F">
        <w:rPr>
          <w:rFonts w:ascii="Times New Roman" w:eastAsia="Times New Roman" w:hAnsi="Times New Roman" w:cs="Times New Roman"/>
          <w:sz w:val="24"/>
          <w:szCs w:val="24"/>
        </w:rPr>
        <w:t>s sensitive information and how that information is handled within the organization and communicated to the customers.</w:t>
      </w:r>
    </w:p>
    <w:p w14:paraId="69C72C71" w14:textId="7FEEE3C2" w:rsidR="00C376B0" w:rsidRPr="00CF499F" w:rsidRDefault="007873C9" w:rsidP="00CF499F">
      <w:pPr>
        <w:spacing w:after="0" w:line="480" w:lineRule="auto"/>
        <w:ind w:firstLine="720"/>
        <w:rPr>
          <w:rFonts w:ascii="Times New Roman" w:eastAsia="Times New Roman" w:hAnsi="Times New Roman" w:cs="Times New Roman"/>
          <w:sz w:val="24"/>
          <w:szCs w:val="24"/>
        </w:rPr>
      </w:pPr>
      <w:r w:rsidRPr="00CF499F">
        <w:rPr>
          <w:rFonts w:ascii="Times New Roman" w:eastAsia="Times New Roman" w:hAnsi="Times New Roman" w:cs="Times New Roman"/>
          <w:sz w:val="24"/>
          <w:szCs w:val="24"/>
        </w:rPr>
        <w:t xml:space="preserve">The </w:t>
      </w:r>
      <w:r w:rsidR="008C4E0A">
        <w:rPr>
          <w:rFonts w:ascii="Times New Roman" w:eastAsia="Times New Roman" w:hAnsi="Times New Roman" w:cs="Times New Roman"/>
          <w:sz w:val="24"/>
          <w:szCs w:val="24"/>
        </w:rPr>
        <w:t>"</w:t>
      </w:r>
      <w:r w:rsidRPr="00CF499F">
        <w:rPr>
          <w:rFonts w:ascii="Times New Roman" w:eastAsia="Times New Roman" w:hAnsi="Times New Roman" w:cs="Times New Roman"/>
          <w:sz w:val="24"/>
          <w:szCs w:val="24"/>
        </w:rPr>
        <w:t>OWASP Secure Coding Practices Quick Reference Guide</w:t>
      </w:r>
      <w:r w:rsidR="008C4E0A">
        <w:rPr>
          <w:rFonts w:ascii="Times New Roman" w:eastAsia="Times New Roman" w:hAnsi="Times New Roman" w:cs="Times New Roman"/>
          <w:sz w:val="24"/>
          <w:szCs w:val="24"/>
        </w:rPr>
        <w:t>"</w:t>
      </w:r>
      <w:r w:rsidRPr="00CF499F">
        <w:rPr>
          <w:rFonts w:ascii="Times New Roman" w:eastAsia="Times New Roman" w:hAnsi="Times New Roman" w:cs="Times New Roman"/>
          <w:sz w:val="24"/>
          <w:szCs w:val="24"/>
        </w:rPr>
        <w:t xml:space="preserve"> (2010) asserts</w:t>
      </w:r>
      <w:r w:rsidR="008C4E0A">
        <w:rPr>
          <w:rFonts w:ascii="Times New Roman" w:eastAsia="Times New Roman" w:hAnsi="Times New Roman" w:cs="Times New Roman"/>
          <w:sz w:val="24"/>
          <w:szCs w:val="24"/>
        </w:rPr>
        <w:t>,</w:t>
      </w:r>
      <w:r w:rsidRPr="00CF499F">
        <w:rPr>
          <w:rFonts w:ascii="Times New Roman" w:eastAsia="Times New Roman" w:hAnsi="Times New Roman" w:cs="Times New Roman"/>
          <w:sz w:val="24"/>
          <w:szCs w:val="24"/>
        </w:rPr>
        <w:t xml:space="preserve"> </w:t>
      </w:r>
      <w:r w:rsidR="008C4E0A">
        <w:rPr>
          <w:rFonts w:ascii="Times New Roman" w:eastAsia="Times New Roman" w:hAnsi="Times New Roman" w:cs="Times New Roman"/>
          <w:sz w:val="24"/>
          <w:szCs w:val="24"/>
        </w:rPr>
        <w:t>"</w:t>
      </w:r>
      <w:r w:rsidRPr="00CF499F">
        <w:rPr>
          <w:rFonts w:ascii="Times New Roman" w:eastAsia="Times New Roman" w:hAnsi="Times New Roman" w:cs="Times New Roman"/>
          <w:sz w:val="24"/>
          <w:szCs w:val="24"/>
        </w:rPr>
        <w:t>it is much less expensive to build secure software than to correct security issues in a completed software package, not to mention the costs that may be associated with a security breach.</w:t>
      </w:r>
      <w:r w:rsidR="008C4E0A">
        <w:rPr>
          <w:rFonts w:ascii="Times New Roman" w:eastAsia="Times New Roman" w:hAnsi="Times New Roman" w:cs="Times New Roman"/>
          <w:sz w:val="24"/>
          <w:szCs w:val="24"/>
        </w:rPr>
        <w:t>"</w:t>
      </w:r>
      <w:r w:rsidR="005631E7" w:rsidRPr="00CF499F">
        <w:rPr>
          <w:rFonts w:ascii="Times New Roman" w:eastAsia="Times New Roman" w:hAnsi="Times New Roman" w:cs="Times New Roman"/>
          <w:sz w:val="24"/>
          <w:szCs w:val="24"/>
        </w:rPr>
        <w:t xml:space="preserve"> Artemis </w:t>
      </w:r>
      <w:proofErr w:type="gramStart"/>
      <w:r w:rsidR="005631E7" w:rsidRPr="00CF499F">
        <w:rPr>
          <w:rFonts w:ascii="Times New Roman" w:eastAsia="Times New Roman" w:hAnsi="Times New Roman" w:cs="Times New Roman"/>
          <w:sz w:val="24"/>
          <w:szCs w:val="24"/>
        </w:rPr>
        <w:t>Financial</w:t>
      </w:r>
      <w:proofErr w:type="gramEnd"/>
      <w:r w:rsidR="005631E7" w:rsidRPr="00CF499F">
        <w:rPr>
          <w:rFonts w:ascii="Times New Roman" w:eastAsia="Times New Roman" w:hAnsi="Times New Roman" w:cs="Times New Roman"/>
          <w:sz w:val="24"/>
          <w:szCs w:val="24"/>
        </w:rPr>
        <w:t xml:space="preserve"> working with Global Rain</w:t>
      </w:r>
      <w:r w:rsidR="001E0E3E">
        <w:rPr>
          <w:rFonts w:ascii="Times New Roman" w:eastAsia="Times New Roman" w:hAnsi="Times New Roman" w:cs="Times New Roman"/>
          <w:sz w:val="24"/>
          <w:szCs w:val="24"/>
        </w:rPr>
        <w:t>,</w:t>
      </w:r>
      <w:r w:rsidR="005631E7" w:rsidRPr="00CF499F">
        <w:rPr>
          <w:rFonts w:ascii="Times New Roman" w:eastAsia="Times New Roman" w:hAnsi="Times New Roman" w:cs="Times New Roman"/>
          <w:sz w:val="24"/>
          <w:szCs w:val="24"/>
        </w:rPr>
        <w:t xml:space="preserve"> </w:t>
      </w:r>
      <w:r w:rsidR="0005126A" w:rsidRPr="00CF499F">
        <w:rPr>
          <w:rFonts w:ascii="Times New Roman" w:eastAsia="Times New Roman" w:hAnsi="Times New Roman" w:cs="Times New Roman"/>
          <w:sz w:val="24"/>
          <w:szCs w:val="24"/>
        </w:rPr>
        <w:t xml:space="preserve">understands that </w:t>
      </w:r>
      <w:r w:rsidR="001E0E3E">
        <w:rPr>
          <w:rFonts w:ascii="Times New Roman" w:eastAsia="Times New Roman" w:hAnsi="Times New Roman" w:cs="Times New Roman"/>
          <w:sz w:val="24"/>
          <w:szCs w:val="24"/>
        </w:rPr>
        <w:t>recovering from a threat will be more expensive</w:t>
      </w:r>
      <w:r w:rsidR="00725AE7" w:rsidRPr="00CF499F">
        <w:rPr>
          <w:rFonts w:ascii="Times New Roman" w:eastAsia="Times New Roman" w:hAnsi="Times New Roman" w:cs="Times New Roman"/>
          <w:sz w:val="24"/>
          <w:szCs w:val="24"/>
        </w:rPr>
        <w:t>, both in financial losses a</w:t>
      </w:r>
      <w:r w:rsidR="008C4E0A">
        <w:rPr>
          <w:rFonts w:ascii="Times New Roman" w:eastAsia="Times New Roman" w:hAnsi="Times New Roman" w:cs="Times New Roman"/>
          <w:sz w:val="24"/>
          <w:szCs w:val="24"/>
        </w:rPr>
        <w:t>nd</w:t>
      </w:r>
      <w:r w:rsidR="00725AE7" w:rsidRPr="00CF499F">
        <w:rPr>
          <w:rFonts w:ascii="Times New Roman" w:eastAsia="Times New Roman" w:hAnsi="Times New Roman" w:cs="Times New Roman"/>
          <w:sz w:val="24"/>
          <w:szCs w:val="24"/>
        </w:rPr>
        <w:t xml:space="preserve"> lost confidence and reputation. </w:t>
      </w:r>
      <w:r w:rsidR="00D82867" w:rsidRPr="00CF499F">
        <w:rPr>
          <w:rFonts w:ascii="Times New Roman" w:eastAsia="Times New Roman" w:hAnsi="Times New Roman" w:cs="Times New Roman"/>
          <w:sz w:val="24"/>
          <w:szCs w:val="24"/>
        </w:rPr>
        <w:t xml:space="preserve">External threats </w:t>
      </w:r>
      <w:r w:rsidR="008C4E0A">
        <w:rPr>
          <w:rFonts w:ascii="Times New Roman" w:eastAsia="Times New Roman" w:hAnsi="Times New Roman" w:cs="Times New Roman"/>
          <w:sz w:val="24"/>
          <w:szCs w:val="24"/>
        </w:rPr>
        <w:t>prevalent today and</w:t>
      </w:r>
      <w:r w:rsidR="00481B4C" w:rsidRPr="00CF499F">
        <w:rPr>
          <w:rFonts w:ascii="Times New Roman" w:eastAsia="Times New Roman" w:hAnsi="Times New Roman" w:cs="Times New Roman"/>
          <w:sz w:val="24"/>
          <w:szCs w:val="24"/>
        </w:rPr>
        <w:t xml:space="preserve"> likely in the future </w:t>
      </w:r>
      <w:r w:rsidR="00933272" w:rsidRPr="00CF499F">
        <w:rPr>
          <w:rFonts w:ascii="Times New Roman" w:eastAsia="Times New Roman" w:hAnsi="Times New Roman" w:cs="Times New Roman"/>
          <w:sz w:val="24"/>
          <w:szCs w:val="24"/>
        </w:rPr>
        <w:t xml:space="preserve">are the acquisition of business and customer information. </w:t>
      </w:r>
      <w:r w:rsidR="00C376B0" w:rsidRPr="00CF499F">
        <w:rPr>
          <w:rFonts w:ascii="Times New Roman" w:eastAsia="Times New Roman" w:hAnsi="Times New Roman" w:cs="Times New Roman"/>
          <w:sz w:val="24"/>
          <w:szCs w:val="24"/>
        </w:rPr>
        <w:t xml:space="preserve">Business information gathered </w:t>
      </w:r>
      <w:r w:rsidR="002D65E5" w:rsidRPr="00CF499F">
        <w:rPr>
          <w:rFonts w:ascii="Times New Roman" w:eastAsia="Times New Roman" w:hAnsi="Times New Roman" w:cs="Times New Roman"/>
          <w:sz w:val="24"/>
          <w:szCs w:val="24"/>
        </w:rPr>
        <w:t xml:space="preserve">can compromise </w:t>
      </w:r>
      <w:r w:rsidR="00F36742" w:rsidRPr="00CF499F">
        <w:rPr>
          <w:rFonts w:ascii="Times New Roman" w:eastAsia="Times New Roman" w:hAnsi="Times New Roman" w:cs="Times New Roman"/>
          <w:sz w:val="24"/>
          <w:szCs w:val="24"/>
        </w:rPr>
        <w:t xml:space="preserve">its customers or business operations. </w:t>
      </w:r>
      <w:r w:rsidR="00C00683" w:rsidRPr="00CF499F">
        <w:rPr>
          <w:rFonts w:ascii="Times New Roman" w:eastAsia="Times New Roman" w:hAnsi="Times New Roman" w:cs="Times New Roman"/>
          <w:sz w:val="24"/>
          <w:szCs w:val="24"/>
        </w:rPr>
        <w:t xml:space="preserve">Most financial institutions handle large sums of money. How they handle that money </w:t>
      </w:r>
      <w:r w:rsidR="00C76879">
        <w:rPr>
          <w:rFonts w:ascii="Times New Roman" w:eastAsia="Times New Roman" w:hAnsi="Times New Roman" w:cs="Times New Roman"/>
          <w:sz w:val="24"/>
          <w:szCs w:val="24"/>
        </w:rPr>
        <w:t>regarding</w:t>
      </w:r>
      <w:r w:rsidR="00730DE1" w:rsidRPr="00CF499F">
        <w:rPr>
          <w:rFonts w:ascii="Times New Roman" w:eastAsia="Times New Roman" w:hAnsi="Times New Roman" w:cs="Times New Roman"/>
          <w:sz w:val="24"/>
          <w:szCs w:val="24"/>
        </w:rPr>
        <w:t xml:space="preserve"> the customer</w:t>
      </w:r>
      <w:r w:rsidR="00C76879">
        <w:rPr>
          <w:rFonts w:ascii="Times New Roman" w:eastAsia="Times New Roman" w:hAnsi="Times New Roman" w:cs="Times New Roman"/>
          <w:sz w:val="24"/>
          <w:szCs w:val="24"/>
        </w:rPr>
        <w:t>'</w:t>
      </w:r>
      <w:r w:rsidR="00730DE1" w:rsidRPr="00CF499F">
        <w:rPr>
          <w:rFonts w:ascii="Times New Roman" w:eastAsia="Times New Roman" w:hAnsi="Times New Roman" w:cs="Times New Roman"/>
          <w:sz w:val="24"/>
          <w:szCs w:val="24"/>
        </w:rPr>
        <w:t xml:space="preserve">s financial plans can be </w:t>
      </w:r>
      <w:r w:rsidR="0043426E">
        <w:rPr>
          <w:rFonts w:ascii="Times New Roman" w:eastAsia="Times New Roman" w:hAnsi="Times New Roman" w:cs="Times New Roman"/>
          <w:sz w:val="24"/>
          <w:szCs w:val="24"/>
        </w:rPr>
        <w:t>help</w:t>
      </w:r>
      <w:r w:rsidR="00730DE1" w:rsidRPr="00CF499F">
        <w:rPr>
          <w:rFonts w:ascii="Times New Roman" w:eastAsia="Times New Roman" w:hAnsi="Times New Roman" w:cs="Times New Roman"/>
          <w:sz w:val="24"/>
          <w:szCs w:val="24"/>
        </w:rPr>
        <w:t xml:space="preserve">ful information to </w:t>
      </w:r>
      <w:r w:rsidR="0038384C" w:rsidRPr="00CF499F">
        <w:rPr>
          <w:rFonts w:ascii="Times New Roman" w:eastAsia="Times New Roman" w:hAnsi="Times New Roman" w:cs="Times New Roman"/>
          <w:sz w:val="24"/>
          <w:szCs w:val="24"/>
        </w:rPr>
        <w:t xml:space="preserve">an attacker. </w:t>
      </w:r>
      <w:r w:rsidR="00C376B0" w:rsidRPr="00CF499F">
        <w:rPr>
          <w:rFonts w:ascii="Times New Roman" w:eastAsia="Times New Roman" w:hAnsi="Times New Roman" w:cs="Times New Roman"/>
          <w:sz w:val="24"/>
          <w:szCs w:val="24"/>
        </w:rPr>
        <w:t xml:space="preserve">Customer information </w:t>
      </w:r>
      <w:r w:rsidR="0038384C" w:rsidRPr="00CF499F">
        <w:rPr>
          <w:rFonts w:ascii="Times New Roman" w:eastAsia="Times New Roman" w:hAnsi="Times New Roman" w:cs="Times New Roman"/>
          <w:sz w:val="24"/>
          <w:szCs w:val="24"/>
        </w:rPr>
        <w:t xml:space="preserve">can </w:t>
      </w:r>
      <w:r w:rsidR="0038384C" w:rsidRPr="00CF499F">
        <w:rPr>
          <w:rFonts w:ascii="Times New Roman" w:eastAsia="Times New Roman" w:hAnsi="Times New Roman" w:cs="Times New Roman"/>
          <w:sz w:val="24"/>
          <w:szCs w:val="24"/>
        </w:rPr>
        <w:lastRenderedPageBreak/>
        <w:t>be used to compromise their identity</w:t>
      </w:r>
      <w:r w:rsidR="00AC4B95" w:rsidRPr="00CF499F">
        <w:rPr>
          <w:rFonts w:ascii="Times New Roman" w:eastAsia="Times New Roman" w:hAnsi="Times New Roman" w:cs="Times New Roman"/>
          <w:sz w:val="24"/>
          <w:szCs w:val="24"/>
        </w:rPr>
        <w:t xml:space="preserve">, gain access to other customers, or access </w:t>
      </w:r>
      <w:r w:rsidR="00205461" w:rsidRPr="00CF499F">
        <w:rPr>
          <w:rFonts w:ascii="Times New Roman" w:eastAsia="Times New Roman" w:hAnsi="Times New Roman" w:cs="Times New Roman"/>
          <w:sz w:val="24"/>
          <w:szCs w:val="24"/>
        </w:rPr>
        <w:t>sensitive business information.</w:t>
      </w:r>
    </w:p>
    <w:p w14:paraId="616D91E8" w14:textId="1F330990" w:rsidR="00843F25" w:rsidRPr="00CF499F" w:rsidRDefault="003C70D7" w:rsidP="00CF499F">
      <w:pPr>
        <w:spacing w:after="0" w:line="480" w:lineRule="auto"/>
        <w:ind w:firstLine="720"/>
        <w:rPr>
          <w:rFonts w:ascii="Times New Roman" w:eastAsia="Times New Roman" w:hAnsi="Times New Roman" w:cs="Times New Roman"/>
          <w:sz w:val="24"/>
          <w:szCs w:val="24"/>
        </w:rPr>
      </w:pPr>
      <w:r w:rsidRPr="00CF499F">
        <w:rPr>
          <w:rFonts w:ascii="Times New Roman" w:eastAsia="Times New Roman" w:hAnsi="Times New Roman" w:cs="Times New Roman"/>
          <w:sz w:val="24"/>
          <w:szCs w:val="24"/>
        </w:rPr>
        <w:t>To work towards Artemis Financials</w:t>
      </w:r>
      <w:r w:rsidR="0043426E">
        <w:rPr>
          <w:rFonts w:ascii="Times New Roman" w:eastAsia="Times New Roman" w:hAnsi="Times New Roman" w:cs="Times New Roman"/>
          <w:sz w:val="24"/>
          <w:szCs w:val="24"/>
        </w:rPr>
        <w:t>'</w:t>
      </w:r>
      <w:r w:rsidRPr="00CF499F">
        <w:rPr>
          <w:rFonts w:ascii="Times New Roman" w:eastAsia="Times New Roman" w:hAnsi="Times New Roman" w:cs="Times New Roman"/>
          <w:sz w:val="24"/>
          <w:szCs w:val="24"/>
        </w:rPr>
        <w:t xml:space="preserve"> goals to </w:t>
      </w:r>
      <w:r w:rsidR="005F62A8" w:rsidRPr="00CF499F">
        <w:rPr>
          <w:rFonts w:ascii="Times New Roman" w:eastAsia="Times New Roman" w:hAnsi="Times New Roman" w:cs="Times New Roman"/>
          <w:sz w:val="24"/>
          <w:szCs w:val="24"/>
        </w:rPr>
        <w:t xml:space="preserve">modernize their operations and ensure they receive a web-based software application with </w:t>
      </w:r>
      <w:r w:rsidR="00683C2A" w:rsidRPr="00CF499F">
        <w:rPr>
          <w:rFonts w:ascii="Times New Roman" w:eastAsia="Times New Roman" w:hAnsi="Times New Roman" w:cs="Times New Roman"/>
          <w:sz w:val="24"/>
          <w:szCs w:val="24"/>
        </w:rPr>
        <w:t xml:space="preserve">current and </w:t>
      </w:r>
      <w:r w:rsidR="0043426E">
        <w:rPr>
          <w:rFonts w:ascii="Times New Roman" w:eastAsia="Times New Roman" w:hAnsi="Times New Roman" w:cs="Times New Roman"/>
          <w:sz w:val="24"/>
          <w:szCs w:val="24"/>
        </w:rPr>
        <w:t>adequat</w:t>
      </w:r>
      <w:r w:rsidR="00683C2A" w:rsidRPr="00CF499F">
        <w:rPr>
          <w:rFonts w:ascii="Times New Roman" w:eastAsia="Times New Roman" w:hAnsi="Times New Roman" w:cs="Times New Roman"/>
          <w:sz w:val="24"/>
          <w:szCs w:val="24"/>
        </w:rPr>
        <w:t xml:space="preserve">e security, Global Rain must </w:t>
      </w:r>
      <w:r w:rsidR="004A4B95" w:rsidRPr="00CF499F">
        <w:rPr>
          <w:rFonts w:ascii="Times New Roman" w:eastAsia="Times New Roman" w:hAnsi="Times New Roman" w:cs="Times New Roman"/>
          <w:sz w:val="24"/>
          <w:szCs w:val="24"/>
        </w:rPr>
        <w:t xml:space="preserve">ensure we are working with the latest knowledge of coding </w:t>
      </w:r>
      <w:r w:rsidR="00906FB2" w:rsidRPr="00CF499F">
        <w:rPr>
          <w:rFonts w:ascii="Times New Roman" w:eastAsia="Times New Roman" w:hAnsi="Times New Roman" w:cs="Times New Roman"/>
          <w:sz w:val="24"/>
          <w:szCs w:val="24"/>
        </w:rPr>
        <w:t>practices and known vulnerabilities. The landscape is constantly evolving</w:t>
      </w:r>
      <w:r w:rsidR="0043426E">
        <w:rPr>
          <w:rFonts w:ascii="Times New Roman" w:eastAsia="Times New Roman" w:hAnsi="Times New Roman" w:cs="Times New Roman"/>
          <w:sz w:val="24"/>
          <w:szCs w:val="24"/>
        </w:rPr>
        <w:t>,</w:t>
      </w:r>
      <w:r w:rsidR="00906FB2" w:rsidRPr="00CF499F">
        <w:rPr>
          <w:rFonts w:ascii="Times New Roman" w:eastAsia="Times New Roman" w:hAnsi="Times New Roman" w:cs="Times New Roman"/>
          <w:sz w:val="24"/>
          <w:szCs w:val="24"/>
        </w:rPr>
        <w:t xml:space="preserve"> </w:t>
      </w:r>
      <w:r w:rsidR="009372E7" w:rsidRPr="00CF499F">
        <w:rPr>
          <w:rFonts w:ascii="Times New Roman" w:eastAsia="Times New Roman" w:hAnsi="Times New Roman" w:cs="Times New Roman"/>
          <w:sz w:val="24"/>
          <w:szCs w:val="24"/>
        </w:rPr>
        <w:t>with</w:t>
      </w:r>
      <w:r w:rsidR="00F3752C" w:rsidRPr="00CF499F">
        <w:rPr>
          <w:rFonts w:ascii="Times New Roman" w:eastAsia="Times New Roman" w:hAnsi="Times New Roman" w:cs="Times New Roman"/>
          <w:sz w:val="24"/>
          <w:szCs w:val="24"/>
        </w:rPr>
        <w:t xml:space="preserve"> threats and </w:t>
      </w:r>
      <w:r w:rsidR="009372E7" w:rsidRPr="00CF499F">
        <w:rPr>
          <w:rFonts w:ascii="Times New Roman" w:eastAsia="Times New Roman" w:hAnsi="Times New Roman" w:cs="Times New Roman"/>
          <w:sz w:val="24"/>
          <w:szCs w:val="24"/>
        </w:rPr>
        <w:t xml:space="preserve">vulnerabilities being discovered </w:t>
      </w:r>
      <w:r w:rsidR="00EF34D1" w:rsidRPr="00CF499F">
        <w:rPr>
          <w:rFonts w:ascii="Times New Roman" w:eastAsia="Times New Roman" w:hAnsi="Times New Roman" w:cs="Times New Roman"/>
          <w:sz w:val="24"/>
          <w:szCs w:val="24"/>
        </w:rPr>
        <w:t>frequently. Global Rain</w:t>
      </w:r>
      <w:r w:rsidR="008C4E0A">
        <w:rPr>
          <w:rFonts w:ascii="Times New Roman" w:eastAsia="Times New Roman" w:hAnsi="Times New Roman" w:cs="Times New Roman"/>
          <w:sz w:val="24"/>
          <w:szCs w:val="24"/>
        </w:rPr>
        <w:t>'</w:t>
      </w:r>
      <w:r w:rsidR="00EF34D1" w:rsidRPr="00CF499F">
        <w:rPr>
          <w:rFonts w:ascii="Times New Roman" w:eastAsia="Times New Roman" w:hAnsi="Times New Roman" w:cs="Times New Roman"/>
          <w:sz w:val="24"/>
          <w:szCs w:val="24"/>
        </w:rPr>
        <w:t xml:space="preserve">s </w:t>
      </w:r>
      <w:r w:rsidR="00F3752C" w:rsidRPr="00CF499F">
        <w:rPr>
          <w:rFonts w:ascii="Times New Roman" w:eastAsia="Times New Roman" w:hAnsi="Times New Roman" w:cs="Times New Roman"/>
          <w:sz w:val="24"/>
          <w:szCs w:val="24"/>
        </w:rPr>
        <w:t xml:space="preserve">relationship with Artemis Financial must </w:t>
      </w:r>
      <w:r w:rsidR="00EF34D1" w:rsidRPr="00CF499F">
        <w:rPr>
          <w:rFonts w:ascii="Times New Roman" w:eastAsia="Times New Roman" w:hAnsi="Times New Roman" w:cs="Times New Roman"/>
          <w:sz w:val="24"/>
          <w:szCs w:val="24"/>
        </w:rPr>
        <w:t xml:space="preserve">continue to </w:t>
      </w:r>
      <w:r w:rsidR="003F1E0A" w:rsidRPr="00CF499F">
        <w:rPr>
          <w:rFonts w:ascii="Times New Roman" w:eastAsia="Times New Roman" w:hAnsi="Times New Roman" w:cs="Times New Roman"/>
          <w:sz w:val="24"/>
          <w:szCs w:val="24"/>
        </w:rPr>
        <w:t xml:space="preserve">provide value and security. As vulnerabilities are </w:t>
      </w:r>
      <w:r w:rsidR="00365568">
        <w:rPr>
          <w:rFonts w:ascii="Times New Roman" w:eastAsia="Times New Roman" w:hAnsi="Times New Roman" w:cs="Times New Roman"/>
          <w:sz w:val="24"/>
          <w:szCs w:val="24"/>
        </w:rPr>
        <w:t>foun</w:t>
      </w:r>
      <w:r w:rsidR="003F1E0A" w:rsidRPr="00CF499F">
        <w:rPr>
          <w:rFonts w:ascii="Times New Roman" w:eastAsia="Times New Roman" w:hAnsi="Times New Roman" w:cs="Times New Roman"/>
          <w:sz w:val="24"/>
          <w:szCs w:val="24"/>
        </w:rPr>
        <w:t>d</w:t>
      </w:r>
      <w:r w:rsidR="0043426E">
        <w:rPr>
          <w:rFonts w:ascii="Times New Roman" w:eastAsia="Times New Roman" w:hAnsi="Times New Roman" w:cs="Times New Roman"/>
          <w:sz w:val="24"/>
          <w:szCs w:val="24"/>
        </w:rPr>
        <w:t>,</w:t>
      </w:r>
      <w:r w:rsidR="003F1E0A" w:rsidRPr="00CF499F">
        <w:rPr>
          <w:rFonts w:ascii="Times New Roman" w:eastAsia="Times New Roman" w:hAnsi="Times New Roman" w:cs="Times New Roman"/>
          <w:sz w:val="24"/>
          <w:szCs w:val="24"/>
        </w:rPr>
        <w:t xml:space="preserve"> it is </w:t>
      </w:r>
      <w:r w:rsidR="00365568">
        <w:rPr>
          <w:rFonts w:ascii="Times New Roman" w:eastAsia="Times New Roman" w:hAnsi="Times New Roman" w:cs="Times New Roman"/>
          <w:sz w:val="24"/>
          <w:szCs w:val="24"/>
        </w:rPr>
        <w:t>essential</w:t>
      </w:r>
      <w:r w:rsidR="003F1E0A" w:rsidRPr="00CF499F">
        <w:rPr>
          <w:rFonts w:ascii="Times New Roman" w:eastAsia="Times New Roman" w:hAnsi="Times New Roman" w:cs="Times New Roman"/>
          <w:sz w:val="24"/>
          <w:szCs w:val="24"/>
        </w:rPr>
        <w:t xml:space="preserve"> to </w:t>
      </w:r>
      <w:r w:rsidR="003520EF" w:rsidRPr="00CF499F">
        <w:rPr>
          <w:rFonts w:ascii="Times New Roman" w:eastAsia="Times New Roman" w:hAnsi="Times New Roman" w:cs="Times New Roman"/>
          <w:sz w:val="24"/>
          <w:szCs w:val="24"/>
        </w:rPr>
        <w:t>set guidelines on how Global Rain will work towards shoring up those potential areas of threat</w:t>
      </w:r>
      <w:r w:rsidR="006C55EB" w:rsidRPr="00CF499F">
        <w:rPr>
          <w:rFonts w:ascii="Times New Roman" w:eastAsia="Times New Roman" w:hAnsi="Times New Roman" w:cs="Times New Roman"/>
          <w:sz w:val="24"/>
          <w:szCs w:val="24"/>
        </w:rPr>
        <w:t xml:space="preserve"> with updates and patches while not compromising Artemis Financials</w:t>
      </w:r>
      <w:r w:rsidR="00365568">
        <w:rPr>
          <w:rFonts w:ascii="Times New Roman" w:eastAsia="Times New Roman" w:hAnsi="Times New Roman" w:cs="Times New Roman"/>
          <w:sz w:val="24"/>
          <w:szCs w:val="24"/>
        </w:rPr>
        <w:t>'</w:t>
      </w:r>
      <w:r w:rsidR="006C55EB" w:rsidRPr="00CF499F">
        <w:rPr>
          <w:rFonts w:ascii="Times New Roman" w:eastAsia="Times New Roman" w:hAnsi="Times New Roman" w:cs="Times New Roman"/>
          <w:sz w:val="24"/>
          <w:szCs w:val="24"/>
        </w:rPr>
        <w:t xml:space="preserve"> useability </w:t>
      </w:r>
      <w:r w:rsidR="00A844D7" w:rsidRPr="00CF499F">
        <w:rPr>
          <w:rFonts w:ascii="Times New Roman" w:eastAsia="Times New Roman" w:hAnsi="Times New Roman" w:cs="Times New Roman"/>
          <w:sz w:val="24"/>
          <w:szCs w:val="24"/>
        </w:rPr>
        <w:t>and value to their customers.</w:t>
      </w:r>
    </w:p>
    <w:p w14:paraId="09AD1F77" w14:textId="462110A9" w:rsidR="00A844D7" w:rsidRPr="00CF499F" w:rsidRDefault="00F47CFA" w:rsidP="00CF499F">
      <w:pPr>
        <w:spacing w:after="0" w:line="480" w:lineRule="auto"/>
        <w:ind w:firstLine="720"/>
        <w:rPr>
          <w:rFonts w:ascii="Times New Roman" w:eastAsia="Times New Roman" w:hAnsi="Times New Roman" w:cs="Times New Roman"/>
          <w:sz w:val="24"/>
          <w:szCs w:val="24"/>
        </w:rPr>
      </w:pPr>
      <w:r w:rsidRPr="00CF499F">
        <w:rPr>
          <w:rFonts w:ascii="Times New Roman" w:eastAsia="Times New Roman" w:hAnsi="Times New Roman" w:cs="Times New Roman"/>
          <w:sz w:val="24"/>
          <w:szCs w:val="24"/>
        </w:rPr>
        <w:t xml:space="preserve">There are many avenues to explore to ensure the highest level of security </w:t>
      </w:r>
      <w:r w:rsidR="004F55CC" w:rsidRPr="00CF499F">
        <w:rPr>
          <w:rFonts w:ascii="Times New Roman" w:eastAsia="Times New Roman" w:hAnsi="Times New Roman" w:cs="Times New Roman"/>
          <w:sz w:val="24"/>
          <w:szCs w:val="24"/>
        </w:rPr>
        <w:t>for</w:t>
      </w:r>
      <w:r w:rsidR="00BA1E5E" w:rsidRPr="00CF499F">
        <w:rPr>
          <w:rFonts w:ascii="Times New Roman" w:eastAsia="Times New Roman" w:hAnsi="Times New Roman" w:cs="Times New Roman"/>
          <w:sz w:val="24"/>
          <w:szCs w:val="24"/>
        </w:rPr>
        <w:t xml:space="preserve"> </w:t>
      </w:r>
      <w:r w:rsidR="00365568">
        <w:rPr>
          <w:rFonts w:ascii="Times New Roman" w:eastAsia="Times New Roman" w:hAnsi="Times New Roman" w:cs="Times New Roman"/>
          <w:sz w:val="24"/>
          <w:szCs w:val="24"/>
        </w:rPr>
        <w:t xml:space="preserve">the </w:t>
      </w:r>
      <w:r w:rsidR="00BA1E5E" w:rsidRPr="00CF499F">
        <w:rPr>
          <w:rFonts w:ascii="Times New Roman" w:eastAsia="Times New Roman" w:hAnsi="Times New Roman" w:cs="Times New Roman"/>
          <w:sz w:val="24"/>
          <w:szCs w:val="24"/>
        </w:rPr>
        <w:t xml:space="preserve">Artemis Financial </w:t>
      </w:r>
      <w:r w:rsidR="004F55CC" w:rsidRPr="00CF499F">
        <w:rPr>
          <w:rFonts w:ascii="Times New Roman" w:eastAsia="Times New Roman" w:hAnsi="Times New Roman" w:cs="Times New Roman"/>
          <w:sz w:val="24"/>
          <w:szCs w:val="24"/>
        </w:rPr>
        <w:t xml:space="preserve">web-based software application. Many of them involve </w:t>
      </w:r>
      <w:r w:rsidR="00C666FE" w:rsidRPr="00CF499F">
        <w:rPr>
          <w:rFonts w:ascii="Times New Roman" w:eastAsia="Times New Roman" w:hAnsi="Times New Roman" w:cs="Times New Roman"/>
          <w:sz w:val="24"/>
          <w:szCs w:val="24"/>
        </w:rPr>
        <w:t>open-source</w:t>
      </w:r>
      <w:r w:rsidR="004F55CC" w:rsidRPr="00CF499F">
        <w:rPr>
          <w:rFonts w:ascii="Times New Roman" w:eastAsia="Times New Roman" w:hAnsi="Times New Roman" w:cs="Times New Roman"/>
          <w:sz w:val="24"/>
          <w:szCs w:val="24"/>
        </w:rPr>
        <w:t xml:space="preserve"> libraries</w:t>
      </w:r>
      <w:r w:rsidR="007C576C" w:rsidRPr="00CF499F">
        <w:rPr>
          <w:rFonts w:ascii="Times New Roman" w:eastAsia="Times New Roman" w:hAnsi="Times New Roman" w:cs="Times New Roman"/>
          <w:sz w:val="24"/>
          <w:szCs w:val="24"/>
        </w:rPr>
        <w:t xml:space="preserve"> and evolving web application technologies.</w:t>
      </w:r>
      <w:r w:rsidR="00C666FE" w:rsidRPr="00CF499F">
        <w:rPr>
          <w:rFonts w:ascii="Times New Roman" w:eastAsia="Times New Roman" w:hAnsi="Times New Roman" w:cs="Times New Roman"/>
          <w:sz w:val="24"/>
          <w:szCs w:val="24"/>
        </w:rPr>
        <w:t xml:space="preserve"> Open-source libraries are free libraries that </w:t>
      </w:r>
      <w:r w:rsidR="001C41A7" w:rsidRPr="00CF499F">
        <w:rPr>
          <w:rFonts w:ascii="Times New Roman" w:eastAsia="Times New Roman" w:hAnsi="Times New Roman" w:cs="Times New Roman"/>
          <w:sz w:val="24"/>
          <w:szCs w:val="24"/>
        </w:rPr>
        <w:t>offer a variety of methods to enhance a software application</w:t>
      </w:r>
      <w:r w:rsidR="00365568">
        <w:rPr>
          <w:rFonts w:ascii="Times New Roman" w:eastAsia="Times New Roman" w:hAnsi="Times New Roman" w:cs="Times New Roman"/>
          <w:sz w:val="24"/>
          <w:szCs w:val="24"/>
        </w:rPr>
        <w:t>,</w:t>
      </w:r>
      <w:r w:rsidR="006210CD" w:rsidRPr="00CF499F">
        <w:rPr>
          <w:rFonts w:ascii="Times New Roman" w:eastAsia="Times New Roman" w:hAnsi="Times New Roman" w:cs="Times New Roman"/>
          <w:sz w:val="24"/>
          <w:szCs w:val="24"/>
        </w:rPr>
        <w:t xml:space="preserve"> from backend and server support to </w:t>
      </w:r>
      <w:r w:rsidR="00315E8B" w:rsidRPr="00CF499F">
        <w:rPr>
          <w:rFonts w:ascii="Times New Roman" w:eastAsia="Times New Roman" w:hAnsi="Times New Roman" w:cs="Times New Roman"/>
          <w:sz w:val="24"/>
          <w:szCs w:val="24"/>
        </w:rPr>
        <w:t>user in</w:t>
      </w:r>
      <w:r w:rsidR="00365568">
        <w:rPr>
          <w:rFonts w:ascii="Times New Roman" w:eastAsia="Times New Roman" w:hAnsi="Times New Roman" w:cs="Times New Roman"/>
          <w:sz w:val="24"/>
          <w:szCs w:val="24"/>
        </w:rPr>
        <w:t>ter</w:t>
      </w:r>
      <w:r w:rsidR="00315E8B" w:rsidRPr="00CF499F">
        <w:rPr>
          <w:rFonts w:ascii="Times New Roman" w:eastAsia="Times New Roman" w:hAnsi="Times New Roman" w:cs="Times New Roman"/>
          <w:sz w:val="24"/>
          <w:szCs w:val="24"/>
        </w:rPr>
        <w:t>faces and communication to and from servers</w:t>
      </w:r>
      <w:r w:rsidR="001C41A7" w:rsidRPr="00CF499F">
        <w:rPr>
          <w:rFonts w:ascii="Times New Roman" w:eastAsia="Times New Roman" w:hAnsi="Times New Roman" w:cs="Times New Roman"/>
          <w:sz w:val="24"/>
          <w:szCs w:val="24"/>
        </w:rPr>
        <w:t xml:space="preserve">. </w:t>
      </w:r>
    </w:p>
    <w:p w14:paraId="450CAE95" w14:textId="29E1AF76" w:rsidR="002E6B99" w:rsidRPr="00CF499F" w:rsidRDefault="002E6B99" w:rsidP="00CF499F">
      <w:pPr>
        <w:spacing w:after="0" w:line="480" w:lineRule="auto"/>
        <w:ind w:firstLine="720"/>
        <w:rPr>
          <w:rFonts w:ascii="Times New Roman" w:eastAsia="Times New Roman" w:hAnsi="Times New Roman" w:cs="Times New Roman"/>
          <w:sz w:val="24"/>
          <w:szCs w:val="24"/>
        </w:rPr>
      </w:pPr>
      <w:r w:rsidRPr="00CF499F">
        <w:rPr>
          <w:rFonts w:ascii="Times New Roman" w:eastAsia="Times New Roman" w:hAnsi="Times New Roman" w:cs="Times New Roman"/>
          <w:sz w:val="24"/>
          <w:szCs w:val="24"/>
        </w:rPr>
        <w:t xml:space="preserve">The technologies used in applications </w:t>
      </w:r>
      <w:r w:rsidR="00365568">
        <w:rPr>
          <w:rFonts w:ascii="Times New Roman" w:eastAsia="Times New Roman" w:hAnsi="Times New Roman" w:cs="Times New Roman"/>
          <w:sz w:val="24"/>
          <w:szCs w:val="24"/>
        </w:rPr>
        <w:t>are</w:t>
      </w:r>
      <w:r w:rsidRPr="00CF499F">
        <w:rPr>
          <w:rFonts w:ascii="Times New Roman" w:eastAsia="Times New Roman" w:hAnsi="Times New Roman" w:cs="Times New Roman"/>
          <w:sz w:val="24"/>
          <w:szCs w:val="24"/>
        </w:rPr>
        <w:t xml:space="preserve"> </w:t>
      </w:r>
      <w:r w:rsidR="00792DD2" w:rsidRPr="00CF499F">
        <w:rPr>
          <w:rFonts w:ascii="Times New Roman" w:eastAsia="Times New Roman" w:hAnsi="Times New Roman" w:cs="Times New Roman"/>
          <w:sz w:val="24"/>
          <w:szCs w:val="24"/>
        </w:rPr>
        <w:t xml:space="preserve">constantly evolving and improving. </w:t>
      </w:r>
      <w:r w:rsidR="0080077E" w:rsidRPr="00CF499F">
        <w:rPr>
          <w:rFonts w:ascii="Times New Roman" w:eastAsia="Times New Roman" w:hAnsi="Times New Roman" w:cs="Times New Roman"/>
          <w:sz w:val="24"/>
          <w:szCs w:val="24"/>
        </w:rPr>
        <w:t xml:space="preserve">This may be in the form of </w:t>
      </w:r>
      <w:r w:rsidR="003D2DE6" w:rsidRPr="00CF499F">
        <w:rPr>
          <w:rFonts w:ascii="Times New Roman" w:eastAsia="Times New Roman" w:hAnsi="Times New Roman" w:cs="Times New Roman"/>
          <w:sz w:val="24"/>
          <w:szCs w:val="24"/>
        </w:rPr>
        <w:t>an organization</w:t>
      </w:r>
      <w:r w:rsidR="00365568">
        <w:rPr>
          <w:rFonts w:ascii="Times New Roman" w:eastAsia="Times New Roman" w:hAnsi="Times New Roman" w:cs="Times New Roman"/>
          <w:sz w:val="24"/>
          <w:szCs w:val="24"/>
        </w:rPr>
        <w:t>-</w:t>
      </w:r>
      <w:r w:rsidR="003D2DE6" w:rsidRPr="00CF499F">
        <w:rPr>
          <w:rFonts w:ascii="Times New Roman" w:eastAsia="Times New Roman" w:hAnsi="Times New Roman" w:cs="Times New Roman"/>
          <w:sz w:val="24"/>
          <w:szCs w:val="24"/>
        </w:rPr>
        <w:t xml:space="preserve">specific application for mobile devices or </w:t>
      </w:r>
      <w:r w:rsidR="0032629D" w:rsidRPr="00CF499F">
        <w:rPr>
          <w:rFonts w:ascii="Times New Roman" w:eastAsia="Times New Roman" w:hAnsi="Times New Roman" w:cs="Times New Roman"/>
          <w:sz w:val="24"/>
          <w:szCs w:val="24"/>
        </w:rPr>
        <w:t xml:space="preserve">in development tools that Global Rain can use to better serve its </w:t>
      </w:r>
      <w:r w:rsidR="00D0389C" w:rsidRPr="00CF499F">
        <w:rPr>
          <w:rFonts w:ascii="Times New Roman" w:eastAsia="Times New Roman" w:hAnsi="Times New Roman" w:cs="Times New Roman"/>
          <w:sz w:val="24"/>
          <w:szCs w:val="24"/>
        </w:rPr>
        <w:t>clients.</w:t>
      </w:r>
    </w:p>
    <w:p w14:paraId="0DDFDEB3" w14:textId="5B2D4CD4" w:rsidR="00FB54D5" w:rsidRPr="009C07EB" w:rsidRDefault="00FB54D5">
      <w:pPr>
        <w:rPr>
          <w:rFonts w:ascii="Arial" w:hAnsi="Arial" w:cs="Arial"/>
          <w:sz w:val="20"/>
          <w:szCs w:val="20"/>
        </w:rPr>
      </w:pPr>
      <w:r w:rsidRPr="009C07EB">
        <w:rPr>
          <w:rFonts w:ascii="Arial" w:hAnsi="Arial" w:cs="Arial"/>
          <w:sz w:val="20"/>
          <w:szCs w:val="20"/>
        </w:rPr>
        <w:br w:type="page"/>
      </w:r>
    </w:p>
    <w:p w14:paraId="6382A19B" w14:textId="1E2348FD" w:rsidR="000D2A1B" w:rsidRPr="009C07EB" w:rsidRDefault="0058064D" w:rsidP="00841BCB">
      <w:pPr>
        <w:pStyle w:val="Heading2"/>
        <w:numPr>
          <w:ilvl w:val="0"/>
          <w:numId w:val="17"/>
        </w:numPr>
        <w:rPr>
          <w:rFonts w:ascii="Arial" w:hAnsi="Arial" w:cs="Arial"/>
          <w:sz w:val="20"/>
          <w:szCs w:val="20"/>
        </w:rPr>
      </w:pPr>
      <w:bookmarkStart w:id="16" w:name="_Toc963907521"/>
      <w:bookmarkStart w:id="17" w:name="_Toc376974686"/>
      <w:bookmarkStart w:id="18" w:name="_Toc118937199"/>
      <w:r w:rsidRPr="009C07EB">
        <w:rPr>
          <w:rFonts w:ascii="Arial" w:hAnsi="Arial" w:cs="Arial"/>
          <w:sz w:val="20"/>
          <w:szCs w:val="20"/>
        </w:rPr>
        <w:lastRenderedPageBreak/>
        <w:t>Areas of Security</w:t>
      </w:r>
      <w:bookmarkEnd w:id="16"/>
      <w:bookmarkEnd w:id="17"/>
      <w:bookmarkEnd w:id="18"/>
    </w:p>
    <w:p w14:paraId="0D294A1B" w14:textId="77777777" w:rsidR="00113667" w:rsidRPr="009C07EB" w:rsidRDefault="00113667" w:rsidP="00CF499F">
      <w:pPr>
        <w:suppressAutoHyphens/>
        <w:spacing w:after="0" w:line="480" w:lineRule="auto"/>
        <w:ind w:firstLine="720"/>
        <w:contextualSpacing/>
        <w:rPr>
          <w:rFonts w:ascii="Arial" w:hAnsi="Arial" w:cs="Arial"/>
          <w:sz w:val="20"/>
          <w:szCs w:val="20"/>
        </w:rPr>
      </w:pPr>
    </w:p>
    <w:p w14:paraId="1A30C4D3" w14:textId="0F0C19BC" w:rsidR="002778D5" w:rsidRPr="00CF499F" w:rsidRDefault="009F3640" w:rsidP="00CF499F">
      <w:pPr>
        <w:tabs>
          <w:tab w:val="left" w:pos="1538"/>
        </w:tabs>
        <w:suppressAutoHyphens/>
        <w:spacing w:after="0" w:line="480" w:lineRule="auto"/>
        <w:ind w:firstLine="720"/>
        <w:contextualSpacing/>
        <w:rPr>
          <w:rFonts w:ascii="Times New Roman" w:eastAsia="Times New Roman" w:hAnsi="Times New Roman" w:cs="Times New Roman"/>
          <w:sz w:val="24"/>
          <w:szCs w:val="24"/>
        </w:rPr>
      </w:pPr>
      <w:r w:rsidRPr="00CF499F">
        <w:rPr>
          <w:rFonts w:ascii="Times New Roman" w:eastAsia="Times New Roman" w:hAnsi="Times New Roman" w:cs="Times New Roman"/>
          <w:sz w:val="24"/>
          <w:szCs w:val="24"/>
        </w:rPr>
        <w:t xml:space="preserve">Areas of security </w:t>
      </w:r>
      <w:r w:rsidR="00BB19D1" w:rsidRPr="00CF499F">
        <w:rPr>
          <w:rFonts w:ascii="Times New Roman" w:eastAsia="Times New Roman" w:hAnsi="Times New Roman" w:cs="Times New Roman"/>
          <w:sz w:val="24"/>
          <w:szCs w:val="24"/>
        </w:rPr>
        <w:t>that</w:t>
      </w:r>
      <w:r w:rsidRPr="00CF499F">
        <w:rPr>
          <w:rFonts w:ascii="Times New Roman" w:eastAsia="Times New Roman" w:hAnsi="Times New Roman" w:cs="Times New Roman"/>
          <w:sz w:val="24"/>
          <w:szCs w:val="24"/>
        </w:rPr>
        <w:t xml:space="preserve"> </w:t>
      </w:r>
      <w:r w:rsidR="00BB71BC" w:rsidRPr="00CF499F">
        <w:rPr>
          <w:rFonts w:ascii="Times New Roman" w:eastAsia="Times New Roman" w:hAnsi="Times New Roman" w:cs="Times New Roman"/>
          <w:sz w:val="24"/>
          <w:szCs w:val="24"/>
        </w:rPr>
        <w:t>are important to</w:t>
      </w:r>
      <w:r w:rsidR="00245449" w:rsidRPr="00CF499F">
        <w:rPr>
          <w:rFonts w:ascii="Times New Roman" w:eastAsia="Times New Roman" w:hAnsi="Times New Roman" w:cs="Times New Roman"/>
          <w:sz w:val="24"/>
          <w:szCs w:val="24"/>
        </w:rPr>
        <w:t xml:space="preserve"> identify </w:t>
      </w:r>
      <w:r w:rsidR="00BB71BC" w:rsidRPr="00CF499F">
        <w:rPr>
          <w:rFonts w:ascii="Times New Roman" w:eastAsia="Times New Roman" w:hAnsi="Times New Roman" w:cs="Times New Roman"/>
          <w:sz w:val="24"/>
          <w:szCs w:val="24"/>
        </w:rPr>
        <w:t xml:space="preserve">for the Artemis Financial web-based software application are Input Validation, APIs, </w:t>
      </w:r>
      <w:r w:rsidR="002376BE" w:rsidRPr="00CF499F">
        <w:rPr>
          <w:rFonts w:ascii="Times New Roman" w:eastAsia="Times New Roman" w:hAnsi="Times New Roman" w:cs="Times New Roman"/>
          <w:sz w:val="24"/>
          <w:szCs w:val="24"/>
        </w:rPr>
        <w:t>Cryptography</w:t>
      </w:r>
      <w:r w:rsidR="00BB71BC" w:rsidRPr="00CF499F">
        <w:rPr>
          <w:rFonts w:ascii="Times New Roman" w:eastAsia="Times New Roman" w:hAnsi="Times New Roman" w:cs="Times New Roman"/>
          <w:sz w:val="24"/>
          <w:szCs w:val="24"/>
        </w:rPr>
        <w:t>, Client/Server, Code Error, and Code Quality.</w:t>
      </w:r>
      <w:r w:rsidR="002376BE" w:rsidRPr="00CF499F">
        <w:rPr>
          <w:rFonts w:ascii="Times New Roman" w:eastAsia="Times New Roman" w:hAnsi="Times New Roman" w:cs="Times New Roman"/>
          <w:sz w:val="24"/>
          <w:szCs w:val="24"/>
        </w:rPr>
        <w:t xml:space="preserve"> Threats can occur </w:t>
      </w:r>
      <w:r w:rsidR="002E1B4C" w:rsidRPr="00CF499F">
        <w:rPr>
          <w:rFonts w:ascii="Times New Roman" w:eastAsia="Times New Roman" w:hAnsi="Times New Roman" w:cs="Times New Roman"/>
          <w:sz w:val="24"/>
          <w:szCs w:val="24"/>
        </w:rPr>
        <w:t>during</w:t>
      </w:r>
      <w:r w:rsidR="003C486A" w:rsidRPr="00CF499F">
        <w:rPr>
          <w:rFonts w:ascii="Times New Roman" w:eastAsia="Times New Roman" w:hAnsi="Times New Roman" w:cs="Times New Roman"/>
          <w:sz w:val="24"/>
          <w:szCs w:val="24"/>
        </w:rPr>
        <w:t xml:space="preserve"> the</w:t>
      </w:r>
      <w:r w:rsidR="002376BE" w:rsidRPr="00CF499F">
        <w:rPr>
          <w:rFonts w:ascii="Times New Roman" w:eastAsia="Times New Roman" w:hAnsi="Times New Roman" w:cs="Times New Roman"/>
          <w:sz w:val="24"/>
          <w:szCs w:val="24"/>
        </w:rPr>
        <w:t xml:space="preserve"> interaction with each of these areas or in a combination of</w:t>
      </w:r>
      <w:r w:rsidR="003C486A" w:rsidRPr="00CF499F">
        <w:rPr>
          <w:rFonts w:ascii="Times New Roman" w:eastAsia="Times New Roman" w:hAnsi="Times New Roman" w:cs="Times New Roman"/>
          <w:sz w:val="24"/>
          <w:szCs w:val="24"/>
        </w:rPr>
        <w:t xml:space="preserve"> these</w:t>
      </w:r>
      <w:r w:rsidR="002376BE" w:rsidRPr="00CF499F">
        <w:rPr>
          <w:rFonts w:ascii="Times New Roman" w:eastAsia="Times New Roman" w:hAnsi="Times New Roman" w:cs="Times New Roman"/>
          <w:sz w:val="24"/>
          <w:szCs w:val="24"/>
        </w:rPr>
        <w:t xml:space="preserve"> areas. </w:t>
      </w:r>
      <w:r w:rsidR="008B2B02">
        <w:rPr>
          <w:rFonts w:ascii="Times New Roman" w:eastAsia="Times New Roman" w:hAnsi="Times New Roman" w:cs="Times New Roman"/>
          <w:sz w:val="24"/>
          <w:szCs w:val="24"/>
        </w:rPr>
        <w:t>In addition, t</w:t>
      </w:r>
      <w:r w:rsidR="003C486A" w:rsidRPr="00CF499F">
        <w:rPr>
          <w:rFonts w:ascii="Times New Roman" w:eastAsia="Times New Roman" w:hAnsi="Times New Roman" w:cs="Times New Roman"/>
          <w:sz w:val="24"/>
          <w:szCs w:val="24"/>
        </w:rPr>
        <w:t>hey</w:t>
      </w:r>
      <w:r w:rsidR="003F1AA2" w:rsidRPr="00CF499F">
        <w:rPr>
          <w:rFonts w:ascii="Times New Roman" w:eastAsia="Times New Roman" w:hAnsi="Times New Roman" w:cs="Times New Roman"/>
          <w:sz w:val="24"/>
          <w:szCs w:val="24"/>
        </w:rPr>
        <w:t xml:space="preserve"> </w:t>
      </w:r>
      <w:r w:rsidR="001312BB" w:rsidRPr="00CF499F">
        <w:rPr>
          <w:rFonts w:ascii="Times New Roman" w:eastAsia="Times New Roman" w:hAnsi="Times New Roman" w:cs="Times New Roman"/>
          <w:sz w:val="24"/>
          <w:szCs w:val="24"/>
        </w:rPr>
        <w:t xml:space="preserve">offer </w:t>
      </w:r>
      <w:r w:rsidR="00BE0354" w:rsidRPr="00CF499F">
        <w:rPr>
          <w:rFonts w:ascii="Times New Roman" w:eastAsia="Times New Roman" w:hAnsi="Times New Roman" w:cs="Times New Roman"/>
          <w:sz w:val="24"/>
          <w:szCs w:val="24"/>
        </w:rPr>
        <w:t>many avenues of value</w:t>
      </w:r>
      <w:r w:rsidR="003F1AA2" w:rsidRPr="00CF499F">
        <w:rPr>
          <w:rFonts w:ascii="Times New Roman" w:eastAsia="Times New Roman" w:hAnsi="Times New Roman" w:cs="Times New Roman"/>
          <w:sz w:val="24"/>
          <w:szCs w:val="24"/>
        </w:rPr>
        <w:t xml:space="preserve"> </w:t>
      </w:r>
      <w:r w:rsidR="00FB4A50" w:rsidRPr="00CF499F">
        <w:rPr>
          <w:rFonts w:ascii="Times New Roman" w:eastAsia="Times New Roman" w:hAnsi="Times New Roman" w:cs="Times New Roman"/>
          <w:sz w:val="24"/>
          <w:szCs w:val="24"/>
        </w:rPr>
        <w:t>for</w:t>
      </w:r>
      <w:r w:rsidR="003F1AA2" w:rsidRPr="00CF499F">
        <w:rPr>
          <w:rFonts w:ascii="Times New Roman" w:eastAsia="Times New Roman" w:hAnsi="Times New Roman" w:cs="Times New Roman"/>
          <w:sz w:val="24"/>
          <w:szCs w:val="24"/>
        </w:rPr>
        <w:t xml:space="preserve"> communication </w:t>
      </w:r>
      <w:r w:rsidR="00FB4A50" w:rsidRPr="00CF499F">
        <w:rPr>
          <w:rFonts w:ascii="Times New Roman" w:eastAsia="Times New Roman" w:hAnsi="Times New Roman" w:cs="Times New Roman"/>
          <w:sz w:val="24"/>
          <w:szCs w:val="24"/>
        </w:rPr>
        <w:t>from the</w:t>
      </w:r>
      <w:r w:rsidR="003F1AA2" w:rsidRPr="00CF499F">
        <w:rPr>
          <w:rFonts w:ascii="Times New Roman" w:eastAsia="Times New Roman" w:hAnsi="Times New Roman" w:cs="Times New Roman"/>
          <w:sz w:val="24"/>
          <w:szCs w:val="24"/>
        </w:rPr>
        <w:t xml:space="preserve"> customer </w:t>
      </w:r>
      <w:r w:rsidR="001312BB" w:rsidRPr="00CF499F">
        <w:rPr>
          <w:rFonts w:ascii="Times New Roman" w:eastAsia="Times New Roman" w:hAnsi="Times New Roman" w:cs="Times New Roman"/>
          <w:sz w:val="24"/>
          <w:szCs w:val="24"/>
        </w:rPr>
        <w:t xml:space="preserve">to Artemis </w:t>
      </w:r>
      <w:r w:rsidR="00DF7D61" w:rsidRPr="00CF499F">
        <w:rPr>
          <w:rFonts w:ascii="Times New Roman" w:eastAsia="Times New Roman" w:hAnsi="Times New Roman" w:cs="Times New Roman"/>
          <w:sz w:val="24"/>
          <w:szCs w:val="24"/>
        </w:rPr>
        <w:t>Financials</w:t>
      </w:r>
      <w:r w:rsidR="008C4E0A">
        <w:rPr>
          <w:rFonts w:ascii="Times New Roman" w:eastAsia="Times New Roman" w:hAnsi="Times New Roman" w:cs="Times New Roman"/>
          <w:sz w:val="24"/>
          <w:szCs w:val="24"/>
        </w:rPr>
        <w:t>'</w:t>
      </w:r>
      <w:r w:rsidR="00FB4A50" w:rsidRPr="00CF499F">
        <w:rPr>
          <w:rFonts w:ascii="Times New Roman" w:eastAsia="Times New Roman" w:hAnsi="Times New Roman" w:cs="Times New Roman"/>
          <w:sz w:val="24"/>
          <w:szCs w:val="24"/>
        </w:rPr>
        <w:t xml:space="preserve"> application</w:t>
      </w:r>
      <w:r w:rsidR="00BE0354" w:rsidRPr="00CF499F">
        <w:rPr>
          <w:rFonts w:ascii="Times New Roman" w:eastAsia="Times New Roman" w:hAnsi="Times New Roman" w:cs="Times New Roman"/>
          <w:sz w:val="24"/>
          <w:szCs w:val="24"/>
        </w:rPr>
        <w:t xml:space="preserve"> but can also act as </w:t>
      </w:r>
      <w:r w:rsidR="00DF7D61" w:rsidRPr="00CF499F">
        <w:rPr>
          <w:rFonts w:ascii="Times New Roman" w:eastAsia="Times New Roman" w:hAnsi="Times New Roman" w:cs="Times New Roman"/>
          <w:sz w:val="24"/>
          <w:szCs w:val="24"/>
        </w:rPr>
        <w:t>fields</w:t>
      </w:r>
      <w:r w:rsidR="00C67406" w:rsidRPr="00CF499F">
        <w:rPr>
          <w:rFonts w:ascii="Times New Roman" w:eastAsia="Times New Roman" w:hAnsi="Times New Roman" w:cs="Times New Roman"/>
          <w:sz w:val="24"/>
          <w:szCs w:val="24"/>
        </w:rPr>
        <w:t xml:space="preserve"> for malicious activity. </w:t>
      </w:r>
      <w:r w:rsidR="00E23124">
        <w:rPr>
          <w:rFonts w:ascii="Times New Roman" w:eastAsia="Times New Roman" w:hAnsi="Times New Roman" w:cs="Times New Roman"/>
          <w:sz w:val="24"/>
          <w:szCs w:val="24"/>
        </w:rPr>
        <w:t>Therefore, f</w:t>
      </w:r>
      <w:r w:rsidR="00C67406" w:rsidRPr="00CF499F">
        <w:rPr>
          <w:rFonts w:ascii="Times New Roman" w:eastAsia="Times New Roman" w:hAnsi="Times New Roman" w:cs="Times New Roman"/>
          <w:sz w:val="24"/>
          <w:szCs w:val="24"/>
        </w:rPr>
        <w:t xml:space="preserve">ocusing on these areas </w:t>
      </w:r>
      <w:r w:rsidR="0044721C" w:rsidRPr="00CF499F">
        <w:rPr>
          <w:rFonts w:ascii="Times New Roman" w:eastAsia="Times New Roman" w:hAnsi="Times New Roman" w:cs="Times New Roman"/>
          <w:sz w:val="24"/>
          <w:szCs w:val="24"/>
        </w:rPr>
        <w:t xml:space="preserve">and balancing valid user interactions with understanding and parsing </w:t>
      </w:r>
      <w:r w:rsidR="008B2B02">
        <w:rPr>
          <w:rFonts w:ascii="Times New Roman" w:eastAsia="Times New Roman" w:hAnsi="Times New Roman" w:cs="Times New Roman"/>
          <w:sz w:val="24"/>
          <w:szCs w:val="24"/>
        </w:rPr>
        <w:t>methods and APIs within these areas</w:t>
      </w:r>
      <w:r w:rsidR="008D20BC" w:rsidRPr="00CF499F">
        <w:rPr>
          <w:rFonts w:ascii="Times New Roman" w:eastAsia="Times New Roman" w:hAnsi="Times New Roman" w:cs="Times New Roman"/>
          <w:sz w:val="24"/>
          <w:szCs w:val="24"/>
        </w:rPr>
        <w:t xml:space="preserve"> often exploited </w:t>
      </w:r>
      <w:r w:rsidR="0044721C" w:rsidRPr="00CF499F">
        <w:rPr>
          <w:rFonts w:ascii="Times New Roman" w:eastAsia="Times New Roman" w:hAnsi="Times New Roman" w:cs="Times New Roman"/>
          <w:sz w:val="24"/>
          <w:szCs w:val="24"/>
        </w:rPr>
        <w:t>by attackers</w:t>
      </w:r>
      <w:r w:rsidR="00AB3BC3" w:rsidRPr="00CF499F">
        <w:rPr>
          <w:rFonts w:ascii="Times New Roman" w:eastAsia="Times New Roman" w:hAnsi="Times New Roman" w:cs="Times New Roman"/>
          <w:sz w:val="24"/>
          <w:szCs w:val="24"/>
        </w:rPr>
        <w:t xml:space="preserve"> are important security focuses for web-base</w:t>
      </w:r>
      <w:r w:rsidR="008B2B02">
        <w:rPr>
          <w:rFonts w:ascii="Times New Roman" w:eastAsia="Times New Roman" w:hAnsi="Times New Roman" w:cs="Times New Roman"/>
          <w:sz w:val="24"/>
          <w:szCs w:val="24"/>
        </w:rPr>
        <w:t>d</w:t>
      </w:r>
      <w:r w:rsidR="00AB3BC3" w:rsidRPr="00CF499F">
        <w:rPr>
          <w:rFonts w:ascii="Times New Roman" w:eastAsia="Times New Roman" w:hAnsi="Times New Roman" w:cs="Times New Roman"/>
          <w:sz w:val="24"/>
          <w:szCs w:val="24"/>
        </w:rPr>
        <w:t xml:space="preserve"> applications</w:t>
      </w:r>
      <w:r w:rsidR="00A5738E" w:rsidRPr="00CF499F">
        <w:rPr>
          <w:rFonts w:ascii="Times New Roman" w:eastAsia="Times New Roman" w:hAnsi="Times New Roman" w:cs="Times New Roman"/>
          <w:sz w:val="24"/>
          <w:szCs w:val="24"/>
        </w:rPr>
        <w:t>.</w:t>
      </w:r>
    </w:p>
    <w:p w14:paraId="33022D10" w14:textId="3B0F9E26" w:rsidR="00E17636" w:rsidRPr="00CF499F" w:rsidRDefault="00E17636" w:rsidP="00CF499F">
      <w:pPr>
        <w:tabs>
          <w:tab w:val="left" w:pos="1538"/>
        </w:tabs>
        <w:suppressAutoHyphens/>
        <w:spacing w:after="0" w:line="480" w:lineRule="auto"/>
        <w:contextualSpacing/>
        <w:rPr>
          <w:rFonts w:ascii="Times New Roman" w:eastAsia="Times New Roman" w:hAnsi="Times New Roman" w:cs="Times New Roman"/>
          <w:b/>
          <w:bCs/>
          <w:sz w:val="24"/>
          <w:szCs w:val="24"/>
        </w:rPr>
      </w:pPr>
      <w:r w:rsidRPr="00CF499F">
        <w:rPr>
          <w:rFonts w:ascii="Times New Roman" w:eastAsia="Times New Roman" w:hAnsi="Times New Roman" w:cs="Times New Roman"/>
          <w:b/>
          <w:bCs/>
          <w:sz w:val="24"/>
          <w:szCs w:val="24"/>
        </w:rPr>
        <w:t>Input Validation</w:t>
      </w:r>
    </w:p>
    <w:p w14:paraId="7322890D" w14:textId="06663381" w:rsidR="00360374" w:rsidRPr="00CF499F" w:rsidRDefault="008C4E0A" w:rsidP="00CF499F">
      <w:pPr>
        <w:tabs>
          <w:tab w:val="left" w:pos="1538"/>
        </w:tabs>
        <w:suppressAutoHyphens/>
        <w:spacing w:after="0" w:line="480" w:lineRule="auto"/>
        <w:ind w:firstLine="720"/>
        <w:contextualSpacing/>
        <w:rPr>
          <w:rStyle w:val="citationstyleszzef4oo"/>
          <w:rFonts w:ascii="Times New Roman" w:eastAsiaTheme="majorEastAsia" w:hAnsi="Times New Roman" w:cs="Times New Roman"/>
          <w:sz w:val="24"/>
          <w:szCs w:val="24"/>
        </w:rPr>
      </w:pPr>
      <w:r>
        <w:rPr>
          <w:rFonts w:ascii="Times New Roman" w:eastAsia="Times New Roman" w:hAnsi="Times New Roman" w:cs="Times New Roman"/>
          <w:sz w:val="24"/>
          <w:szCs w:val="24"/>
        </w:rPr>
        <w:t>"</w:t>
      </w:r>
      <w:r w:rsidR="007D3FCA" w:rsidRPr="00CF499F">
        <w:rPr>
          <w:rFonts w:ascii="Times New Roman" w:eastAsia="Times New Roman" w:hAnsi="Times New Roman" w:cs="Times New Roman"/>
          <w:sz w:val="24"/>
          <w:szCs w:val="24"/>
        </w:rPr>
        <w:t>Performing validation early can be beneficial, as it will reject invalid input sooner and reduce exposure to malformed data.</w:t>
      </w:r>
      <w:r>
        <w:rPr>
          <w:rFonts w:ascii="Times New Roman" w:eastAsia="Times New Roman" w:hAnsi="Times New Roman" w:cs="Times New Roman"/>
          <w:sz w:val="24"/>
          <w:szCs w:val="24"/>
        </w:rPr>
        <w:t>"</w:t>
      </w:r>
      <w:r w:rsidR="007D3FCA" w:rsidRPr="00CF499F">
        <w:rPr>
          <w:rFonts w:ascii="Times New Roman" w:eastAsia="Times New Roman" w:hAnsi="Times New Roman" w:cs="Times New Roman"/>
          <w:sz w:val="24"/>
          <w:szCs w:val="24"/>
        </w:rPr>
        <w:t xml:space="preserve"> (</w:t>
      </w:r>
      <w:r w:rsidR="007D3FCA" w:rsidRPr="00CF499F">
        <w:rPr>
          <w:rFonts w:ascii="Times New Roman" w:hAnsi="Times New Roman" w:cs="Times New Roman"/>
          <w:sz w:val="24"/>
          <w:szCs w:val="24"/>
        </w:rPr>
        <w:t>Secure Coding Guidelines for Java SE, 2022).</w:t>
      </w:r>
      <w:r w:rsidR="007D3FCA" w:rsidRPr="00CF499F">
        <w:rPr>
          <w:rFonts w:ascii="Times New Roman" w:hAnsi="Times New Roman" w:cs="Times New Roman"/>
          <w:sz w:val="24"/>
          <w:szCs w:val="24"/>
        </w:rPr>
        <w:t xml:space="preserve"> </w:t>
      </w:r>
      <w:r w:rsidR="004B7211" w:rsidRPr="00CF499F">
        <w:rPr>
          <w:rFonts w:ascii="Times New Roman" w:eastAsia="Times New Roman" w:hAnsi="Times New Roman" w:cs="Times New Roman"/>
          <w:sz w:val="24"/>
          <w:szCs w:val="24"/>
        </w:rPr>
        <w:t xml:space="preserve">Input validation is </w:t>
      </w:r>
      <w:r w:rsidR="00A67D0B">
        <w:rPr>
          <w:rFonts w:ascii="Times New Roman" w:eastAsia="Times New Roman" w:hAnsi="Times New Roman" w:cs="Times New Roman"/>
          <w:sz w:val="24"/>
          <w:szCs w:val="24"/>
        </w:rPr>
        <w:t>essential</w:t>
      </w:r>
      <w:r w:rsidR="004B7211" w:rsidRPr="00CF499F">
        <w:rPr>
          <w:rFonts w:ascii="Times New Roman" w:eastAsia="Times New Roman" w:hAnsi="Times New Roman" w:cs="Times New Roman"/>
          <w:sz w:val="24"/>
          <w:szCs w:val="24"/>
        </w:rPr>
        <w:t xml:space="preserve"> </w:t>
      </w:r>
      <w:r w:rsidR="009F494C" w:rsidRPr="00CF499F">
        <w:rPr>
          <w:rFonts w:ascii="Times New Roman" w:eastAsia="Times New Roman" w:hAnsi="Times New Roman" w:cs="Times New Roman"/>
          <w:sz w:val="24"/>
          <w:szCs w:val="24"/>
        </w:rPr>
        <w:t>for many reasons</w:t>
      </w:r>
      <w:r w:rsidR="00A67D0B">
        <w:rPr>
          <w:rFonts w:ascii="Times New Roman" w:eastAsia="Times New Roman" w:hAnsi="Times New Roman" w:cs="Times New Roman"/>
          <w:sz w:val="24"/>
          <w:szCs w:val="24"/>
        </w:rPr>
        <w:t>, not just</w:t>
      </w:r>
      <w:r w:rsidR="009F494C" w:rsidRPr="00CF499F">
        <w:rPr>
          <w:rFonts w:ascii="Times New Roman" w:eastAsia="Times New Roman" w:hAnsi="Times New Roman" w:cs="Times New Roman"/>
          <w:sz w:val="24"/>
          <w:szCs w:val="24"/>
        </w:rPr>
        <w:t xml:space="preserve"> usernames and passwords. Customers will </w:t>
      </w:r>
      <w:r w:rsidR="00A67D0B">
        <w:rPr>
          <w:rFonts w:ascii="Times New Roman" w:eastAsia="Times New Roman" w:hAnsi="Times New Roman" w:cs="Times New Roman"/>
          <w:sz w:val="24"/>
          <w:szCs w:val="24"/>
        </w:rPr>
        <w:t>interact with the application to send and receive highly sensitive information</w:t>
      </w:r>
      <w:r w:rsidR="00F633D1" w:rsidRPr="00CF499F">
        <w:rPr>
          <w:rFonts w:ascii="Times New Roman" w:eastAsia="Times New Roman" w:hAnsi="Times New Roman" w:cs="Times New Roman"/>
          <w:sz w:val="24"/>
          <w:szCs w:val="24"/>
        </w:rPr>
        <w:t>. Understanding the format</w:t>
      </w:r>
      <w:r w:rsidR="00A67D0B">
        <w:rPr>
          <w:rFonts w:ascii="Times New Roman" w:eastAsia="Times New Roman" w:hAnsi="Times New Roman" w:cs="Times New Roman"/>
          <w:sz w:val="24"/>
          <w:szCs w:val="24"/>
        </w:rPr>
        <w:t>,</w:t>
      </w:r>
      <w:r w:rsidR="00F633D1" w:rsidRPr="00CF499F">
        <w:rPr>
          <w:rFonts w:ascii="Times New Roman" w:eastAsia="Times New Roman" w:hAnsi="Times New Roman" w:cs="Times New Roman"/>
          <w:sz w:val="24"/>
          <w:szCs w:val="24"/>
        </w:rPr>
        <w:t xml:space="preserve"> this data </w:t>
      </w:r>
      <w:r w:rsidR="00C14714" w:rsidRPr="00CF499F">
        <w:rPr>
          <w:rFonts w:ascii="Times New Roman" w:eastAsia="Times New Roman" w:hAnsi="Times New Roman" w:cs="Times New Roman"/>
          <w:sz w:val="24"/>
          <w:szCs w:val="24"/>
        </w:rPr>
        <w:t xml:space="preserve">is in will help in application security. </w:t>
      </w:r>
      <w:r>
        <w:rPr>
          <w:rFonts w:ascii="Times New Roman" w:eastAsia="Times New Roman" w:hAnsi="Times New Roman" w:cs="Times New Roman"/>
          <w:sz w:val="24"/>
          <w:szCs w:val="24"/>
        </w:rPr>
        <w:t>"</w:t>
      </w:r>
      <w:r w:rsidR="00E30CD2" w:rsidRPr="00CF499F">
        <w:rPr>
          <w:rFonts w:ascii="Times New Roman" w:eastAsia="Times New Roman" w:hAnsi="Times New Roman" w:cs="Times New Roman"/>
          <w:sz w:val="24"/>
          <w:szCs w:val="24"/>
        </w:rPr>
        <w:t>Maliciously crafted inputs may cause problems, whether coming through method arguments or external streams</w:t>
      </w:r>
      <w:r>
        <w:rPr>
          <w:rFonts w:ascii="Times New Roman" w:eastAsia="Times New Roman" w:hAnsi="Times New Roman" w:cs="Times New Roman"/>
          <w:sz w:val="24"/>
          <w:szCs w:val="24"/>
        </w:rPr>
        <w:t>"</w:t>
      </w:r>
      <w:r w:rsidR="00E72BB5" w:rsidRPr="00CF499F">
        <w:rPr>
          <w:rFonts w:ascii="Times New Roman" w:eastAsia="Times New Roman" w:hAnsi="Times New Roman" w:cs="Times New Roman"/>
          <w:sz w:val="24"/>
          <w:szCs w:val="24"/>
        </w:rPr>
        <w:t xml:space="preserve"> </w:t>
      </w:r>
      <w:r w:rsidR="00B67D0A" w:rsidRPr="00CF499F">
        <w:rPr>
          <w:rFonts w:ascii="Times New Roman" w:eastAsia="Times New Roman" w:hAnsi="Times New Roman" w:cs="Times New Roman"/>
          <w:sz w:val="24"/>
          <w:szCs w:val="24"/>
        </w:rPr>
        <w:t>(</w:t>
      </w:r>
      <w:r w:rsidR="00B67D0A" w:rsidRPr="00CF499F">
        <w:rPr>
          <w:rFonts w:ascii="Times New Roman" w:hAnsi="Times New Roman" w:cs="Times New Roman"/>
          <w:sz w:val="24"/>
          <w:szCs w:val="24"/>
        </w:rPr>
        <w:t>Secure Coding Guidelines for Java SE, 2022).</w:t>
      </w:r>
      <w:r w:rsidR="00C14714" w:rsidRPr="00CF499F">
        <w:rPr>
          <w:rFonts w:ascii="Times New Roman" w:hAnsi="Times New Roman" w:cs="Times New Roman"/>
          <w:sz w:val="24"/>
          <w:szCs w:val="24"/>
        </w:rPr>
        <w:t xml:space="preserve"> Additionally, input validation </w:t>
      </w:r>
      <w:r w:rsidR="008E5BEE" w:rsidRPr="00CF499F">
        <w:rPr>
          <w:rFonts w:ascii="Times New Roman" w:hAnsi="Times New Roman" w:cs="Times New Roman"/>
          <w:sz w:val="24"/>
          <w:szCs w:val="24"/>
        </w:rPr>
        <w:t>helps confirm the data requested and transferred</w:t>
      </w:r>
      <w:r w:rsidR="001A0595" w:rsidRPr="00CF499F">
        <w:rPr>
          <w:rFonts w:ascii="Times New Roman" w:hAnsi="Times New Roman" w:cs="Times New Roman"/>
          <w:sz w:val="24"/>
          <w:szCs w:val="24"/>
        </w:rPr>
        <w:t xml:space="preserve"> was </w:t>
      </w:r>
      <w:r w:rsidR="00625715">
        <w:rPr>
          <w:rFonts w:ascii="Times New Roman" w:hAnsi="Times New Roman" w:cs="Times New Roman"/>
          <w:sz w:val="24"/>
          <w:szCs w:val="24"/>
        </w:rPr>
        <w:t>appropriately formatted</w:t>
      </w:r>
      <w:r w:rsidR="001A0595" w:rsidRPr="00CF499F">
        <w:rPr>
          <w:rFonts w:ascii="Times New Roman" w:hAnsi="Times New Roman" w:cs="Times New Roman"/>
          <w:sz w:val="24"/>
          <w:szCs w:val="24"/>
        </w:rPr>
        <w:t xml:space="preserve"> and from </w:t>
      </w:r>
      <w:r w:rsidR="00A97649" w:rsidRPr="00CF499F">
        <w:rPr>
          <w:rFonts w:ascii="Times New Roman" w:hAnsi="Times New Roman" w:cs="Times New Roman"/>
          <w:sz w:val="24"/>
          <w:szCs w:val="24"/>
        </w:rPr>
        <w:t>potentially</w:t>
      </w:r>
      <w:r w:rsidR="001A0595" w:rsidRPr="00CF499F">
        <w:rPr>
          <w:rFonts w:ascii="Times New Roman" w:hAnsi="Times New Roman" w:cs="Times New Roman"/>
          <w:sz w:val="24"/>
          <w:szCs w:val="24"/>
        </w:rPr>
        <w:t xml:space="preserve"> trusted sources</w:t>
      </w:r>
      <w:r w:rsidR="008E5BEE" w:rsidRPr="00CF499F">
        <w:rPr>
          <w:rFonts w:ascii="Times New Roman" w:hAnsi="Times New Roman" w:cs="Times New Roman"/>
          <w:sz w:val="24"/>
          <w:szCs w:val="24"/>
        </w:rPr>
        <w:t>.</w:t>
      </w:r>
    </w:p>
    <w:p w14:paraId="5BF17AE3" w14:textId="4669CC0B" w:rsidR="00AC3863" w:rsidRPr="00CF499F" w:rsidRDefault="00AC3863" w:rsidP="00CF499F">
      <w:pPr>
        <w:tabs>
          <w:tab w:val="left" w:pos="1538"/>
        </w:tabs>
        <w:suppressAutoHyphens/>
        <w:spacing w:after="0" w:line="480" w:lineRule="auto"/>
        <w:contextualSpacing/>
        <w:rPr>
          <w:rFonts w:ascii="Times New Roman" w:eastAsia="Times New Roman" w:hAnsi="Times New Roman" w:cs="Times New Roman"/>
          <w:b/>
          <w:bCs/>
          <w:sz w:val="24"/>
          <w:szCs w:val="24"/>
        </w:rPr>
      </w:pPr>
      <w:r w:rsidRPr="00CF499F">
        <w:rPr>
          <w:rFonts w:ascii="Times New Roman" w:eastAsia="Times New Roman" w:hAnsi="Times New Roman" w:cs="Times New Roman"/>
          <w:b/>
          <w:bCs/>
          <w:sz w:val="24"/>
          <w:szCs w:val="24"/>
        </w:rPr>
        <w:t>API</w:t>
      </w:r>
    </w:p>
    <w:p w14:paraId="5A1D061B" w14:textId="3DB50F92" w:rsidR="007D7A38" w:rsidRPr="00CF499F" w:rsidRDefault="004231CF" w:rsidP="00CF499F">
      <w:pPr>
        <w:tabs>
          <w:tab w:val="left" w:pos="1538"/>
        </w:tabs>
        <w:suppressAutoHyphens/>
        <w:spacing w:after="0" w:line="480" w:lineRule="auto"/>
        <w:ind w:firstLine="720"/>
        <w:contextualSpacing/>
        <w:rPr>
          <w:rFonts w:ascii="Times New Roman" w:eastAsia="Times New Roman" w:hAnsi="Times New Roman" w:cs="Times New Roman"/>
          <w:sz w:val="24"/>
          <w:szCs w:val="24"/>
        </w:rPr>
      </w:pPr>
      <w:r w:rsidRPr="00CF499F">
        <w:rPr>
          <w:rFonts w:ascii="Times New Roman" w:eastAsia="Times New Roman" w:hAnsi="Times New Roman" w:cs="Times New Roman"/>
          <w:sz w:val="24"/>
          <w:szCs w:val="24"/>
        </w:rPr>
        <w:t xml:space="preserve">Artemis Financial </w:t>
      </w:r>
      <w:r w:rsidR="00504B02" w:rsidRPr="00CF499F">
        <w:rPr>
          <w:rFonts w:ascii="Times New Roman" w:eastAsia="Times New Roman" w:hAnsi="Times New Roman" w:cs="Times New Roman"/>
          <w:sz w:val="24"/>
          <w:szCs w:val="24"/>
        </w:rPr>
        <w:t xml:space="preserve">uses a </w:t>
      </w:r>
      <w:r w:rsidR="00A97649" w:rsidRPr="00CF499F">
        <w:rPr>
          <w:rFonts w:ascii="Times New Roman" w:eastAsia="Times New Roman" w:hAnsi="Times New Roman" w:cs="Times New Roman"/>
          <w:sz w:val="24"/>
          <w:szCs w:val="24"/>
        </w:rPr>
        <w:t>RESTful</w:t>
      </w:r>
      <w:r w:rsidR="00504B02" w:rsidRPr="00CF499F">
        <w:rPr>
          <w:rFonts w:ascii="Times New Roman" w:eastAsia="Times New Roman" w:hAnsi="Times New Roman" w:cs="Times New Roman"/>
          <w:sz w:val="24"/>
          <w:szCs w:val="24"/>
        </w:rPr>
        <w:t xml:space="preserve"> application programming interface or API. </w:t>
      </w:r>
      <w:r w:rsidR="00024935" w:rsidRPr="00CF499F">
        <w:rPr>
          <w:rFonts w:ascii="Times New Roman" w:eastAsia="Times New Roman" w:hAnsi="Times New Roman" w:cs="Times New Roman"/>
          <w:sz w:val="24"/>
          <w:szCs w:val="24"/>
        </w:rPr>
        <w:t>Understanding the behavior of the client</w:t>
      </w:r>
      <w:r w:rsidR="00625715">
        <w:rPr>
          <w:rFonts w:ascii="Times New Roman" w:eastAsia="Times New Roman" w:hAnsi="Times New Roman" w:cs="Times New Roman"/>
          <w:sz w:val="24"/>
          <w:szCs w:val="24"/>
        </w:rPr>
        <w:t>'</w:t>
      </w:r>
      <w:r w:rsidR="00024935" w:rsidRPr="00CF499F">
        <w:rPr>
          <w:rFonts w:ascii="Times New Roman" w:eastAsia="Times New Roman" w:hAnsi="Times New Roman" w:cs="Times New Roman"/>
          <w:sz w:val="24"/>
          <w:szCs w:val="24"/>
        </w:rPr>
        <w:t xml:space="preserve">s API will help </w:t>
      </w:r>
      <w:r w:rsidR="00C42A0E" w:rsidRPr="00CF499F">
        <w:rPr>
          <w:rFonts w:ascii="Times New Roman" w:eastAsia="Times New Roman" w:hAnsi="Times New Roman" w:cs="Times New Roman"/>
          <w:sz w:val="24"/>
          <w:szCs w:val="24"/>
        </w:rPr>
        <w:t xml:space="preserve">ensure </w:t>
      </w:r>
      <w:r w:rsidR="00625715">
        <w:rPr>
          <w:rFonts w:ascii="Times New Roman" w:eastAsia="Times New Roman" w:hAnsi="Times New Roman" w:cs="Times New Roman"/>
          <w:sz w:val="24"/>
          <w:szCs w:val="24"/>
        </w:rPr>
        <w:t xml:space="preserve">that </w:t>
      </w:r>
      <w:r w:rsidR="00C42A0E" w:rsidRPr="00CF499F">
        <w:rPr>
          <w:rFonts w:ascii="Times New Roman" w:eastAsia="Times New Roman" w:hAnsi="Times New Roman" w:cs="Times New Roman"/>
          <w:sz w:val="24"/>
          <w:szCs w:val="24"/>
        </w:rPr>
        <w:t xml:space="preserve">trusted data is received and </w:t>
      </w:r>
      <w:r w:rsidR="00EB73FE" w:rsidRPr="00CF499F">
        <w:rPr>
          <w:rFonts w:ascii="Times New Roman" w:eastAsia="Times New Roman" w:hAnsi="Times New Roman" w:cs="Times New Roman"/>
          <w:sz w:val="24"/>
          <w:szCs w:val="24"/>
        </w:rPr>
        <w:t xml:space="preserve">transferred to trusted sources. </w:t>
      </w:r>
      <w:r w:rsidR="008C4E0A">
        <w:rPr>
          <w:rFonts w:ascii="Times New Roman" w:eastAsia="Times New Roman" w:hAnsi="Times New Roman" w:cs="Times New Roman"/>
          <w:sz w:val="24"/>
          <w:szCs w:val="24"/>
        </w:rPr>
        <w:t>"</w:t>
      </w:r>
      <w:r w:rsidR="007D7A38" w:rsidRPr="00CF499F">
        <w:rPr>
          <w:rFonts w:ascii="Times New Roman" w:eastAsia="Times New Roman" w:hAnsi="Times New Roman" w:cs="Times New Roman"/>
          <w:sz w:val="24"/>
          <w:szCs w:val="24"/>
        </w:rPr>
        <w:t>Verifying the API behavior is especially important when validating untrusted data.</w:t>
      </w:r>
      <w:r w:rsidR="008C4E0A">
        <w:rPr>
          <w:rFonts w:ascii="Times New Roman" w:eastAsia="Times New Roman" w:hAnsi="Times New Roman" w:cs="Times New Roman"/>
          <w:sz w:val="24"/>
          <w:szCs w:val="24"/>
        </w:rPr>
        <w:t>"</w:t>
      </w:r>
      <w:r w:rsidR="00B67D0A" w:rsidRPr="00CF499F">
        <w:rPr>
          <w:rFonts w:ascii="Times New Roman" w:eastAsia="Times New Roman" w:hAnsi="Times New Roman" w:cs="Times New Roman"/>
          <w:sz w:val="24"/>
          <w:szCs w:val="24"/>
        </w:rPr>
        <w:t xml:space="preserve"> (</w:t>
      </w:r>
      <w:r w:rsidR="00B67D0A" w:rsidRPr="00CF499F">
        <w:rPr>
          <w:rFonts w:ascii="Times New Roman" w:hAnsi="Times New Roman" w:cs="Times New Roman"/>
          <w:sz w:val="24"/>
          <w:szCs w:val="24"/>
        </w:rPr>
        <w:t>Secure Coding Guidelines for Java SE, 2022).</w:t>
      </w:r>
    </w:p>
    <w:p w14:paraId="40B8DB82" w14:textId="54142F89" w:rsidR="00EB73FE" w:rsidRPr="00CF499F" w:rsidRDefault="00AC3863" w:rsidP="00CF499F">
      <w:pPr>
        <w:tabs>
          <w:tab w:val="left" w:pos="1538"/>
        </w:tabs>
        <w:suppressAutoHyphens/>
        <w:spacing w:after="0" w:line="480" w:lineRule="auto"/>
        <w:contextualSpacing/>
        <w:rPr>
          <w:rFonts w:ascii="Times New Roman" w:eastAsia="Times New Roman" w:hAnsi="Times New Roman" w:cs="Times New Roman"/>
          <w:b/>
          <w:bCs/>
          <w:sz w:val="24"/>
          <w:szCs w:val="24"/>
        </w:rPr>
      </w:pPr>
      <w:r w:rsidRPr="00CF499F">
        <w:rPr>
          <w:rFonts w:ascii="Times New Roman" w:eastAsia="Times New Roman" w:hAnsi="Times New Roman" w:cs="Times New Roman"/>
          <w:b/>
          <w:bCs/>
          <w:sz w:val="24"/>
          <w:szCs w:val="24"/>
        </w:rPr>
        <w:lastRenderedPageBreak/>
        <w:t>C</w:t>
      </w:r>
      <w:r w:rsidR="00AB37B2" w:rsidRPr="00CF499F">
        <w:rPr>
          <w:rFonts w:ascii="Times New Roman" w:eastAsia="Times New Roman" w:hAnsi="Times New Roman" w:cs="Times New Roman"/>
          <w:b/>
          <w:bCs/>
          <w:sz w:val="24"/>
          <w:szCs w:val="24"/>
        </w:rPr>
        <w:t>ryptography</w:t>
      </w:r>
    </w:p>
    <w:p w14:paraId="638A78CF" w14:textId="11A01A04" w:rsidR="006F0BE9" w:rsidRPr="00CF499F" w:rsidRDefault="00AD03B4" w:rsidP="00CF499F">
      <w:pPr>
        <w:tabs>
          <w:tab w:val="left" w:pos="1538"/>
        </w:tabs>
        <w:suppressAutoHyphens/>
        <w:spacing w:after="0" w:line="480" w:lineRule="auto"/>
        <w:ind w:firstLine="720"/>
        <w:contextualSpacing/>
        <w:rPr>
          <w:rFonts w:ascii="Times New Roman" w:eastAsia="Times New Roman" w:hAnsi="Times New Roman" w:cs="Times New Roman"/>
          <w:sz w:val="24"/>
          <w:szCs w:val="24"/>
        </w:rPr>
      </w:pPr>
      <w:r w:rsidRPr="00CF499F">
        <w:rPr>
          <w:rFonts w:ascii="Times New Roman" w:eastAsia="Times New Roman" w:hAnsi="Times New Roman" w:cs="Times New Roman"/>
          <w:sz w:val="24"/>
          <w:szCs w:val="24"/>
        </w:rPr>
        <w:t xml:space="preserve">Whether customers using the Artemis Financial </w:t>
      </w:r>
      <w:r w:rsidR="00C33F3D" w:rsidRPr="00CF499F">
        <w:rPr>
          <w:rFonts w:ascii="Times New Roman" w:eastAsia="Times New Roman" w:hAnsi="Times New Roman" w:cs="Times New Roman"/>
          <w:sz w:val="24"/>
          <w:szCs w:val="24"/>
        </w:rPr>
        <w:t xml:space="preserve">application are located outside the United States </w:t>
      </w:r>
      <w:r w:rsidR="00623412" w:rsidRPr="00CF499F">
        <w:rPr>
          <w:rFonts w:ascii="Times New Roman" w:eastAsia="Times New Roman" w:hAnsi="Times New Roman" w:cs="Times New Roman"/>
          <w:sz w:val="24"/>
          <w:szCs w:val="24"/>
        </w:rPr>
        <w:t xml:space="preserve">(US) </w:t>
      </w:r>
      <w:r w:rsidR="00C33F3D" w:rsidRPr="00CF499F">
        <w:rPr>
          <w:rFonts w:ascii="Times New Roman" w:eastAsia="Times New Roman" w:hAnsi="Times New Roman" w:cs="Times New Roman"/>
          <w:sz w:val="24"/>
          <w:szCs w:val="24"/>
        </w:rPr>
        <w:t xml:space="preserve">or </w:t>
      </w:r>
      <w:r w:rsidR="00E86599" w:rsidRPr="00CF499F">
        <w:rPr>
          <w:rFonts w:ascii="Times New Roman" w:eastAsia="Times New Roman" w:hAnsi="Times New Roman" w:cs="Times New Roman"/>
          <w:sz w:val="24"/>
          <w:szCs w:val="24"/>
        </w:rPr>
        <w:t xml:space="preserve">if customers are making financial </w:t>
      </w:r>
      <w:r w:rsidR="005C631F" w:rsidRPr="00CF499F">
        <w:rPr>
          <w:rFonts w:ascii="Times New Roman" w:eastAsia="Times New Roman" w:hAnsi="Times New Roman" w:cs="Times New Roman"/>
          <w:sz w:val="24"/>
          <w:szCs w:val="24"/>
        </w:rPr>
        <w:t>decisions</w:t>
      </w:r>
      <w:r w:rsidR="00E86599" w:rsidRPr="00CF499F">
        <w:rPr>
          <w:rFonts w:ascii="Times New Roman" w:eastAsia="Times New Roman" w:hAnsi="Times New Roman" w:cs="Times New Roman"/>
          <w:sz w:val="24"/>
          <w:szCs w:val="24"/>
        </w:rPr>
        <w:t xml:space="preserve"> within the application </w:t>
      </w:r>
      <w:r w:rsidR="005C631F" w:rsidRPr="00CF499F">
        <w:rPr>
          <w:rFonts w:ascii="Times New Roman" w:eastAsia="Times New Roman" w:hAnsi="Times New Roman" w:cs="Times New Roman"/>
          <w:sz w:val="24"/>
          <w:szCs w:val="24"/>
        </w:rPr>
        <w:t xml:space="preserve">outside </w:t>
      </w:r>
      <w:r w:rsidR="00623412" w:rsidRPr="00CF499F">
        <w:rPr>
          <w:rFonts w:ascii="Times New Roman" w:eastAsia="Times New Roman" w:hAnsi="Times New Roman" w:cs="Times New Roman"/>
          <w:sz w:val="24"/>
          <w:szCs w:val="24"/>
        </w:rPr>
        <w:t>the US</w:t>
      </w:r>
      <w:r w:rsidR="00540F50">
        <w:rPr>
          <w:rFonts w:ascii="Times New Roman" w:eastAsia="Times New Roman" w:hAnsi="Times New Roman" w:cs="Times New Roman"/>
          <w:sz w:val="24"/>
          <w:szCs w:val="24"/>
        </w:rPr>
        <w:t>,</w:t>
      </w:r>
      <w:r w:rsidR="00623412" w:rsidRPr="00CF499F">
        <w:rPr>
          <w:rFonts w:ascii="Times New Roman" w:eastAsia="Times New Roman" w:hAnsi="Times New Roman" w:cs="Times New Roman"/>
          <w:sz w:val="24"/>
          <w:szCs w:val="24"/>
        </w:rPr>
        <w:t xml:space="preserve"> </w:t>
      </w:r>
      <w:r w:rsidR="00D22588" w:rsidRPr="00CF499F">
        <w:rPr>
          <w:rFonts w:ascii="Times New Roman" w:eastAsia="Times New Roman" w:hAnsi="Times New Roman" w:cs="Times New Roman"/>
          <w:sz w:val="24"/>
          <w:szCs w:val="24"/>
        </w:rPr>
        <w:t xml:space="preserve">cryptography is </w:t>
      </w:r>
      <w:r w:rsidR="00540F50">
        <w:rPr>
          <w:rFonts w:ascii="Times New Roman" w:eastAsia="Times New Roman" w:hAnsi="Times New Roman" w:cs="Times New Roman"/>
          <w:sz w:val="24"/>
          <w:szCs w:val="24"/>
        </w:rPr>
        <w:t>essential</w:t>
      </w:r>
      <w:r w:rsidR="00D22588" w:rsidRPr="00CF499F">
        <w:rPr>
          <w:rFonts w:ascii="Times New Roman" w:eastAsia="Times New Roman" w:hAnsi="Times New Roman" w:cs="Times New Roman"/>
          <w:sz w:val="24"/>
          <w:szCs w:val="24"/>
        </w:rPr>
        <w:t xml:space="preserve"> to safeguard data if intercepted</w:t>
      </w:r>
      <w:r w:rsidR="006F0BE9" w:rsidRPr="00CF499F">
        <w:rPr>
          <w:rFonts w:ascii="Times New Roman" w:eastAsia="Times New Roman" w:hAnsi="Times New Roman" w:cs="Times New Roman"/>
          <w:sz w:val="24"/>
          <w:szCs w:val="24"/>
        </w:rPr>
        <w:t xml:space="preserve">. </w:t>
      </w:r>
      <w:r w:rsidR="008C4E0A">
        <w:rPr>
          <w:rFonts w:ascii="Times New Roman" w:eastAsia="Times New Roman" w:hAnsi="Times New Roman" w:cs="Times New Roman"/>
          <w:sz w:val="24"/>
          <w:szCs w:val="24"/>
        </w:rPr>
        <w:t>"</w:t>
      </w:r>
      <w:r w:rsidR="005072D1" w:rsidRPr="00CF499F">
        <w:rPr>
          <w:rFonts w:ascii="Times New Roman" w:eastAsia="Times New Roman" w:hAnsi="Times New Roman" w:cs="Times New Roman"/>
          <w:sz w:val="24"/>
          <w:szCs w:val="24"/>
        </w:rPr>
        <w:t>Encrypt highly sensitive stored information, like authentication verification data, even on the server</w:t>
      </w:r>
      <w:r w:rsidR="006F0BE9" w:rsidRPr="00CF499F">
        <w:rPr>
          <w:rFonts w:ascii="Times New Roman" w:eastAsia="Times New Roman" w:hAnsi="Times New Roman" w:cs="Times New Roman"/>
          <w:sz w:val="24"/>
          <w:szCs w:val="24"/>
        </w:rPr>
        <w:t xml:space="preserve"> s</w:t>
      </w:r>
      <w:r w:rsidR="005072D1" w:rsidRPr="00CF499F">
        <w:rPr>
          <w:rFonts w:ascii="Times New Roman" w:eastAsia="Times New Roman" w:hAnsi="Times New Roman" w:cs="Times New Roman"/>
          <w:sz w:val="24"/>
          <w:szCs w:val="24"/>
        </w:rPr>
        <w:t>i</w:t>
      </w:r>
      <w:r w:rsidR="0071114A" w:rsidRPr="00CF499F">
        <w:rPr>
          <w:rFonts w:ascii="Times New Roman" w:eastAsia="Times New Roman" w:hAnsi="Times New Roman" w:cs="Times New Roman"/>
          <w:sz w:val="24"/>
          <w:szCs w:val="24"/>
        </w:rPr>
        <w:t>de.</w:t>
      </w:r>
      <w:r w:rsidR="008C4E0A">
        <w:rPr>
          <w:rFonts w:ascii="Times New Roman" w:eastAsia="Times New Roman" w:hAnsi="Times New Roman" w:cs="Times New Roman"/>
          <w:sz w:val="24"/>
          <w:szCs w:val="24"/>
        </w:rPr>
        <w:t>"</w:t>
      </w:r>
      <w:r w:rsidR="0071114A" w:rsidRPr="00CF499F">
        <w:rPr>
          <w:rFonts w:ascii="Times New Roman" w:eastAsia="Times New Roman" w:hAnsi="Times New Roman" w:cs="Times New Roman"/>
          <w:sz w:val="24"/>
          <w:szCs w:val="24"/>
        </w:rPr>
        <w:t xml:space="preserve"> (</w:t>
      </w:r>
      <w:r w:rsidR="0071114A" w:rsidRPr="00CF499F">
        <w:rPr>
          <w:rStyle w:val="Emphasis"/>
          <w:rFonts w:ascii="Times New Roman" w:hAnsi="Times New Roman" w:cs="Times New Roman"/>
          <w:i w:val="0"/>
          <w:iCs w:val="0"/>
          <w:sz w:val="24"/>
          <w:szCs w:val="24"/>
        </w:rPr>
        <w:t>OWASP Secure Coding Practices Quick Reference Guide</w:t>
      </w:r>
      <w:r w:rsidR="0071114A" w:rsidRPr="00CF499F">
        <w:rPr>
          <w:rStyle w:val="citationstyleszzef4oo"/>
          <w:rFonts w:ascii="Times New Roman" w:eastAsiaTheme="majorEastAsia" w:hAnsi="Times New Roman" w:cs="Times New Roman"/>
          <w:sz w:val="24"/>
          <w:szCs w:val="24"/>
        </w:rPr>
        <w:t>, 2010)</w:t>
      </w:r>
      <w:r w:rsidR="006F0BE9" w:rsidRPr="00CF499F">
        <w:rPr>
          <w:rStyle w:val="citationstyleszzef4oo"/>
          <w:rFonts w:ascii="Times New Roman" w:eastAsiaTheme="majorEastAsia" w:hAnsi="Times New Roman" w:cs="Times New Roman"/>
          <w:sz w:val="24"/>
          <w:szCs w:val="24"/>
        </w:rPr>
        <w:t xml:space="preserve">. </w:t>
      </w:r>
      <w:r w:rsidR="008C4E0A">
        <w:rPr>
          <w:rStyle w:val="citationstyleszzef4oo"/>
          <w:rFonts w:ascii="Times New Roman" w:eastAsiaTheme="majorEastAsia" w:hAnsi="Times New Roman" w:cs="Times New Roman"/>
          <w:sz w:val="24"/>
          <w:szCs w:val="24"/>
        </w:rPr>
        <w:t>"</w:t>
      </w:r>
      <w:r w:rsidR="006F0BE9" w:rsidRPr="00CF499F">
        <w:rPr>
          <w:rStyle w:val="citationstyleszzef4oo"/>
          <w:rFonts w:ascii="Times New Roman" w:eastAsiaTheme="majorEastAsia" w:hAnsi="Times New Roman" w:cs="Times New Roman"/>
          <w:sz w:val="24"/>
          <w:szCs w:val="24"/>
        </w:rPr>
        <w:t>When handling sensitive data, you need to encrypt that data both in transit and at rest.</w:t>
      </w:r>
      <w:r w:rsidR="008C4E0A">
        <w:rPr>
          <w:rStyle w:val="citationstyleszzef4oo"/>
          <w:rFonts w:ascii="Times New Roman" w:eastAsiaTheme="majorEastAsia" w:hAnsi="Times New Roman" w:cs="Times New Roman"/>
          <w:sz w:val="24"/>
          <w:szCs w:val="24"/>
        </w:rPr>
        <w:t>"</w:t>
      </w:r>
      <w:r w:rsidR="006F0BE9" w:rsidRPr="00CF499F">
        <w:rPr>
          <w:rFonts w:ascii="Times New Roman" w:eastAsia="Times New Roman" w:hAnsi="Times New Roman" w:cs="Times New Roman"/>
          <w:sz w:val="24"/>
          <w:szCs w:val="24"/>
        </w:rPr>
        <w:t xml:space="preserve"> (</w:t>
      </w:r>
      <w:r w:rsidR="006F0BE9" w:rsidRPr="00CF499F">
        <w:rPr>
          <w:rFonts w:ascii="Times New Roman" w:hAnsi="Times New Roman" w:cs="Times New Roman"/>
          <w:sz w:val="24"/>
          <w:szCs w:val="24"/>
        </w:rPr>
        <w:t>Secure Coding Guidelines for Java SE, 2022)</w:t>
      </w:r>
      <w:r w:rsidR="003B64CA" w:rsidRPr="00CF499F">
        <w:rPr>
          <w:rFonts w:ascii="Times New Roman" w:hAnsi="Times New Roman" w:cs="Times New Roman"/>
          <w:sz w:val="24"/>
          <w:szCs w:val="24"/>
        </w:rPr>
        <w:t xml:space="preserve"> </w:t>
      </w:r>
    </w:p>
    <w:p w14:paraId="5ACD3E19" w14:textId="67C5EFD4" w:rsidR="00AB37B2" w:rsidRPr="00CF499F" w:rsidRDefault="00AB37B2" w:rsidP="00CF499F">
      <w:pPr>
        <w:tabs>
          <w:tab w:val="left" w:pos="1538"/>
        </w:tabs>
        <w:suppressAutoHyphens/>
        <w:spacing w:after="0" w:line="480" w:lineRule="auto"/>
        <w:contextualSpacing/>
        <w:rPr>
          <w:rFonts w:ascii="Times New Roman" w:eastAsia="Times New Roman" w:hAnsi="Times New Roman" w:cs="Times New Roman"/>
          <w:b/>
          <w:bCs/>
          <w:sz w:val="24"/>
          <w:szCs w:val="24"/>
        </w:rPr>
      </w:pPr>
      <w:r w:rsidRPr="00CF499F">
        <w:rPr>
          <w:rFonts w:ascii="Times New Roman" w:eastAsia="Times New Roman" w:hAnsi="Times New Roman" w:cs="Times New Roman"/>
          <w:b/>
          <w:bCs/>
          <w:sz w:val="24"/>
          <w:szCs w:val="24"/>
        </w:rPr>
        <w:t>Client</w:t>
      </w:r>
      <w:r w:rsidR="00366C67" w:rsidRPr="00CF499F">
        <w:rPr>
          <w:rFonts w:ascii="Times New Roman" w:eastAsia="Times New Roman" w:hAnsi="Times New Roman" w:cs="Times New Roman"/>
          <w:b/>
          <w:bCs/>
          <w:sz w:val="24"/>
          <w:szCs w:val="24"/>
        </w:rPr>
        <w:t>/</w:t>
      </w:r>
      <w:r w:rsidRPr="00CF499F">
        <w:rPr>
          <w:rFonts w:ascii="Times New Roman" w:eastAsia="Times New Roman" w:hAnsi="Times New Roman" w:cs="Times New Roman"/>
          <w:b/>
          <w:bCs/>
          <w:sz w:val="24"/>
          <w:szCs w:val="24"/>
        </w:rPr>
        <w:t>Server</w:t>
      </w:r>
    </w:p>
    <w:p w14:paraId="2E76D1C3" w14:textId="02A9ED46" w:rsidR="00605025" w:rsidRPr="00CF499F" w:rsidRDefault="00BE1A35" w:rsidP="00CF499F">
      <w:pPr>
        <w:tabs>
          <w:tab w:val="left" w:pos="1538"/>
        </w:tabs>
        <w:suppressAutoHyphens/>
        <w:spacing w:after="0" w:line="480" w:lineRule="auto"/>
        <w:ind w:firstLine="720"/>
        <w:contextualSpacing/>
        <w:rPr>
          <w:rFonts w:ascii="Times New Roman" w:eastAsia="Times New Roman" w:hAnsi="Times New Roman" w:cs="Times New Roman"/>
          <w:sz w:val="24"/>
          <w:szCs w:val="24"/>
        </w:rPr>
      </w:pPr>
      <w:r w:rsidRPr="00CF499F">
        <w:rPr>
          <w:rFonts w:ascii="Times New Roman" w:eastAsia="Times New Roman" w:hAnsi="Times New Roman" w:cs="Times New Roman"/>
          <w:sz w:val="24"/>
          <w:szCs w:val="24"/>
        </w:rPr>
        <w:t xml:space="preserve">The web-based software application will communicate with the Artemis Financial </w:t>
      </w:r>
      <w:r w:rsidR="006B2B94" w:rsidRPr="00CF499F">
        <w:rPr>
          <w:rFonts w:ascii="Times New Roman" w:eastAsia="Times New Roman" w:hAnsi="Times New Roman" w:cs="Times New Roman"/>
          <w:sz w:val="24"/>
          <w:szCs w:val="24"/>
        </w:rPr>
        <w:t xml:space="preserve">server and its database to provide information relevant to each user. </w:t>
      </w:r>
      <w:r w:rsidR="008C4E0A">
        <w:rPr>
          <w:rFonts w:ascii="Times New Roman" w:eastAsia="Times New Roman" w:hAnsi="Times New Roman" w:cs="Times New Roman"/>
          <w:sz w:val="24"/>
          <w:szCs w:val="24"/>
        </w:rPr>
        <w:t>"</w:t>
      </w:r>
      <w:r w:rsidR="006B2B94" w:rsidRPr="00CF499F">
        <w:rPr>
          <w:rFonts w:ascii="Times New Roman" w:eastAsia="Times New Roman" w:hAnsi="Times New Roman" w:cs="Times New Roman"/>
          <w:sz w:val="24"/>
          <w:szCs w:val="24"/>
        </w:rPr>
        <w:t>…</w:t>
      </w:r>
      <w:r w:rsidR="000434C7" w:rsidRPr="00CF499F">
        <w:rPr>
          <w:rFonts w:ascii="Times New Roman" w:eastAsia="Times New Roman" w:hAnsi="Times New Roman" w:cs="Times New Roman"/>
          <w:sz w:val="24"/>
          <w:szCs w:val="24"/>
        </w:rPr>
        <w:t>[</w:t>
      </w:r>
      <w:r w:rsidR="006B2B94" w:rsidRPr="00CF499F">
        <w:rPr>
          <w:rFonts w:ascii="Times New Roman" w:eastAsia="Times New Roman" w:hAnsi="Times New Roman" w:cs="Times New Roman"/>
          <w:sz w:val="24"/>
          <w:szCs w:val="24"/>
        </w:rPr>
        <w:t>A</w:t>
      </w:r>
      <w:r w:rsidR="000434C7" w:rsidRPr="00CF499F">
        <w:rPr>
          <w:rFonts w:ascii="Times New Roman" w:eastAsia="Times New Roman" w:hAnsi="Times New Roman" w:cs="Times New Roman"/>
          <w:sz w:val="24"/>
          <w:szCs w:val="24"/>
        </w:rPr>
        <w:t>]</w:t>
      </w:r>
      <w:r w:rsidR="00605025" w:rsidRPr="00CF499F">
        <w:rPr>
          <w:rFonts w:ascii="Times New Roman" w:eastAsia="Times New Roman" w:hAnsi="Times New Roman" w:cs="Times New Roman"/>
          <w:sz w:val="24"/>
          <w:szCs w:val="24"/>
        </w:rPr>
        <w:t xml:space="preserve"> web browser is outside of the system for a web server. Equally, a web server is outside of the system for a web browser. Therefore, web browser and server software should not rely upon the behavior of the other for security.</w:t>
      </w:r>
      <w:r w:rsidR="008C4E0A">
        <w:rPr>
          <w:rFonts w:ascii="Times New Roman" w:eastAsia="Times New Roman" w:hAnsi="Times New Roman" w:cs="Times New Roman"/>
          <w:sz w:val="24"/>
          <w:szCs w:val="24"/>
        </w:rPr>
        <w:t>"</w:t>
      </w:r>
      <w:r w:rsidR="00BE13F4" w:rsidRPr="00CF499F">
        <w:rPr>
          <w:rFonts w:ascii="Times New Roman" w:eastAsia="Times New Roman" w:hAnsi="Times New Roman" w:cs="Times New Roman"/>
          <w:sz w:val="24"/>
          <w:szCs w:val="24"/>
        </w:rPr>
        <w:t xml:space="preserve"> (</w:t>
      </w:r>
      <w:r w:rsidR="00BE13F4" w:rsidRPr="00CF499F">
        <w:rPr>
          <w:rFonts w:ascii="Times New Roman" w:hAnsi="Times New Roman" w:cs="Times New Roman"/>
          <w:sz w:val="24"/>
          <w:szCs w:val="24"/>
        </w:rPr>
        <w:t>Secure Coding Guidelines for Java SE, 2022)</w:t>
      </w:r>
      <w:r w:rsidR="003E1732" w:rsidRPr="00CF499F">
        <w:rPr>
          <w:rFonts w:ascii="Times New Roman" w:hAnsi="Times New Roman" w:cs="Times New Roman"/>
          <w:sz w:val="24"/>
          <w:szCs w:val="24"/>
        </w:rPr>
        <w:t xml:space="preserve">. </w:t>
      </w:r>
      <w:r w:rsidR="00E8187B">
        <w:rPr>
          <w:rFonts w:ascii="Times New Roman" w:hAnsi="Times New Roman" w:cs="Times New Roman"/>
          <w:sz w:val="24"/>
          <w:szCs w:val="24"/>
        </w:rPr>
        <w:t>So</w:t>
      </w:r>
      <w:r w:rsidR="003E1732" w:rsidRPr="00CF499F">
        <w:rPr>
          <w:rFonts w:ascii="Times New Roman" w:hAnsi="Times New Roman" w:cs="Times New Roman"/>
          <w:sz w:val="24"/>
          <w:szCs w:val="24"/>
        </w:rPr>
        <w:t xml:space="preserve">, </w:t>
      </w:r>
      <w:r w:rsidR="00197F78" w:rsidRPr="00CF499F">
        <w:rPr>
          <w:rFonts w:ascii="Times New Roman" w:hAnsi="Times New Roman" w:cs="Times New Roman"/>
          <w:sz w:val="24"/>
          <w:szCs w:val="24"/>
        </w:rPr>
        <w:t xml:space="preserve">understanding the security implemented on the Artemis Financial server is </w:t>
      </w:r>
      <w:r w:rsidR="00B41023">
        <w:rPr>
          <w:rFonts w:ascii="Times New Roman" w:hAnsi="Times New Roman" w:cs="Times New Roman"/>
          <w:sz w:val="24"/>
          <w:szCs w:val="24"/>
        </w:rPr>
        <w:t>vital</w:t>
      </w:r>
      <w:r w:rsidR="00197F78" w:rsidRPr="00CF499F">
        <w:rPr>
          <w:rFonts w:ascii="Times New Roman" w:hAnsi="Times New Roman" w:cs="Times New Roman"/>
          <w:sz w:val="24"/>
          <w:szCs w:val="24"/>
        </w:rPr>
        <w:t xml:space="preserve"> for the interaction of the </w:t>
      </w:r>
      <w:r w:rsidR="00CD6D1C" w:rsidRPr="00CF499F">
        <w:rPr>
          <w:rFonts w:ascii="Times New Roman" w:hAnsi="Times New Roman" w:cs="Times New Roman"/>
          <w:sz w:val="24"/>
          <w:szCs w:val="24"/>
        </w:rPr>
        <w:t xml:space="preserve">web-based application. </w:t>
      </w:r>
    </w:p>
    <w:p w14:paraId="134BE117" w14:textId="0B92381B" w:rsidR="00AB37B2" w:rsidRPr="00CF499F" w:rsidRDefault="00AB37B2" w:rsidP="00CF499F">
      <w:pPr>
        <w:tabs>
          <w:tab w:val="left" w:pos="1538"/>
        </w:tabs>
        <w:suppressAutoHyphens/>
        <w:spacing w:after="0" w:line="480" w:lineRule="auto"/>
        <w:contextualSpacing/>
        <w:rPr>
          <w:rFonts w:ascii="Times New Roman" w:eastAsia="Times New Roman" w:hAnsi="Times New Roman" w:cs="Times New Roman"/>
          <w:b/>
          <w:bCs/>
          <w:sz w:val="24"/>
          <w:szCs w:val="24"/>
        </w:rPr>
      </w:pPr>
      <w:r w:rsidRPr="00CF499F">
        <w:rPr>
          <w:rFonts w:ascii="Times New Roman" w:eastAsia="Times New Roman" w:hAnsi="Times New Roman" w:cs="Times New Roman"/>
          <w:b/>
          <w:bCs/>
          <w:sz w:val="24"/>
          <w:szCs w:val="24"/>
        </w:rPr>
        <w:t>Code Error</w:t>
      </w:r>
    </w:p>
    <w:p w14:paraId="3DCF5038" w14:textId="1EBDDD87" w:rsidR="00442F7C" w:rsidRPr="00CF499F" w:rsidRDefault="008C4E0A" w:rsidP="00CF499F">
      <w:pPr>
        <w:tabs>
          <w:tab w:val="left" w:pos="1538"/>
        </w:tabs>
        <w:suppressAutoHyphens/>
        <w:spacing w:after="0" w:line="480" w:lineRule="auto"/>
        <w:ind w:firstLine="720"/>
        <w:contextualSpacing/>
        <w:rPr>
          <w:rFonts w:ascii="Times New Roman" w:hAnsi="Times New Roman" w:cs="Times New Roman"/>
          <w:sz w:val="24"/>
          <w:szCs w:val="24"/>
        </w:rPr>
      </w:pPr>
      <w:r>
        <w:rPr>
          <w:rFonts w:ascii="Times New Roman" w:eastAsia="Times New Roman" w:hAnsi="Times New Roman" w:cs="Times New Roman"/>
          <w:sz w:val="24"/>
          <w:szCs w:val="24"/>
        </w:rPr>
        <w:t>"</w:t>
      </w:r>
      <w:r w:rsidR="00790C42" w:rsidRPr="00CF499F">
        <w:rPr>
          <w:rFonts w:ascii="Times New Roman" w:eastAsia="Times New Roman" w:hAnsi="Times New Roman" w:cs="Times New Roman"/>
          <w:sz w:val="24"/>
          <w:szCs w:val="24"/>
        </w:rPr>
        <w:t>Exceptions may occur for a number of reasons: bad inputs, logic errors, misconfiguration, environmental failures (e.g., network faults), and so forth. While it is best to prevent or avoid situations that cause exceptions in the first place, secure code should still assume that any exception may occur at any time.</w:t>
      </w:r>
      <w:r>
        <w:rPr>
          <w:rFonts w:ascii="Times New Roman" w:eastAsia="Times New Roman" w:hAnsi="Times New Roman" w:cs="Times New Roman"/>
          <w:sz w:val="24"/>
          <w:szCs w:val="24"/>
        </w:rPr>
        <w:t>"</w:t>
      </w:r>
      <w:r w:rsidR="00790C42" w:rsidRPr="00CF499F">
        <w:rPr>
          <w:rFonts w:ascii="Times New Roman" w:eastAsia="Times New Roman" w:hAnsi="Times New Roman" w:cs="Times New Roman"/>
          <w:sz w:val="24"/>
          <w:szCs w:val="24"/>
        </w:rPr>
        <w:t xml:space="preserve"> (</w:t>
      </w:r>
      <w:r w:rsidR="00790C42" w:rsidRPr="00CF499F">
        <w:rPr>
          <w:rFonts w:ascii="Times New Roman" w:hAnsi="Times New Roman" w:cs="Times New Roman"/>
          <w:sz w:val="24"/>
          <w:szCs w:val="24"/>
        </w:rPr>
        <w:t>Secure Coding Guidelines for Java SE, 2022).</w:t>
      </w:r>
      <w:r w:rsidR="007C20E0" w:rsidRPr="00CF499F">
        <w:rPr>
          <w:rFonts w:ascii="Times New Roman" w:hAnsi="Times New Roman" w:cs="Times New Roman"/>
          <w:sz w:val="24"/>
          <w:szCs w:val="24"/>
        </w:rPr>
        <w:t xml:space="preserve"> </w:t>
      </w:r>
      <w:r w:rsidR="00B41023">
        <w:rPr>
          <w:rFonts w:ascii="Times New Roman" w:hAnsi="Times New Roman" w:cs="Times New Roman"/>
          <w:sz w:val="24"/>
          <w:szCs w:val="24"/>
        </w:rPr>
        <w:t>Although e</w:t>
      </w:r>
      <w:r w:rsidR="007C20E0" w:rsidRPr="00CF499F">
        <w:rPr>
          <w:rFonts w:ascii="Times New Roman" w:hAnsi="Times New Roman" w:cs="Times New Roman"/>
          <w:sz w:val="24"/>
          <w:szCs w:val="24"/>
        </w:rPr>
        <w:t>rror</w:t>
      </w:r>
      <w:r w:rsidR="00B41023">
        <w:rPr>
          <w:rFonts w:ascii="Times New Roman" w:hAnsi="Times New Roman" w:cs="Times New Roman"/>
          <w:sz w:val="24"/>
          <w:szCs w:val="24"/>
        </w:rPr>
        <w:t>s</w:t>
      </w:r>
      <w:r w:rsidR="007C20E0" w:rsidRPr="00CF499F">
        <w:rPr>
          <w:rFonts w:ascii="Times New Roman" w:hAnsi="Times New Roman" w:cs="Times New Roman"/>
          <w:sz w:val="24"/>
          <w:szCs w:val="24"/>
        </w:rPr>
        <w:t xml:space="preserve"> can and will happen, u</w:t>
      </w:r>
      <w:r w:rsidR="0046552F" w:rsidRPr="00CF499F">
        <w:rPr>
          <w:rFonts w:ascii="Times New Roman" w:eastAsia="Times New Roman" w:hAnsi="Times New Roman" w:cs="Times New Roman"/>
          <w:sz w:val="24"/>
          <w:szCs w:val="24"/>
        </w:rPr>
        <w:t xml:space="preserve">nderstanding and preparing for them ahead of time can improve the </w:t>
      </w:r>
      <w:r w:rsidR="00874F0F" w:rsidRPr="00CF499F">
        <w:rPr>
          <w:rFonts w:ascii="Times New Roman" w:eastAsia="Times New Roman" w:hAnsi="Times New Roman" w:cs="Times New Roman"/>
          <w:sz w:val="24"/>
          <w:szCs w:val="24"/>
        </w:rPr>
        <w:t>usefulness</w:t>
      </w:r>
      <w:r w:rsidR="0046552F" w:rsidRPr="00CF499F">
        <w:rPr>
          <w:rFonts w:ascii="Times New Roman" w:eastAsia="Times New Roman" w:hAnsi="Times New Roman" w:cs="Times New Roman"/>
          <w:sz w:val="24"/>
          <w:szCs w:val="24"/>
        </w:rPr>
        <w:t xml:space="preserve"> of an application</w:t>
      </w:r>
      <w:r w:rsidR="00B41023">
        <w:rPr>
          <w:rFonts w:ascii="Times New Roman" w:eastAsia="Times New Roman" w:hAnsi="Times New Roman" w:cs="Times New Roman"/>
          <w:sz w:val="24"/>
          <w:szCs w:val="24"/>
        </w:rPr>
        <w:t>. Still, i</w:t>
      </w:r>
      <w:r w:rsidR="0046552F" w:rsidRPr="00CF499F">
        <w:rPr>
          <w:rFonts w:ascii="Times New Roman" w:eastAsia="Times New Roman" w:hAnsi="Times New Roman" w:cs="Times New Roman"/>
          <w:sz w:val="24"/>
          <w:szCs w:val="24"/>
        </w:rPr>
        <w:t xml:space="preserve">t can </w:t>
      </w:r>
      <w:r w:rsidR="007C73A6" w:rsidRPr="00CF499F">
        <w:rPr>
          <w:rFonts w:ascii="Times New Roman" w:eastAsia="Times New Roman" w:hAnsi="Times New Roman" w:cs="Times New Roman"/>
          <w:sz w:val="24"/>
          <w:szCs w:val="24"/>
        </w:rPr>
        <w:t xml:space="preserve">hinder an attacker from taking advantage of these errors. </w:t>
      </w:r>
      <w:r>
        <w:rPr>
          <w:rFonts w:ascii="Times New Roman" w:hAnsi="Times New Roman" w:cs="Times New Roman"/>
          <w:sz w:val="24"/>
          <w:szCs w:val="24"/>
        </w:rPr>
        <w:t>"</w:t>
      </w:r>
      <w:r w:rsidR="00442F7C" w:rsidRPr="00CF499F">
        <w:rPr>
          <w:rFonts w:ascii="Times New Roman" w:hAnsi="Times New Roman" w:cs="Times New Roman"/>
          <w:sz w:val="24"/>
          <w:szCs w:val="24"/>
        </w:rPr>
        <w:t xml:space="preserve">Unexpected input and error conditions may cause native code to </w:t>
      </w:r>
      <w:r w:rsidR="00442F7C" w:rsidRPr="00CF499F">
        <w:rPr>
          <w:rFonts w:ascii="Times New Roman" w:hAnsi="Times New Roman" w:cs="Times New Roman"/>
          <w:sz w:val="24"/>
          <w:szCs w:val="24"/>
        </w:rPr>
        <w:lastRenderedPageBreak/>
        <w:t>behave unpredictably.</w:t>
      </w:r>
      <w:r>
        <w:rPr>
          <w:rFonts w:ascii="Times New Roman" w:hAnsi="Times New Roman" w:cs="Times New Roman"/>
          <w:sz w:val="24"/>
          <w:szCs w:val="24"/>
        </w:rPr>
        <w:t>"</w:t>
      </w:r>
      <w:r w:rsidR="00442F7C" w:rsidRPr="00CF499F">
        <w:rPr>
          <w:rFonts w:ascii="Times New Roman" w:hAnsi="Times New Roman" w:cs="Times New Roman"/>
          <w:sz w:val="24"/>
          <w:szCs w:val="24"/>
        </w:rPr>
        <w:t xml:space="preserve"> </w:t>
      </w:r>
      <w:r w:rsidR="00442F7C" w:rsidRPr="00CF499F">
        <w:rPr>
          <w:rFonts w:ascii="Times New Roman" w:eastAsia="Times New Roman" w:hAnsi="Times New Roman" w:cs="Times New Roman"/>
          <w:sz w:val="24"/>
          <w:szCs w:val="24"/>
        </w:rPr>
        <w:t>(</w:t>
      </w:r>
      <w:r w:rsidR="00442F7C" w:rsidRPr="00CF499F">
        <w:rPr>
          <w:rFonts w:ascii="Times New Roman" w:hAnsi="Times New Roman" w:cs="Times New Roman"/>
          <w:sz w:val="24"/>
          <w:szCs w:val="24"/>
        </w:rPr>
        <w:t>Secure Coding Guidelines for Java SE, 2022)</w:t>
      </w:r>
      <w:r w:rsidR="00855E24" w:rsidRPr="00CF499F">
        <w:rPr>
          <w:rFonts w:ascii="Times New Roman" w:hAnsi="Times New Roman" w:cs="Times New Roman"/>
          <w:sz w:val="24"/>
          <w:szCs w:val="24"/>
        </w:rPr>
        <w:t xml:space="preserve">. </w:t>
      </w:r>
      <w:r w:rsidR="007636B1" w:rsidRPr="00CF499F">
        <w:rPr>
          <w:rFonts w:ascii="Times New Roman" w:hAnsi="Times New Roman" w:cs="Times New Roman"/>
          <w:sz w:val="24"/>
          <w:szCs w:val="24"/>
        </w:rPr>
        <w:t xml:space="preserve">It is in this </w:t>
      </w:r>
      <w:r w:rsidR="00FE1BB1" w:rsidRPr="00CF499F">
        <w:rPr>
          <w:rFonts w:ascii="Times New Roman" w:hAnsi="Times New Roman" w:cs="Times New Roman"/>
          <w:sz w:val="24"/>
          <w:szCs w:val="24"/>
        </w:rPr>
        <w:t xml:space="preserve">unpredictable behavior that vulnerabilities can develop. Ensuring the application </w:t>
      </w:r>
      <w:r w:rsidR="000036F7" w:rsidRPr="00CF499F">
        <w:rPr>
          <w:rFonts w:ascii="Times New Roman" w:hAnsi="Times New Roman" w:cs="Times New Roman"/>
          <w:sz w:val="24"/>
          <w:szCs w:val="24"/>
        </w:rPr>
        <w:t xml:space="preserve">can handle errors and redirect, log or </w:t>
      </w:r>
      <w:r w:rsidR="00A514BF" w:rsidRPr="00CF499F">
        <w:rPr>
          <w:rFonts w:ascii="Times New Roman" w:hAnsi="Times New Roman" w:cs="Times New Roman"/>
          <w:sz w:val="24"/>
          <w:szCs w:val="24"/>
        </w:rPr>
        <w:t xml:space="preserve">restart will help make these unexpected </w:t>
      </w:r>
      <w:r w:rsidR="004C67FC" w:rsidRPr="00CF499F">
        <w:rPr>
          <w:rFonts w:ascii="Times New Roman" w:hAnsi="Times New Roman" w:cs="Times New Roman"/>
          <w:sz w:val="24"/>
          <w:szCs w:val="24"/>
        </w:rPr>
        <w:t>behaviors from opening the system to threat.</w:t>
      </w:r>
    </w:p>
    <w:p w14:paraId="30206DE1" w14:textId="60EC5537" w:rsidR="00AB37B2" w:rsidRPr="00CF499F" w:rsidRDefault="00CF499F" w:rsidP="00CF499F">
      <w:pPr>
        <w:tabs>
          <w:tab w:val="left" w:pos="1538"/>
        </w:tabs>
        <w:suppressAutoHyphens/>
        <w:spacing w:after="0" w:line="48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00AB37B2" w:rsidRPr="00CF499F">
        <w:rPr>
          <w:rFonts w:ascii="Times New Roman" w:eastAsia="Times New Roman" w:hAnsi="Times New Roman" w:cs="Times New Roman"/>
          <w:b/>
          <w:bCs/>
          <w:sz w:val="24"/>
          <w:szCs w:val="24"/>
        </w:rPr>
        <w:t>ode Quality</w:t>
      </w:r>
    </w:p>
    <w:p w14:paraId="4AB3A414" w14:textId="10466D11" w:rsidR="00552C53" w:rsidRDefault="008C4E0A" w:rsidP="00CF499F">
      <w:pPr>
        <w:tabs>
          <w:tab w:val="left" w:pos="1538"/>
        </w:tabs>
        <w:suppressAutoHyphens/>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7205" w:rsidRPr="00CF499F">
        <w:rPr>
          <w:rFonts w:ascii="Times New Roman" w:eastAsia="Times New Roman" w:hAnsi="Times New Roman" w:cs="Times New Roman"/>
          <w:sz w:val="24"/>
          <w:szCs w:val="24"/>
        </w:rPr>
        <w:t>Secure systems need to make effective use of these mechanisms in order to achieve their desired quality, security, and robustness goals.</w:t>
      </w:r>
      <w:r w:rsidR="00552C53">
        <w:rPr>
          <w:rFonts w:ascii="Times New Roman" w:eastAsia="Times New Roman" w:hAnsi="Times New Roman" w:cs="Times New Roman"/>
          <w:sz w:val="24"/>
          <w:szCs w:val="24"/>
        </w:rPr>
        <w:t>"</w:t>
      </w:r>
      <w:r w:rsidR="00767205" w:rsidRPr="00CF499F">
        <w:rPr>
          <w:rFonts w:ascii="Times New Roman" w:eastAsia="Times New Roman" w:hAnsi="Times New Roman" w:cs="Times New Roman"/>
          <w:sz w:val="24"/>
          <w:szCs w:val="24"/>
        </w:rPr>
        <w:t xml:space="preserve"> </w:t>
      </w:r>
      <w:r w:rsidR="00552C53" w:rsidRPr="00CF499F">
        <w:rPr>
          <w:rFonts w:ascii="Times New Roman" w:eastAsia="Times New Roman" w:hAnsi="Times New Roman" w:cs="Times New Roman"/>
          <w:sz w:val="24"/>
          <w:szCs w:val="24"/>
        </w:rPr>
        <w:t>(</w:t>
      </w:r>
      <w:r w:rsidR="00552C53" w:rsidRPr="00CF499F">
        <w:rPr>
          <w:rFonts w:ascii="Times New Roman" w:hAnsi="Times New Roman" w:cs="Times New Roman"/>
          <w:sz w:val="24"/>
          <w:szCs w:val="24"/>
        </w:rPr>
        <w:t>Secure Coding Guidelines for Java SE, 2022)</w:t>
      </w:r>
      <w:r w:rsidR="00552C53">
        <w:rPr>
          <w:rFonts w:ascii="Times New Roman" w:hAnsi="Times New Roman" w:cs="Times New Roman"/>
          <w:sz w:val="24"/>
          <w:szCs w:val="24"/>
        </w:rPr>
        <w:t>. While code errors can be expected, ensuring the application only behaves as intended is more practical. "</w:t>
      </w:r>
      <w:r w:rsidR="00767205" w:rsidRPr="00CF499F">
        <w:rPr>
          <w:rFonts w:ascii="Times New Roman" w:eastAsia="Times New Roman" w:hAnsi="Times New Roman" w:cs="Times New Roman"/>
          <w:sz w:val="24"/>
          <w:szCs w:val="24"/>
        </w:rPr>
        <w:t>It is important for applications to minimize exceptions by utilizing robust resource management, and also by eliminating bugs that could result in exceptions being thrown.</w:t>
      </w:r>
      <w:r w:rsidR="00552C53">
        <w:rPr>
          <w:rFonts w:ascii="Times New Roman" w:eastAsia="Times New Roman" w:hAnsi="Times New Roman" w:cs="Times New Roman"/>
          <w:sz w:val="24"/>
          <w:szCs w:val="24"/>
        </w:rPr>
        <w:t xml:space="preserve">" </w:t>
      </w:r>
      <w:r w:rsidR="00552C53" w:rsidRPr="00CF499F">
        <w:rPr>
          <w:rFonts w:ascii="Times New Roman" w:eastAsia="Times New Roman" w:hAnsi="Times New Roman" w:cs="Times New Roman"/>
          <w:sz w:val="24"/>
          <w:szCs w:val="24"/>
        </w:rPr>
        <w:t>(</w:t>
      </w:r>
      <w:r w:rsidR="00552C53" w:rsidRPr="00CF499F">
        <w:rPr>
          <w:rFonts w:ascii="Times New Roman" w:hAnsi="Times New Roman" w:cs="Times New Roman"/>
          <w:sz w:val="24"/>
          <w:szCs w:val="24"/>
        </w:rPr>
        <w:t>Secure Coding Guidelines for Java SE, 2022)</w:t>
      </w:r>
      <w:r w:rsidR="00552C53">
        <w:rPr>
          <w:rFonts w:ascii="Times New Roman" w:hAnsi="Times New Roman" w:cs="Times New Roman"/>
          <w:sz w:val="24"/>
          <w:szCs w:val="24"/>
        </w:rPr>
        <w:t>. We must ensure that any resources being utilized are specific as a form of access control but that once that resource is no longer needed, it is closed or returned to rest. If any part of the application fails in these circumstances, it may be vulnerable to attacks such as denial of service.</w:t>
      </w:r>
    </w:p>
    <w:p w14:paraId="03E20153" w14:textId="5BACCB9C" w:rsidR="0058743A" w:rsidRPr="00CF499F" w:rsidRDefault="00552C53" w:rsidP="00CF499F">
      <w:pPr>
        <w:tabs>
          <w:tab w:val="left" w:pos="1538"/>
        </w:tabs>
        <w:suppressAutoHyphens/>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7205" w:rsidRPr="00CF499F">
        <w:rPr>
          <w:rFonts w:ascii="Times New Roman" w:eastAsia="Times New Roman" w:hAnsi="Times New Roman" w:cs="Times New Roman"/>
          <w:sz w:val="24"/>
          <w:szCs w:val="24"/>
        </w:rPr>
        <w:t>However, since exceptions may also be thrown due to unforeseeable or unavoidable conditions, secure systems must also be able to safely handle exceptions whenever possible.</w:t>
      </w:r>
      <w:r w:rsidR="008C4E0A">
        <w:rPr>
          <w:rFonts w:ascii="Times New Roman" w:eastAsia="Times New Roman" w:hAnsi="Times New Roman" w:cs="Times New Roman"/>
          <w:sz w:val="24"/>
          <w:szCs w:val="24"/>
        </w:rPr>
        <w:t>"</w:t>
      </w:r>
      <w:r w:rsidR="00767205" w:rsidRPr="00CF499F">
        <w:rPr>
          <w:rFonts w:ascii="Times New Roman" w:eastAsia="Times New Roman" w:hAnsi="Times New Roman" w:cs="Times New Roman"/>
          <w:sz w:val="24"/>
          <w:szCs w:val="24"/>
        </w:rPr>
        <w:t xml:space="preserve"> (</w:t>
      </w:r>
      <w:r w:rsidR="00767205" w:rsidRPr="00CF499F">
        <w:rPr>
          <w:rFonts w:ascii="Times New Roman" w:hAnsi="Times New Roman" w:cs="Times New Roman"/>
          <w:sz w:val="24"/>
          <w:szCs w:val="24"/>
        </w:rPr>
        <w:t>Secure Coding Guidelines for Java SE, 2022)</w:t>
      </w:r>
    </w:p>
    <w:p w14:paraId="5FB8531A" w14:textId="31F60663" w:rsidR="00FB54D5" w:rsidRPr="009C07EB" w:rsidRDefault="00FB54D5">
      <w:pPr>
        <w:rPr>
          <w:rFonts w:ascii="Arial" w:hAnsi="Arial" w:cs="Arial"/>
          <w:sz w:val="20"/>
          <w:szCs w:val="20"/>
        </w:rPr>
      </w:pPr>
      <w:r w:rsidRPr="009C07EB">
        <w:rPr>
          <w:rFonts w:ascii="Arial" w:hAnsi="Arial" w:cs="Arial"/>
          <w:sz w:val="20"/>
          <w:szCs w:val="20"/>
        </w:rPr>
        <w:br w:type="page"/>
      </w:r>
    </w:p>
    <w:p w14:paraId="4BA218AD" w14:textId="2C669DFF" w:rsidR="00C56FC2" w:rsidRPr="009C07EB" w:rsidRDefault="0058064D" w:rsidP="00841BCB">
      <w:pPr>
        <w:pStyle w:val="Heading2"/>
        <w:numPr>
          <w:ilvl w:val="0"/>
          <w:numId w:val="17"/>
        </w:numPr>
        <w:rPr>
          <w:rFonts w:ascii="Arial" w:hAnsi="Arial" w:cs="Arial"/>
          <w:sz w:val="20"/>
          <w:szCs w:val="20"/>
        </w:rPr>
      </w:pPr>
      <w:bookmarkStart w:id="19" w:name="_Toc349025236"/>
      <w:bookmarkStart w:id="20" w:name="_Toc106245594"/>
      <w:bookmarkStart w:id="21" w:name="_Toc118937200"/>
      <w:r w:rsidRPr="009C07EB">
        <w:rPr>
          <w:rFonts w:ascii="Arial" w:hAnsi="Arial" w:cs="Arial"/>
          <w:sz w:val="20"/>
          <w:szCs w:val="20"/>
        </w:rPr>
        <w:lastRenderedPageBreak/>
        <w:t xml:space="preserve">Manual </w:t>
      </w:r>
      <w:r w:rsidR="0032740C" w:rsidRPr="009C07EB">
        <w:rPr>
          <w:rFonts w:ascii="Arial" w:hAnsi="Arial" w:cs="Arial"/>
          <w:sz w:val="20"/>
          <w:szCs w:val="20"/>
        </w:rPr>
        <w:t>Review</w:t>
      </w:r>
      <w:bookmarkEnd w:id="19"/>
      <w:bookmarkEnd w:id="20"/>
      <w:bookmarkEnd w:id="21"/>
    </w:p>
    <w:p w14:paraId="2C342A5B" w14:textId="77777777" w:rsidR="00113667" w:rsidRPr="009C07EB" w:rsidRDefault="00113667" w:rsidP="00944D65">
      <w:pPr>
        <w:suppressAutoHyphens/>
        <w:spacing w:after="0" w:line="240" w:lineRule="auto"/>
        <w:contextualSpacing/>
        <w:rPr>
          <w:rFonts w:ascii="Arial" w:eastAsia="Times New Roman" w:hAnsi="Arial" w:cs="Arial"/>
          <w:sz w:val="20"/>
          <w:szCs w:val="20"/>
        </w:rPr>
      </w:pPr>
    </w:p>
    <w:p w14:paraId="3DEB7D86" w14:textId="78D2DD12" w:rsidR="00D7557C" w:rsidRPr="00AF1901" w:rsidRDefault="008424E6" w:rsidP="00AF1901">
      <w:pPr>
        <w:suppressAutoHyphens/>
        <w:spacing w:after="0" w:line="480" w:lineRule="auto"/>
        <w:ind w:firstLine="720"/>
        <w:contextualSpacing/>
        <w:rPr>
          <w:rFonts w:ascii="Times New Roman" w:eastAsia="Times New Roman" w:hAnsi="Times New Roman" w:cs="Times New Roman"/>
          <w:sz w:val="24"/>
          <w:szCs w:val="24"/>
        </w:rPr>
      </w:pPr>
      <w:r w:rsidRPr="00AF1901">
        <w:rPr>
          <w:rFonts w:ascii="Times New Roman" w:eastAsia="Times New Roman" w:hAnsi="Times New Roman" w:cs="Times New Roman"/>
          <w:sz w:val="24"/>
          <w:szCs w:val="24"/>
        </w:rPr>
        <w:t>A review of the given code</w:t>
      </w:r>
      <w:r w:rsidR="008C091D" w:rsidRPr="00AF1901">
        <w:rPr>
          <w:rFonts w:ascii="Times New Roman" w:eastAsia="Times New Roman" w:hAnsi="Times New Roman" w:cs="Times New Roman"/>
          <w:sz w:val="24"/>
          <w:szCs w:val="24"/>
        </w:rPr>
        <w:t xml:space="preserve"> was conducted and </w:t>
      </w:r>
      <w:r w:rsidR="00A50277" w:rsidRPr="00AF1901">
        <w:rPr>
          <w:rFonts w:ascii="Times New Roman" w:eastAsia="Times New Roman" w:hAnsi="Times New Roman" w:cs="Times New Roman"/>
          <w:sz w:val="24"/>
          <w:szCs w:val="24"/>
        </w:rPr>
        <w:t xml:space="preserve">resulted in </w:t>
      </w:r>
      <w:r w:rsidR="006E0D39">
        <w:rPr>
          <w:rFonts w:ascii="Times New Roman" w:eastAsia="Times New Roman" w:hAnsi="Times New Roman" w:cs="Times New Roman"/>
          <w:sz w:val="24"/>
          <w:szCs w:val="24"/>
        </w:rPr>
        <w:t>several</w:t>
      </w:r>
      <w:r w:rsidR="00A50277" w:rsidRPr="00AF1901">
        <w:rPr>
          <w:rFonts w:ascii="Times New Roman" w:eastAsia="Times New Roman" w:hAnsi="Times New Roman" w:cs="Times New Roman"/>
          <w:sz w:val="24"/>
          <w:szCs w:val="24"/>
        </w:rPr>
        <w:t xml:space="preserve"> findings. </w:t>
      </w:r>
      <w:r w:rsidR="00E41BA7" w:rsidRPr="00AF1901">
        <w:rPr>
          <w:rFonts w:ascii="Times New Roman" w:eastAsia="Times New Roman" w:hAnsi="Times New Roman" w:cs="Times New Roman"/>
          <w:sz w:val="24"/>
          <w:szCs w:val="24"/>
        </w:rPr>
        <w:t xml:space="preserve">Among those findings were </w:t>
      </w:r>
      <w:r w:rsidR="00D7557C" w:rsidRPr="00AF1901">
        <w:rPr>
          <w:rFonts w:ascii="Times New Roman" w:eastAsia="Times New Roman" w:hAnsi="Times New Roman" w:cs="Times New Roman"/>
          <w:sz w:val="24"/>
          <w:szCs w:val="24"/>
        </w:rPr>
        <w:t xml:space="preserve">within the JAVA IDE console: </w:t>
      </w:r>
      <w:r w:rsidR="008C4E0A">
        <w:rPr>
          <w:rFonts w:ascii="Times New Roman" w:eastAsia="Times New Roman" w:hAnsi="Times New Roman" w:cs="Times New Roman"/>
          <w:sz w:val="24"/>
          <w:szCs w:val="24"/>
        </w:rPr>
        <w:t>"</w:t>
      </w:r>
      <w:r w:rsidR="00D7557C" w:rsidRPr="00AF1901">
        <w:rPr>
          <w:rFonts w:ascii="Times New Roman" w:eastAsia="Times New Roman" w:hAnsi="Times New Roman" w:cs="Times New Roman"/>
          <w:sz w:val="24"/>
          <w:szCs w:val="24"/>
        </w:rPr>
        <w:t>Tomcat started on port(s): 8081 (</w:t>
      </w:r>
      <w:r w:rsidR="006E0D39">
        <w:rPr>
          <w:rFonts w:ascii="Times New Roman" w:eastAsia="Times New Roman" w:hAnsi="Times New Roman" w:cs="Times New Roman"/>
          <w:sz w:val="24"/>
          <w:szCs w:val="24"/>
        </w:rPr>
        <w:t>HTTP</w:t>
      </w:r>
      <w:r w:rsidR="00D7557C" w:rsidRPr="00AF1901">
        <w:rPr>
          <w:rFonts w:ascii="Times New Roman" w:eastAsia="Times New Roman" w:hAnsi="Times New Roman" w:cs="Times New Roman"/>
          <w:sz w:val="24"/>
          <w:szCs w:val="24"/>
        </w:rPr>
        <w:t>) with context path ''</w:t>
      </w:r>
      <w:r w:rsidR="00910D7B" w:rsidRPr="00AF1901">
        <w:rPr>
          <w:rFonts w:ascii="Times New Roman" w:eastAsia="Times New Roman" w:hAnsi="Times New Roman" w:cs="Times New Roman"/>
          <w:sz w:val="24"/>
          <w:szCs w:val="24"/>
        </w:rPr>
        <w:t>.</w:t>
      </w:r>
      <w:r w:rsidR="008C4E0A">
        <w:rPr>
          <w:rFonts w:ascii="Times New Roman" w:eastAsia="Times New Roman" w:hAnsi="Times New Roman" w:cs="Times New Roman"/>
          <w:sz w:val="24"/>
          <w:szCs w:val="24"/>
        </w:rPr>
        <w:t xml:space="preserve"> </w:t>
      </w:r>
      <w:r w:rsidR="00910D7B" w:rsidRPr="00AF1901">
        <w:rPr>
          <w:rFonts w:ascii="Times New Roman" w:eastAsia="Times New Roman" w:hAnsi="Times New Roman" w:cs="Times New Roman"/>
          <w:sz w:val="24"/>
          <w:szCs w:val="24"/>
        </w:rPr>
        <w:t>This indicates that the application is running on HTTP</w:t>
      </w:r>
      <w:r w:rsidR="008977F7" w:rsidRPr="00AF1901">
        <w:rPr>
          <w:rFonts w:ascii="Times New Roman" w:eastAsia="Times New Roman" w:hAnsi="Times New Roman" w:cs="Times New Roman"/>
          <w:sz w:val="24"/>
          <w:szCs w:val="24"/>
        </w:rPr>
        <w:t xml:space="preserve"> rather than HTTPS.</w:t>
      </w:r>
      <w:r w:rsidR="00552C53">
        <w:rPr>
          <w:rFonts w:ascii="Times New Roman" w:eastAsia="Times New Roman" w:hAnsi="Times New Roman" w:cs="Times New Roman"/>
          <w:sz w:val="24"/>
          <w:szCs w:val="24"/>
        </w:rPr>
        <w:t xml:space="preserve"> Furthermore,</w:t>
      </w:r>
      <w:r w:rsidR="008977F7" w:rsidRPr="00AF1901">
        <w:rPr>
          <w:rFonts w:ascii="Times New Roman" w:eastAsia="Times New Roman" w:hAnsi="Times New Roman" w:cs="Times New Roman"/>
          <w:sz w:val="24"/>
          <w:szCs w:val="24"/>
        </w:rPr>
        <w:t xml:space="preserve"> </w:t>
      </w:r>
      <w:r w:rsidR="008C4E0A">
        <w:rPr>
          <w:rFonts w:ascii="Times New Roman" w:eastAsia="Times New Roman" w:hAnsi="Times New Roman" w:cs="Times New Roman"/>
          <w:sz w:val="24"/>
          <w:szCs w:val="24"/>
        </w:rPr>
        <w:t>"</w:t>
      </w:r>
      <w:r w:rsidR="008977F7" w:rsidRPr="00AF1901">
        <w:rPr>
          <w:rFonts w:ascii="Times New Roman" w:eastAsia="Times New Roman" w:hAnsi="Times New Roman" w:cs="Times New Roman"/>
          <w:sz w:val="24"/>
          <w:szCs w:val="24"/>
        </w:rPr>
        <w:t>HTTP, or Hypertext Transfer Protocol, is a simple, stateless, request and response protocol that drives the vast majority of web traffic.</w:t>
      </w:r>
      <w:r w:rsidR="008C4E0A">
        <w:rPr>
          <w:rFonts w:ascii="Times New Roman" w:eastAsia="Times New Roman" w:hAnsi="Times New Roman" w:cs="Times New Roman"/>
          <w:sz w:val="24"/>
          <w:szCs w:val="24"/>
        </w:rPr>
        <w:t>"</w:t>
      </w:r>
      <w:r w:rsidR="00016386" w:rsidRPr="00AF1901">
        <w:rPr>
          <w:rFonts w:ascii="Times New Roman" w:eastAsia="Times New Roman" w:hAnsi="Times New Roman" w:cs="Times New Roman"/>
          <w:sz w:val="24"/>
          <w:szCs w:val="24"/>
        </w:rPr>
        <w:t xml:space="preserve"> </w:t>
      </w:r>
      <w:r w:rsidR="00FF61C5" w:rsidRPr="00AF1901">
        <w:rPr>
          <w:rFonts w:ascii="Times New Roman" w:eastAsia="Times New Roman" w:hAnsi="Times New Roman" w:cs="Times New Roman"/>
          <w:sz w:val="24"/>
          <w:szCs w:val="24"/>
        </w:rPr>
        <w:t>(J. Manico &amp; A. Detlefsen,2014)</w:t>
      </w:r>
      <w:r w:rsidR="00D6473F">
        <w:rPr>
          <w:rFonts w:ascii="Times New Roman" w:eastAsia="Times New Roman" w:hAnsi="Times New Roman" w:cs="Times New Roman"/>
          <w:sz w:val="24"/>
          <w:szCs w:val="24"/>
        </w:rPr>
        <w:t>.</w:t>
      </w:r>
      <w:r w:rsidR="00FF61C5" w:rsidRPr="00AF1901">
        <w:rPr>
          <w:rFonts w:ascii="Times New Roman" w:eastAsia="Times New Roman" w:hAnsi="Times New Roman" w:cs="Times New Roman"/>
          <w:sz w:val="24"/>
          <w:szCs w:val="24"/>
        </w:rPr>
        <w:t xml:space="preserve"> </w:t>
      </w:r>
      <w:r w:rsidR="00016386" w:rsidRPr="00AF1901">
        <w:rPr>
          <w:rFonts w:ascii="Times New Roman" w:eastAsia="Times New Roman" w:hAnsi="Times New Roman" w:cs="Times New Roman"/>
          <w:sz w:val="24"/>
          <w:szCs w:val="24"/>
        </w:rPr>
        <w:t>In contrast</w:t>
      </w:r>
      <w:r w:rsidR="006E0D39">
        <w:rPr>
          <w:rFonts w:ascii="Times New Roman" w:eastAsia="Times New Roman" w:hAnsi="Times New Roman" w:cs="Times New Roman"/>
          <w:sz w:val="24"/>
          <w:szCs w:val="24"/>
        </w:rPr>
        <w:t>,</w:t>
      </w:r>
      <w:r w:rsidR="00016386" w:rsidRPr="00AF1901">
        <w:rPr>
          <w:rFonts w:ascii="Times New Roman" w:eastAsia="Times New Roman" w:hAnsi="Times New Roman" w:cs="Times New Roman"/>
          <w:sz w:val="24"/>
          <w:szCs w:val="24"/>
        </w:rPr>
        <w:t xml:space="preserve"> </w:t>
      </w:r>
      <w:r w:rsidR="008C4E0A">
        <w:rPr>
          <w:rFonts w:ascii="Times New Roman" w:eastAsia="Times New Roman" w:hAnsi="Times New Roman" w:cs="Times New Roman"/>
          <w:sz w:val="24"/>
          <w:szCs w:val="24"/>
        </w:rPr>
        <w:t>"</w:t>
      </w:r>
      <w:r w:rsidR="00FF61C5" w:rsidRPr="00AF1901">
        <w:rPr>
          <w:rFonts w:ascii="Times New Roman" w:eastAsia="Times New Roman" w:hAnsi="Times New Roman" w:cs="Times New Roman"/>
          <w:sz w:val="24"/>
          <w:szCs w:val="24"/>
        </w:rPr>
        <w:t>HTTPS, or Hypertext Transport Protocol Secure, provides a variety of different encryption services to protect user data during transport, such as protecting data while it</w:t>
      </w:r>
      <w:r w:rsidR="008C4E0A">
        <w:rPr>
          <w:rFonts w:ascii="Times New Roman" w:eastAsia="Times New Roman" w:hAnsi="Times New Roman" w:cs="Times New Roman"/>
          <w:sz w:val="24"/>
          <w:szCs w:val="24"/>
        </w:rPr>
        <w:t>'</w:t>
      </w:r>
      <w:r w:rsidR="00FF61C5" w:rsidRPr="00AF1901">
        <w:rPr>
          <w:rFonts w:ascii="Times New Roman" w:eastAsia="Times New Roman" w:hAnsi="Times New Roman" w:cs="Times New Roman"/>
          <w:sz w:val="24"/>
          <w:szCs w:val="24"/>
        </w:rPr>
        <w:t>s traveling over a wired or wireless network.</w:t>
      </w:r>
      <w:r w:rsidR="008C4E0A">
        <w:rPr>
          <w:rFonts w:ascii="Times New Roman" w:eastAsia="Times New Roman" w:hAnsi="Times New Roman" w:cs="Times New Roman"/>
          <w:sz w:val="24"/>
          <w:szCs w:val="24"/>
        </w:rPr>
        <w:t>"</w:t>
      </w:r>
      <w:r w:rsidR="00FF61C5" w:rsidRPr="00AF1901">
        <w:rPr>
          <w:rFonts w:ascii="Times New Roman" w:eastAsia="Times New Roman" w:hAnsi="Times New Roman" w:cs="Times New Roman"/>
          <w:sz w:val="24"/>
          <w:szCs w:val="24"/>
        </w:rPr>
        <w:t xml:space="preserve"> (J. Manico &amp; A. Detlefsen,2014)</w:t>
      </w:r>
      <w:r w:rsidR="006579A7" w:rsidRPr="00AF1901">
        <w:rPr>
          <w:rFonts w:ascii="Times New Roman" w:eastAsia="Times New Roman" w:hAnsi="Times New Roman" w:cs="Times New Roman"/>
          <w:sz w:val="24"/>
          <w:szCs w:val="24"/>
        </w:rPr>
        <w:t>.</w:t>
      </w:r>
    </w:p>
    <w:p w14:paraId="0DB628AA" w14:textId="14CF3275" w:rsidR="005041A8" w:rsidRPr="00AF1901" w:rsidRDefault="005041A8" w:rsidP="00AF1901">
      <w:pPr>
        <w:suppressAutoHyphens/>
        <w:spacing w:after="0" w:line="480" w:lineRule="auto"/>
        <w:ind w:firstLine="720"/>
        <w:contextualSpacing/>
        <w:rPr>
          <w:rFonts w:ascii="Times New Roman" w:eastAsia="Times New Roman" w:hAnsi="Times New Roman" w:cs="Times New Roman"/>
          <w:sz w:val="24"/>
          <w:szCs w:val="24"/>
        </w:rPr>
      </w:pPr>
      <w:r w:rsidRPr="00AF1901">
        <w:rPr>
          <w:rFonts w:ascii="Times New Roman" w:eastAsia="Times New Roman" w:hAnsi="Times New Roman" w:cs="Times New Roman"/>
          <w:sz w:val="24"/>
          <w:szCs w:val="24"/>
        </w:rPr>
        <w:t xml:space="preserve">Input validation and code error handling were some issues discovered in the CRUDController.Java and GreetingController.Java </w:t>
      </w:r>
      <w:r w:rsidR="00727729" w:rsidRPr="00AF1901">
        <w:rPr>
          <w:rFonts w:ascii="Times New Roman" w:eastAsia="Times New Roman" w:hAnsi="Times New Roman" w:cs="Times New Roman"/>
          <w:sz w:val="24"/>
          <w:szCs w:val="24"/>
        </w:rPr>
        <w:t xml:space="preserve">classes. </w:t>
      </w:r>
      <w:r w:rsidR="00D6473F">
        <w:rPr>
          <w:rFonts w:ascii="Times New Roman" w:eastAsia="Times New Roman" w:hAnsi="Times New Roman" w:cs="Times New Roman"/>
          <w:sz w:val="24"/>
          <w:szCs w:val="24"/>
        </w:rPr>
        <w:t>However, w</w:t>
      </w:r>
      <w:r w:rsidR="00DA7E50" w:rsidRPr="00AF1901">
        <w:rPr>
          <w:rFonts w:ascii="Times New Roman" w:eastAsia="Times New Roman" w:hAnsi="Times New Roman" w:cs="Times New Roman"/>
          <w:sz w:val="24"/>
          <w:szCs w:val="24"/>
        </w:rPr>
        <w:t>ithin these classes</w:t>
      </w:r>
      <w:r w:rsidR="00831E5C">
        <w:rPr>
          <w:rFonts w:ascii="Times New Roman" w:eastAsia="Times New Roman" w:hAnsi="Times New Roman" w:cs="Times New Roman"/>
          <w:sz w:val="24"/>
          <w:szCs w:val="24"/>
        </w:rPr>
        <w:t>,</w:t>
      </w:r>
      <w:r w:rsidR="00DA7E50" w:rsidRPr="00AF1901">
        <w:rPr>
          <w:rFonts w:ascii="Times New Roman" w:eastAsia="Times New Roman" w:hAnsi="Times New Roman" w:cs="Times New Roman"/>
          <w:sz w:val="24"/>
          <w:szCs w:val="24"/>
        </w:rPr>
        <w:t xml:space="preserve"> it is possible to </w:t>
      </w:r>
      <w:r w:rsidR="00481DEF" w:rsidRPr="00AF1901">
        <w:rPr>
          <w:rFonts w:ascii="Times New Roman" w:eastAsia="Times New Roman" w:hAnsi="Times New Roman" w:cs="Times New Roman"/>
          <w:sz w:val="24"/>
          <w:szCs w:val="24"/>
        </w:rPr>
        <w:t xml:space="preserve">pass a payload </w:t>
      </w:r>
      <w:r w:rsidR="00951D14" w:rsidRPr="00AF1901">
        <w:rPr>
          <w:rFonts w:ascii="Times New Roman" w:eastAsia="Times New Roman" w:hAnsi="Times New Roman" w:cs="Times New Roman"/>
          <w:sz w:val="24"/>
          <w:szCs w:val="24"/>
        </w:rPr>
        <w:t xml:space="preserve">value to interact with the application returning a </w:t>
      </w:r>
      <w:r w:rsidR="00755194" w:rsidRPr="00AF1901">
        <w:rPr>
          <w:rFonts w:ascii="Times New Roman" w:eastAsia="Times New Roman" w:hAnsi="Times New Roman" w:cs="Times New Roman"/>
          <w:sz w:val="24"/>
          <w:szCs w:val="24"/>
        </w:rPr>
        <w:t xml:space="preserve">successful </w:t>
      </w:r>
      <w:r w:rsidR="002765F1" w:rsidRPr="00AF1901">
        <w:rPr>
          <w:rFonts w:ascii="Times New Roman" w:eastAsia="Times New Roman" w:hAnsi="Times New Roman" w:cs="Times New Roman"/>
          <w:sz w:val="24"/>
          <w:szCs w:val="24"/>
        </w:rPr>
        <w:t xml:space="preserve">status code </w:t>
      </w:r>
      <w:r w:rsidR="00831E5C">
        <w:rPr>
          <w:rFonts w:ascii="Times New Roman" w:eastAsia="Times New Roman" w:hAnsi="Times New Roman" w:cs="Times New Roman"/>
          <w:sz w:val="24"/>
          <w:szCs w:val="24"/>
        </w:rPr>
        <w:t xml:space="preserve">of </w:t>
      </w:r>
      <w:r w:rsidR="002765F1" w:rsidRPr="00AF1901">
        <w:rPr>
          <w:rFonts w:ascii="Times New Roman" w:eastAsia="Times New Roman" w:hAnsi="Times New Roman" w:cs="Times New Roman"/>
          <w:sz w:val="24"/>
          <w:szCs w:val="24"/>
        </w:rPr>
        <w:t xml:space="preserve">200 </w:t>
      </w:r>
      <w:r w:rsidR="001439A4" w:rsidRPr="00AF1901">
        <w:rPr>
          <w:rFonts w:ascii="Times New Roman" w:eastAsia="Times New Roman" w:hAnsi="Times New Roman" w:cs="Times New Roman"/>
          <w:sz w:val="24"/>
          <w:szCs w:val="24"/>
        </w:rPr>
        <w:t>OK</w:t>
      </w:r>
      <w:r w:rsidR="00755194" w:rsidRPr="00AF1901">
        <w:rPr>
          <w:rFonts w:ascii="Times New Roman" w:eastAsia="Times New Roman" w:hAnsi="Times New Roman" w:cs="Times New Roman"/>
          <w:sz w:val="24"/>
          <w:szCs w:val="24"/>
        </w:rPr>
        <w:t xml:space="preserve">. </w:t>
      </w:r>
    </w:p>
    <w:p w14:paraId="6777F188" w14:textId="33856686" w:rsidR="00F12D77" w:rsidRPr="00AF1901" w:rsidRDefault="00481DEF" w:rsidP="00AF1901">
      <w:pPr>
        <w:suppressAutoHyphens/>
        <w:spacing w:after="0" w:line="480" w:lineRule="auto"/>
        <w:ind w:firstLine="720"/>
        <w:contextualSpacing/>
        <w:rPr>
          <w:rFonts w:ascii="Times New Roman" w:eastAsia="Times New Roman" w:hAnsi="Times New Roman" w:cs="Times New Roman"/>
          <w:sz w:val="24"/>
          <w:szCs w:val="24"/>
        </w:rPr>
      </w:pPr>
      <w:r w:rsidRPr="00AF1901">
        <w:rPr>
          <w:rFonts w:ascii="Times New Roman" w:eastAsia="Times New Roman" w:hAnsi="Times New Roman" w:cs="Times New Roman"/>
          <w:noProof/>
          <w:sz w:val="24"/>
          <w:szCs w:val="24"/>
        </w:rPr>
        <w:drawing>
          <wp:inline distT="0" distB="0" distL="0" distR="0" wp14:anchorId="467EAC8A" wp14:editId="42F701BF">
            <wp:extent cx="2471895" cy="553845"/>
            <wp:effectExtent l="0" t="0" r="508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2502675" cy="560742"/>
                    </a:xfrm>
                    <a:prstGeom prst="rect">
                      <a:avLst/>
                    </a:prstGeom>
                  </pic:spPr>
                </pic:pic>
              </a:graphicData>
            </a:graphic>
          </wp:inline>
        </w:drawing>
      </w:r>
      <w:r w:rsidRPr="00AF1901">
        <w:rPr>
          <w:rFonts w:ascii="Times New Roman" w:eastAsia="Times New Roman" w:hAnsi="Times New Roman" w:cs="Times New Roman"/>
          <w:noProof/>
          <w:sz w:val="24"/>
          <w:szCs w:val="24"/>
        </w:rPr>
        <w:drawing>
          <wp:inline distT="0" distB="0" distL="0" distR="0" wp14:anchorId="3019F09D" wp14:editId="622BD893">
            <wp:extent cx="2662813" cy="564942"/>
            <wp:effectExtent l="0" t="0" r="4445" b="698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2771313" cy="587961"/>
                    </a:xfrm>
                    <a:prstGeom prst="rect">
                      <a:avLst/>
                    </a:prstGeom>
                  </pic:spPr>
                </pic:pic>
              </a:graphicData>
            </a:graphic>
          </wp:inline>
        </w:drawing>
      </w:r>
    </w:p>
    <w:p w14:paraId="39CDE8F5" w14:textId="0FD870BA" w:rsidR="00B65384" w:rsidRPr="00AF1901" w:rsidRDefault="00877D8E" w:rsidP="00AF1901">
      <w:pPr>
        <w:suppressAutoHyphens/>
        <w:spacing w:after="0" w:line="480" w:lineRule="auto"/>
        <w:ind w:firstLine="720"/>
        <w:contextualSpacing/>
        <w:rPr>
          <w:rFonts w:ascii="Times New Roman" w:eastAsia="Times New Roman" w:hAnsi="Times New Roman" w:cs="Times New Roman"/>
          <w:sz w:val="24"/>
          <w:szCs w:val="24"/>
        </w:rPr>
      </w:pPr>
      <w:r w:rsidRPr="00AF1901">
        <w:rPr>
          <w:rFonts w:ascii="Times New Roman" w:eastAsia="Times New Roman" w:hAnsi="Times New Roman" w:cs="Times New Roman"/>
          <w:sz w:val="24"/>
          <w:szCs w:val="24"/>
        </w:rPr>
        <w:t xml:space="preserve">When interacting with the browser and attempting to pass a payload variable of </w:t>
      </w:r>
      <w:r w:rsidR="008C4E0A">
        <w:rPr>
          <w:rFonts w:ascii="Times New Roman" w:eastAsia="Times New Roman" w:hAnsi="Times New Roman" w:cs="Times New Roman"/>
          <w:sz w:val="24"/>
          <w:szCs w:val="24"/>
        </w:rPr>
        <w:t>"</w:t>
      </w:r>
      <w:r w:rsidRPr="00AF1901">
        <w:rPr>
          <w:rFonts w:ascii="Times New Roman" w:eastAsia="Times New Roman" w:hAnsi="Times New Roman" w:cs="Times New Roman"/>
          <w:sz w:val="24"/>
          <w:szCs w:val="24"/>
        </w:rPr>
        <w:t>name</w:t>
      </w:r>
      <w:r w:rsidR="00831E5C">
        <w:rPr>
          <w:rFonts w:ascii="Times New Roman" w:eastAsia="Times New Roman" w:hAnsi="Times New Roman" w:cs="Times New Roman"/>
          <w:sz w:val="24"/>
          <w:szCs w:val="24"/>
        </w:rPr>
        <w:t>,</w:t>
      </w:r>
      <w:r w:rsidR="008C4E0A">
        <w:rPr>
          <w:rFonts w:ascii="Times New Roman" w:eastAsia="Times New Roman" w:hAnsi="Times New Roman" w:cs="Times New Roman"/>
          <w:sz w:val="24"/>
          <w:szCs w:val="24"/>
        </w:rPr>
        <w:t>"</w:t>
      </w:r>
      <w:r w:rsidR="007B0BDB" w:rsidRPr="00AF1901">
        <w:rPr>
          <w:rFonts w:ascii="Times New Roman" w:eastAsia="Times New Roman" w:hAnsi="Times New Roman" w:cs="Times New Roman"/>
          <w:sz w:val="24"/>
          <w:szCs w:val="24"/>
        </w:rPr>
        <w:t xml:space="preserve"> an error occurred within the application that noted the error with the URL. </w:t>
      </w:r>
      <w:r w:rsidR="008C4E0A">
        <w:rPr>
          <w:rFonts w:ascii="Times New Roman" w:eastAsia="Times New Roman" w:hAnsi="Times New Roman" w:cs="Times New Roman"/>
          <w:sz w:val="24"/>
          <w:szCs w:val="24"/>
        </w:rPr>
        <w:t>"</w:t>
      </w:r>
      <w:r w:rsidR="00F845DE" w:rsidRPr="00AF1901">
        <w:rPr>
          <w:rFonts w:ascii="Times New Roman" w:eastAsia="Times New Roman" w:hAnsi="Times New Roman" w:cs="Times New Roman"/>
          <w:sz w:val="24"/>
          <w:szCs w:val="24"/>
        </w:rPr>
        <w:t>Required String parameter '</w:t>
      </w:r>
      <w:proofErr w:type="spellStart"/>
      <w:r w:rsidR="00F845DE" w:rsidRPr="00AF1901">
        <w:rPr>
          <w:rFonts w:ascii="Times New Roman" w:eastAsia="Times New Roman" w:hAnsi="Times New Roman" w:cs="Times New Roman"/>
          <w:sz w:val="24"/>
          <w:szCs w:val="24"/>
        </w:rPr>
        <w:t>business_name</w:t>
      </w:r>
      <w:proofErr w:type="spellEnd"/>
      <w:r w:rsidR="00F845DE" w:rsidRPr="00AF1901">
        <w:rPr>
          <w:rFonts w:ascii="Times New Roman" w:eastAsia="Times New Roman" w:hAnsi="Times New Roman" w:cs="Times New Roman"/>
          <w:sz w:val="24"/>
          <w:szCs w:val="24"/>
        </w:rPr>
        <w:t>' is not present</w:t>
      </w:r>
      <w:r w:rsidR="00831E5C">
        <w:rPr>
          <w:rFonts w:ascii="Times New Roman" w:eastAsia="Times New Roman" w:hAnsi="Times New Roman" w:cs="Times New Roman"/>
          <w:sz w:val="24"/>
          <w:szCs w:val="24"/>
        </w:rPr>
        <w:t>.</w:t>
      </w:r>
      <w:r w:rsidR="008C4E0A">
        <w:rPr>
          <w:rFonts w:ascii="Times New Roman" w:eastAsia="Times New Roman" w:hAnsi="Times New Roman" w:cs="Times New Roman"/>
          <w:sz w:val="24"/>
          <w:szCs w:val="24"/>
        </w:rPr>
        <w:t>"</w:t>
      </w:r>
      <w:r w:rsidR="00F845DE" w:rsidRPr="00AF1901">
        <w:rPr>
          <w:rFonts w:ascii="Times New Roman" w:eastAsia="Times New Roman" w:hAnsi="Times New Roman" w:cs="Times New Roman"/>
          <w:sz w:val="24"/>
          <w:szCs w:val="24"/>
        </w:rPr>
        <w:t xml:space="preserve"> </w:t>
      </w:r>
    </w:p>
    <w:p w14:paraId="5833B49C" w14:textId="7F8D2047" w:rsidR="00B65384" w:rsidRPr="00AF1901" w:rsidRDefault="00B65384" w:rsidP="00AF1901">
      <w:pPr>
        <w:suppressAutoHyphens/>
        <w:spacing w:after="0" w:line="480" w:lineRule="auto"/>
        <w:ind w:firstLine="720"/>
        <w:contextualSpacing/>
        <w:jc w:val="center"/>
        <w:rPr>
          <w:rFonts w:ascii="Times New Roman" w:eastAsia="Times New Roman" w:hAnsi="Times New Roman" w:cs="Times New Roman"/>
          <w:sz w:val="24"/>
          <w:szCs w:val="24"/>
        </w:rPr>
      </w:pPr>
      <w:r w:rsidRPr="00AF1901">
        <w:rPr>
          <w:rFonts w:ascii="Times New Roman" w:eastAsia="Times New Roman" w:hAnsi="Times New Roman" w:cs="Times New Roman"/>
          <w:noProof/>
          <w:sz w:val="24"/>
          <w:szCs w:val="24"/>
        </w:rPr>
        <w:drawing>
          <wp:inline distT="0" distB="0" distL="0" distR="0" wp14:anchorId="50782BE6" wp14:editId="2D39054D">
            <wp:extent cx="3568347" cy="144303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3596573" cy="1454452"/>
                    </a:xfrm>
                    <a:prstGeom prst="rect">
                      <a:avLst/>
                    </a:prstGeom>
                  </pic:spPr>
                </pic:pic>
              </a:graphicData>
            </a:graphic>
          </wp:inline>
        </w:drawing>
      </w:r>
    </w:p>
    <w:p w14:paraId="641C44AB" w14:textId="77777777" w:rsidR="00B65384" w:rsidRPr="00AF1901" w:rsidRDefault="00B65384" w:rsidP="00AF1901">
      <w:pPr>
        <w:suppressAutoHyphens/>
        <w:spacing w:after="0" w:line="480" w:lineRule="auto"/>
        <w:ind w:firstLine="720"/>
        <w:contextualSpacing/>
        <w:jc w:val="center"/>
        <w:rPr>
          <w:rFonts w:ascii="Times New Roman" w:eastAsia="Times New Roman" w:hAnsi="Times New Roman" w:cs="Times New Roman"/>
          <w:sz w:val="24"/>
          <w:szCs w:val="24"/>
        </w:rPr>
      </w:pPr>
    </w:p>
    <w:p w14:paraId="4A1265CA" w14:textId="1D94C5D5" w:rsidR="005041A8" w:rsidRPr="00AF1901" w:rsidRDefault="00F845DE" w:rsidP="00AF1901">
      <w:pPr>
        <w:suppressAutoHyphens/>
        <w:spacing w:after="0" w:line="480" w:lineRule="auto"/>
        <w:ind w:firstLine="720"/>
        <w:contextualSpacing/>
        <w:rPr>
          <w:rFonts w:ascii="Times New Roman" w:eastAsia="Times New Roman" w:hAnsi="Times New Roman" w:cs="Times New Roman"/>
          <w:sz w:val="24"/>
          <w:szCs w:val="24"/>
        </w:rPr>
      </w:pPr>
      <w:r w:rsidRPr="00AF1901">
        <w:rPr>
          <w:rFonts w:ascii="Times New Roman" w:eastAsia="Times New Roman" w:hAnsi="Times New Roman" w:cs="Times New Roman"/>
          <w:sz w:val="24"/>
          <w:szCs w:val="24"/>
        </w:rPr>
        <w:lastRenderedPageBreak/>
        <w:t xml:space="preserve">This </w:t>
      </w:r>
      <w:r w:rsidR="001F0660" w:rsidRPr="00AF1901">
        <w:rPr>
          <w:rFonts w:ascii="Times New Roman" w:eastAsia="Times New Roman" w:hAnsi="Times New Roman" w:cs="Times New Roman"/>
          <w:sz w:val="24"/>
          <w:szCs w:val="24"/>
        </w:rPr>
        <w:t xml:space="preserve">shows the viewer </w:t>
      </w:r>
      <w:r w:rsidR="00966BD4">
        <w:rPr>
          <w:rFonts w:ascii="Times New Roman" w:eastAsia="Times New Roman" w:hAnsi="Times New Roman" w:cs="Times New Roman"/>
          <w:sz w:val="24"/>
          <w:szCs w:val="24"/>
        </w:rPr>
        <w:t>how to correct the error</w:t>
      </w:r>
      <w:r w:rsidR="001F0660" w:rsidRPr="00AF1901">
        <w:rPr>
          <w:rFonts w:ascii="Times New Roman" w:eastAsia="Times New Roman" w:hAnsi="Times New Roman" w:cs="Times New Roman"/>
          <w:sz w:val="24"/>
          <w:szCs w:val="24"/>
        </w:rPr>
        <w:t xml:space="preserve"> </w:t>
      </w:r>
      <w:r w:rsidR="00966BD4">
        <w:rPr>
          <w:rFonts w:ascii="Times New Roman" w:eastAsia="Times New Roman" w:hAnsi="Times New Roman" w:cs="Times New Roman"/>
          <w:sz w:val="24"/>
          <w:szCs w:val="24"/>
        </w:rPr>
        <w:t>despite a</w:t>
      </w:r>
      <w:r w:rsidR="001F0660" w:rsidRPr="00AF1901">
        <w:rPr>
          <w:rFonts w:ascii="Times New Roman" w:eastAsia="Times New Roman" w:hAnsi="Times New Roman" w:cs="Times New Roman"/>
          <w:sz w:val="24"/>
          <w:szCs w:val="24"/>
        </w:rPr>
        <w:t xml:space="preserve"> successful request. </w:t>
      </w:r>
      <w:r w:rsidR="00966BD4">
        <w:rPr>
          <w:rFonts w:ascii="Times New Roman" w:eastAsia="Times New Roman" w:hAnsi="Times New Roman" w:cs="Times New Roman"/>
          <w:sz w:val="24"/>
          <w:szCs w:val="24"/>
        </w:rPr>
        <w:t>This example clearly indicates</w:t>
      </w:r>
      <w:r w:rsidR="00B45581" w:rsidRPr="00AF1901">
        <w:rPr>
          <w:rFonts w:ascii="Times New Roman" w:eastAsia="Times New Roman" w:hAnsi="Times New Roman" w:cs="Times New Roman"/>
          <w:sz w:val="24"/>
          <w:szCs w:val="24"/>
        </w:rPr>
        <w:t xml:space="preserve"> that better error handling is needed as these errors provide an attacker more insight </w:t>
      </w:r>
      <w:r w:rsidR="00DD0BC7" w:rsidRPr="00AF1901">
        <w:rPr>
          <w:rFonts w:ascii="Times New Roman" w:eastAsia="Times New Roman" w:hAnsi="Times New Roman" w:cs="Times New Roman"/>
          <w:sz w:val="24"/>
          <w:szCs w:val="24"/>
        </w:rPr>
        <w:t>into</w:t>
      </w:r>
      <w:r w:rsidR="00B45581" w:rsidRPr="00AF1901">
        <w:rPr>
          <w:rFonts w:ascii="Times New Roman" w:eastAsia="Times New Roman" w:hAnsi="Times New Roman" w:cs="Times New Roman"/>
          <w:sz w:val="24"/>
          <w:szCs w:val="24"/>
        </w:rPr>
        <w:t xml:space="preserve"> the inner workings of the application</w:t>
      </w:r>
      <w:r w:rsidR="00966BD4">
        <w:rPr>
          <w:rFonts w:ascii="Times New Roman" w:eastAsia="Times New Roman" w:hAnsi="Times New Roman" w:cs="Times New Roman"/>
          <w:sz w:val="24"/>
          <w:szCs w:val="24"/>
        </w:rPr>
        <w:t>'</w:t>
      </w:r>
      <w:r w:rsidR="00B45581" w:rsidRPr="00AF1901">
        <w:rPr>
          <w:rFonts w:ascii="Times New Roman" w:eastAsia="Times New Roman" w:hAnsi="Times New Roman" w:cs="Times New Roman"/>
          <w:sz w:val="24"/>
          <w:szCs w:val="24"/>
        </w:rPr>
        <w:t>s source code a</w:t>
      </w:r>
      <w:r w:rsidR="00966BD4">
        <w:rPr>
          <w:rFonts w:ascii="Times New Roman" w:eastAsia="Times New Roman" w:hAnsi="Times New Roman" w:cs="Times New Roman"/>
          <w:sz w:val="24"/>
          <w:szCs w:val="24"/>
        </w:rPr>
        <w:t>nd</w:t>
      </w:r>
      <w:r w:rsidR="00B45581" w:rsidRPr="00AF1901">
        <w:rPr>
          <w:rFonts w:ascii="Times New Roman" w:eastAsia="Times New Roman" w:hAnsi="Times New Roman" w:cs="Times New Roman"/>
          <w:sz w:val="24"/>
          <w:szCs w:val="24"/>
        </w:rPr>
        <w:t xml:space="preserve"> how to </w:t>
      </w:r>
      <w:r w:rsidR="000C530B" w:rsidRPr="00AF1901">
        <w:rPr>
          <w:rFonts w:ascii="Times New Roman" w:eastAsia="Times New Roman" w:hAnsi="Times New Roman" w:cs="Times New Roman"/>
          <w:sz w:val="24"/>
          <w:szCs w:val="24"/>
        </w:rPr>
        <w:t>revise the URL to get a successful request.</w:t>
      </w:r>
    </w:p>
    <w:p w14:paraId="3A1A4238" w14:textId="41E8CF04" w:rsidR="00837F3C" w:rsidRPr="00AF1901" w:rsidRDefault="00117455" w:rsidP="00AF1901">
      <w:pPr>
        <w:suppressAutoHyphens/>
        <w:spacing w:after="0" w:line="480" w:lineRule="auto"/>
        <w:ind w:firstLine="720"/>
        <w:contextualSpacing/>
        <w:rPr>
          <w:rFonts w:ascii="Times New Roman" w:eastAsia="Times New Roman" w:hAnsi="Times New Roman" w:cs="Times New Roman"/>
          <w:sz w:val="24"/>
          <w:szCs w:val="24"/>
        </w:rPr>
      </w:pPr>
      <w:r w:rsidRPr="00AF1901">
        <w:rPr>
          <w:rFonts w:ascii="Times New Roman" w:eastAsia="Times New Roman" w:hAnsi="Times New Roman" w:cs="Times New Roman"/>
          <w:sz w:val="24"/>
          <w:szCs w:val="24"/>
        </w:rPr>
        <w:t xml:space="preserve">Within the </w:t>
      </w:r>
      <w:proofErr w:type="spellStart"/>
      <w:r w:rsidR="00837F3C" w:rsidRPr="00AF1901">
        <w:rPr>
          <w:rFonts w:ascii="Times New Roman" w:eastAsia="Times New Roman" w:hAnsi="Times New Roman" w:cs="Times New Roman"/>
          <w:sz w:val="24"/>
          <w:szCs w:val="24"/>
        </w:rPr>
        <w:t>DocData.Java</w:t>
      </w:r>
      <w:proofErr w:type="spellEnd"/>
      <w:r w:rsidR="00837F3C" w:rsidRPr="00AF1901">
        <w:rPr>
          <w:rFonts w:ascii="Times New Roman" w:eastAsia="Times New Roman" w:hAnsi="Times New Roman" w:cs="Times New Roman"/>
          <w:sz w:val="24"/>
          <w:szCs w:val="24"/>
        </w:rPr>
        <w:t xml:space="preserve"> </w:t>
      </w:r>
      <w:r w:rsidRPr="00AF1901">
        <w:rPr>
          <w:rFonts w:ascii="Times New Roman" w:eastAsia="Times New Roman" w:hAnsi="Times New Roman" w:cs="Times New Roman"/>
          <w:sz w:val="24"/>
          <w:szCs w:val="24"/>
        </w:rPr>
        <w:t>class</w:t>
      </w:r>
      <w:r w:rsidR="00EE36AA">
        <w:rPr>
          <w:rFonts w:ascii="Times New Roman" w:eastAsia="Times New Roman" w:hAnsi="Times New Roman" w:cs="Times New Roman"/>
          <w:sz w:val="24"/>
          <w:szCs w:val="24"/>
        </w:rPr>
        <w:t>,</w:t>
      </w:r>
      <w:r w:rsidRPr="00AF1901">
        <w:rPr>
          <w:rFonts w:ascii="Times New Roman" w:eastAsia="Times New Roman" w:hAnsi="Times New Roman" w:cs="Times New Roman"/>
          <w:sz w:val="24"/>
          <w:szCs w:val="24"/>
        </w:rPr>
        <w:t xml:space="preserve"> there appears to be unfinished </w:t>
      </w:r>
      <w:r w:rsidR="00837F3C" w:rsidRPr="00AF1901">
        <w:rPr>
          <w:rFonts w:ascii="Times New Roman" w:eastAsia="Times New Roman" w:hAnsi="Times New Roman" w:cs="Times New Roman"/>
          <w:sz w:val="24"/>
          <w:szCs w:val="24"/>
        </w:rPr>
        <w:t>code</w:t>
      </w:r>
      <w:r w:rsidR="00406F1D" w:rsidRPr="00AF1901">
        <w:rPr>
          <w:rFonts w:ascii="Times New Roman" w:eastAsia="Times New Roman" w:hAnsi="Times New Roman" w:cs="Times New Roman"/>
          <w:sz w:val="24"/>
          <w:szCs w:val="24"/>
        </w:rPr>
        <w:t xml:space="preserve">. </w:t>
      </w:r>
      <w:r w:rsidR="00EE36AA">
        <w:rPr>
          <w:rFonts w:ascii="Times New Roman" w:eastAsia="Times New Roman" w:hAnsi="Times New Roman" w:cs="Times New Roman"/>
          <w:sz w:val="24"/>
          <w:szCs w:val="24"/>
        </w:rPr>
        <w:t>For example, t</w:t>
      </w:r>
      <w:r w:rsidR="008D2F7B" w:rsidRPr="00AF1901">
        <w:rPr>
          <w:rFonts w:ascii="Times New Roman" w:eastAsia="Times New Roman" w:hAnsi="Times New Roman" w:cs="Times New Roman"/>
          <w:sz w:val="24"/>
          <w:szCs w:val="24"/>
        </w:rPr>
        <w:t xml:space="preserve">his class is </w:t>
      </w:r>
      <w:proofErr w:type="gramStart"/>
      <w:r w:rsidR="008D2F7B" w:rsidRPr="00AF1901">
        <w:rPr>
          <w:rFonts w:ascii="Times New Roman" w:eastAsia="Times New Roman" w:hAnsi="Times New Roman" w:cs="Times New Roman"/>
          <w:sz w:val="24"/>
          <w:szCs w:val="24"/>
        </w:rPr>
        <w:t xml:space="preserve">called </w:t>
      </w:r>
      <w:r w:rsidR="00872CF5" w:rsidRPr="00AF1901">
        <w:rPr>
          <w:rFonts w:ascii="Times New Roman" w:eastAsia="Times New Roman" w:hAnsi="Times New Roman" w:cs="Times New Roman"/>
          <w:sz w:val="24"/>
          <w:szCs w:val="24"/>
        </w:rPr>
        <w:t>from</w:t>
      </w:r>
      <w:proofErr w:type="gramEnd"/>
      <w:r w:rsidR="008D2F7B" w:rsidRPr="00AF1901">
        <w:rPr>
          <w:rFonts w:ascii="Times New Roman" w:eastAsia="Times New Roman" w:hAnsi="Times New Roman" w:cs="Times New Roman"/>
          <w:sz w:val="24"/>
          <w:szCs w:val="24"/>
        </w:rPr>
        <w:t xml:space="preserve"> the CRUDController class</w:t>
      </w:r>
      <w:r w:rsidR="00DD0BC7" w:rsidRPr="00AF1901">
        <w:rPr>
          <w:rFonts w:ascii="Times New Roman" w:eastAsia="Times New Roman" w:hAnsi="Times New Roman" w:cs="Times New Roman"/>
          <w:sz w:val="24"/>
          <w:szCs w:val="24"/>
        </w:rPr>
        <w:t xml:space="preserve">. Additionally, there </w:t>
      </w:r>
      <w:r w:rsidR="00E969C1">
        <w:rPr>
          <w:rFonts w:ascii="Times New Roman" w:eastAsia="Times New Roman" w:hAnsi="Times New Roman" w:cs="Times New Roman"/>
          <w:sz w:val="24"/>
          <w:szCs w:val="24"/>
        </w:rPr>
        <w:t>is a warning within the IDE</w:t>
      </w:r>
      <w:r w:rsidR="00DD0BC7" w:rsidRPr="00AF1901">
        <w:rPr>
          <w:rFonts w:ascii="Times New Roman" w:eastAsia="Times New Roman" w:hAnsi="Times New Roman" w:cs="Times New Roman"/>
          <w:sz w:val="24"/>
          <w:szCs w:val="24"/>
        </w:rPr>
        <w:t xml:space="preserve">: </w:t>
      </w:r>
      <w:r w:rsidR="008C4E0A">
        <w:rPr>
          <w:rFonts w:ascii="Times New Roman" w:eastAsia="Times New Roman" w:hAnsi="Times New Roman" w:cs="Times New Roman"/>
          <w:sz w:val="24"/>
          <w:szCs w:val="24"/>
        </w:rPr>
        <w:t>"</w:t>
      </w:r>
      <w:r w:rsidR="00837F3C" w:rsidRPr="00AF1901">
        <w:rPr>
          <w:rFonts w:ascii="Times New Roman" w:eastAsia="Times New Roman" w:hAnsi="Times New Roman" w:cs="Times New Roman"/>
          <w:sz w:val="24"/>
          <w:szCs w:val="24"/>
        </w:rPr>
        <w:t xml:space="preserve">the value of the local variable </w:t>
      </w:r>
      <w:r w:rsidR="008C4E0A">
        <w:rPr>
          <w:rFonts w:ascii="Times New Roman" w:eastAsia="Times New Roman" w:hAnsi="Times New Roman" w:cs="Times New Roman"/>
          <w:sz w:val="24"/>
          <w:szCs w:val="24"/>
        </w:rPr>
        <w:t>'</w:t>
      </w:r>
      <w:r w:rsidR="00837F3C" w:rsidRPr="00AF1901">
        <w:rPr>
          <w:rFonts w:ascii="Times New Roman" w:eastAsia="Times New Roman" w:hAnsi="Times New Roman" w:cs="Times New Roman"/>
          <w:sz w:val="24"/>
          <w:szCs w:val="24"/>
        </w:rPr>
        <w:t>con</w:t>
      </w:r>
      <w:r w:rsidR="008C4E0A">
        <w:rPr>
          <w:rFonts w:ascii="Times New Roman" w:eastAsia="Times New Roman" w:hAnsi="Times New Roman" w:cs="Times New Roman"/>
          <w:sz w:val="24"/>
          <w:szCs w:val="24"/>
        </w:rPr>
        <w:t>'</w:t>
      </w:r>
      <w:r w:rsidR="00837F3C" w:rsidRPr="00AF1901">
        <w:rPr>
          <w:rFonts w:ascii="Times New Roman" w:eastAsia="Times New Roman" w:hAnsi="Times New Roman" w:cs="Times New Roman"/>
          <w:sz w:val="24"/>
          <w:szCs w:val="24"/>
        </w:rPr>
        <w:t xml:space="preserve"> is not used</w:t>
      </w:r>
      <w:r w:rsidR="00DD0BC7" w:rsidRPr="00AF1901">
        <w:rPr>
          <w:rFonts w:ascii="Times New Roman" w:eastAsia="Times New Roman" w:hAnsi="Times New Roman" w:cs="Times New Roman"/>
          <w:sz w:val="24"/>
          <w:szCs w:val="24"/>
        </w:rPr>
        <w:t>.</w:t>
      </w:r>
      <w:r w:rsidR="008C4E0A">
        <w:rPr>
          <w:rFonts w:ascii="Times New Roman" w:eastAsia="Times New Roman" w:hAnsi="Times New Roman" w:cs="Times New Roman"/>
          <w:sz w:val="24"/>
          <w:szCs w:val="24"/>
        </w:rPr>
        <w:t>"</w:t>
      </w:r>
    </w:p>
    <w:p w14:paraId="28D6629D" w14:textId="146429C7" w:rsidR="00916555" w:rsidRPr="00AF1901" w:rsidRDefault="00916555" w:rsidP="00AF1901">
      <w:pPr>
        <w:suppressAutoHyphens/>
        <w:spacing w:after="0" w:line="480" w:lineRule="auto"/>
        <w:ind w:firstLine="720"/>
        <w:contextualSpacing/>
        <w:jc w:val="center"/>
        <w:rPr>
          <w:rFonts w:ascii="Times New Roman" w:eastAsia="Times New Roman" w:hAnsi="Times New Roman" w:cs="Times New Roman"/>
          <w:sz w:val="24"/>
          <w:szCs w:val="24"/>
        </w:rPr>
      </w:pPr>
      <w:r w:rsidRPr="00AF1901">
        <w:rPr>
          <w:rFonts w:ascii="Times New Roman" w:eastAsia="Times New Roman" w:hAnsi="Times New Roman" w:cs="Times New Roman"/>
          <w:noProof/>
          <w:sz w:val="24"/>
          <w:szCs w:val="24"/>
        </w:rPr>
        <w:drawing>
          <wp:inline distT="0" distB="0" distL="0" distR="0" wp14:anchorId="61A380CC" wp14:editId="4682E666">
            <wp:extent cx="2701279" cy="947737"/>
            <wp:effectExtent l="0" t="0" r="4445" b="508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6"/>
                    <a:stretch>
                      <a:fillRect/>
                    </a:stretch>
                  </pic:blipFill>
                  <pic:spPr>
                    <a:xfrm>
                      <a:off x="0" y="0"/>
                      <a:ext cx="2726657" cy="956641"/>
                    </a:xfrm>
                    <a:prstGeom prst="rect">
                      <a:avLst/>
                    </a:prstGeom>
                  </pic:spPr>
                </pic:pic>
              </a:graphicData>
            </a:graphic>
          </wp:inline>
        </w:drawing>
      </w:r>
    </w:p>
    <w:p w14:paraId="5DCAFD33" w14:textId="7A231266" w:rsidR="00B65384" w:rsidRPr="00AF1901" w:rsidRDefault="006579A7" w:rsidP="00AF1901">
      <w:pPr>
        <w:suppressAutoHyphens/>
        <w:spacing w:after="0" w:line="480" w:lineRule="auto"/>
        <w:ind w:firstLine="720"/>
        <w:contextualSpacing/>
        <w:rPr>
          <w:rFonts w:ascii="Times New Roman" w:eastAsia="Times New Roman" w:hAnsi="Times New Roman" w:cs="Times New Roman"/>
          <w:sz w:val="24"/>
          <w:szCs w:val="24"/>
        </w:rPr>
      </w:pPr>
      <w:r w:rsidRPr="00AF1901">
        <w:rPr>
          <w:rFonts w:ascii="Times New Roman" w:eastAsia="Times New Roman" w:hAnsi="Times New Roman" w:cs="Times New Roman"/>
          <w:sz w:val="24"/>
          <w:szCs w:val="24"/>
        </w:rPr>
        <w:t xml:space="preserve">Another note is </w:t>
      </w:r>
      <w:r w:rsidR="00E969C1">
        <w:rPr>
          <w:rFonts w:ascii="Times New Roman" w:eastAsia="Times New Roman" w:hAnsi="Times New Roman" w:cs="Times New Roman"/>
          <w:sz w:val="24"/>
          <w:szCs w:val="24"/>
        </w:rPr>
        <w:t>some classes</w:t>
      </w:r>
      <w:r w:rsidR="009D3CFE" w:rsidRPr="00AF1901">
        <w:rPr>
          <w:rFonts w:ascii="Times New Roman" w:eastAsia="Times New Roman" w:hAnsi="Times New Roman" w:cs="Times New Roman"/>
          <w:sz w:val="24"/>
          <w:szCs w:val="24"/>
        </w:rPr>
        <w:t xml:space="preserve"> were </w:t>
      </w:r>
      <w:r w:rsidRPr="00AF1901">
        <w:rPr>
          <w:rFonts w:ascii="Times New Roman" w:eastAsia="Times New Roman" w:hAnsi="Times New Roman" w:cs="Times New Roman"/>
          <w:sz w:val="24"/>
          <w:szCs w:val="24"/>
        </w:rPr>
        <w:t>not being called by the application</w:t>
      </w:r>
      <w:r w:rsidR="009D3CFE" w:rsidRPr="00AF1901">
        <w:rPr>
          <w:rFonts w:ascii="Times New Roman" w:eastAsia="Times New Roman" w:hAnsi="Times New Roman" w:cs="Times New Roman"/>
          <w:sz w:val="24"/>
          <w:szCs w:val="24"/>
        </w:rPr>
        <w:t xml:space="preserve">. </w:t>
      </w:r>
      <w:proofErr w:type="spellStart"/>
      <w:r w:rsidR="00AA519F" w:rsidRPr="00AF1901">
        <w:rPr>
          <w:rFonts w:ascii="Times New Roman" w:eastAsia="Times New Roman" w:hAnsi="Times New Roman" w:cs="Times New Roman"/>
          <w:sz w:val="24"/>
          <w:szCs w:val="24"/>
        </w:rPr>
        <w:t>Customer.Java</w:t>
      </w:r>
      <w:proofErr w:type="spellEnd"/>
      <w:r w:rsidR="00AA519F" w:rsidRPr="00AF1901">
        <w:rPr>
          <w:rFonts w:ascii="Times New Roman" w:eastAsia="Times New Roman" w:hAnsi="Times New Roman" w:cs="Times New Roman"/>
          <w:sz w:val="24"/>
          <w:szCs w:val="24"/>
        </w:rPr>
        <w:t xml:space="preserve"> and myDateTime.java appear to aid in providing </w:t>
      </w:r>
      <w:r w:rsidR="00E85A71">
        <w:rPr>
          <w:rFonts w:ascii="Times New Roman" w:eastAsia="Times New Roman" w:hAnsi="Times New Roman" w:cs="Times New Roman"/>
          <w:sz w:val="24"/>
          <w:szCs w:val="24"/>
        </w:rPr>
        <w:t>the application's customer and time and date inform</w:t>
      </w:r>
      <w:r w:rsidR="00AA519F" w:rsidRPr="00AF1901">
        <w:rPr>
          <w:rFonts w:ascii="Times New Roman" w:eastAsia="Times New Roman" w:hAnsi="Times New Roman" w:cs="Times New Roman"/>
          <w:sz w:val="24"/>
          <w:szCs w:val="24"/>
        </w:rPr>
        <w:t>ation</w:t>
      </w:r>
      <w:r w:rsidR="000B500C" w:rsidRPr="00AF1901">
        <w:rPr>
          <w:rFonts w:ascii="Times New Roman" w:eastAsia="Times New Roman" w:hAnsi="Times New Roman" w:cs="Times New Roman"/>
          <w:sz w:val="24"/>
          <w:szCs w:val="24"/>
        </w:rPr>
        <w:t>. Incorporati</w:t>
      </w:r>
      <w:r w:rsidR="00E85A71">
        <w:rPr>
          <w:rFonts w:ascii="Times New Roman" w:eastAsia="Times New Roman" w:hAnsi="Times New Roman" w:cs="Times New Roman"/>
          <w:sz w:val="24"/>
          <w:szCs w:val="24"/>
        </w:rPr>
        <w:t>ng these classes into the application will require additional security to ensure access to these classes protects</w:t>
      </w:r>
      <w:r w:rsidR="000B500C" w:rsidRPr="00AF1901">
        <w:rPr>
          <w:rFonts w:ascii="Times New Roman" w:eastAsia="Times New Roman" w:hAnsi="Times New Roman" w:cs="Times New Roman"/>
          <w:sz w:val="24"/>
          <w:szCs w:val="24"/>
        </w:rPr>
        <w:t xml:space="preserve"> the data from being called from untrusted sources. </w:t>
      </w:r>
      <w:proofErr w:type="spellStart"/>
      <w:r w:rsidR="00572BEE" w:rsidRPr="00AF1901">
        <w:rPr>
          <w:rFonts w:ascii="Times New Roman" w:eastAsia="Times New Roman" w:hAnsi="Times New Roman" w:cs="Times New Roman"/>
          <w:sz w:val="24"/>
          <w:szCs w:val="24"/>
        </w:rPr>
        <w:t>Customer.Java</w:t>
      </w:r>
      <w:proofErr w:type="spellEnd"/>
      <w:r w:rsidR="00572BEE" w:rsidRPr="00AF1901">
        <w:rPr>
          <w:rFonts w:ascii="Times New Roman" w:eastAsia="Times New Roman" w:hAnsi="Times New Roman" w:cs="Times New Roman"/>
          <w:sz w:val="24"/>
          <w:szCs w:val="24"/>
        </w:rPr>
        <w:t xml:space="preserve"> is noteworthy as it provides a means to </w:t>
      </w:r>
      <w:r w:rsidR="00294194" w:rsidRPr="00AF1901">
        <w:rPr>
          <w:rFonts w:ascii="Times New Roman" w:eastAsia="Times New Roman" w:hAnsi="Times New Roman" w:cs="Times New Roman"/>
          <w:sz w:val="24"/>
          <w:szCs w:val="24"/>
        </w:rPr>
        <w:t xml:space="preserve">return </w:t>
      </w:r>
      <w:r w:rsidR="00797070" w:rsidRPr="00AF1901">
        <w:rPr>
          <w:rFonts w:ascii="Times New Roman" w:eastAsia="Times New Roman" w:hAnsi="Times New Roman" w:cs="Times New Roman"/>
          <w:sz w:val="24"/>
          <w:szCs w:val="24"/>
        </w:rPr>
        <w:t>customers</w:t>
      </w:r>
      <w:r w:rsidR="008C4E0A">
        <w:rPr>
          <w:rFonts w:ascii="Times New Roman" w:eastAsia="Times New Roman" w:hAnsi="Times New Roman" w:cs="Times New Roman"/>
          <w:sz w:val="24"/>
          <w:szCs w:val="24"/>
        </w:rPr>
        <w:t>'</w:t>
      </w:r>
      <w:r w:rsidR="00294194" w:rsidRPr="00AF1901">
        <w:rPr>
          <w:rFonts w:ascii="Times New Roman" w:eastAsia="Times New Roman" w:hAnsi="Times New Roman" w:cs="Times New Roman"/>
          <w:sz w:val="24"/>
          <w:szCs w:val="24"/>
        </w:rPr>
        <w:t xml:space="preserve"> account numbers. </w:t>
      </w:r>
      <w:r w:rsidR="00DF7478" w:rsidRPr="00AF1901">
        <w:rPr>
          <w:rFonts w:ascii="Times New Roman" w:eastAsia="Times New Roman" w:hAnsi="Times New Roman" w:cs="Times New Roman"/>
          <w:sz w:val="24"/>
          <w:szCs w:val="24"/>
        </w:rPr>
        <w:t xml:space="preserve">This sensitive information should be </w:t>
      </w:r>
      <w:r w:rsidR="0006091F" w:rsidRPr="00AF1901">
        <w:rPr>
          <w:rFonts w:ascii="Times New Roman" w:eastAsia="Times New Roman" w:hAnsi="Times New Roman" w:cs="Times New Roman"/>
          <w:sz w:val="24"/>
          <w:szCs w:val="24"/>
        </w:rPr>
        <w:t xml:space="preserve">partially or </w:t>
      </w:r>
      <w:r w:rsidR="00E85A71">
        <w:rPr>
          <w:rFonts w:ascii="Times New Roman" w:eastAsia="Times New Roman" w:hAnsi="Times New Roman" w:cs="Times New Roman"/>
          <w:sz w:val="24"/>
          <w:szCs w:val="24"/>
        </w:rPr>
        <w:t>entir</w:t>
      </w:r>
      <w:r w:rsidR="0006091F" w:rsidRPr="00AF1901">
        <w:rPr>
          <w:rFonts w:ascii="Times New Roman" w:eastAsia="Times New Roman" w:hAnsi="Times New Roman" w:cs="Times New Roman"/>
          <w:sz w:val="24"/>
          <w:szCs w:val="24"/>
        </w:rPr>
        <w:t xml:space="preserve">ely hidden from transmission to the </w:t>
      </w:r>
      <w:r w:rsidR="00F53963" w:rsidRPr="00AF1901">
        <w:rPr>
          <w:rFonts w:ascii="Times New Roman" w:eastAsia="Times New Roman" w:hAnsi="Times New Roman" w:cs="Times New Roman"/>
          <w:sz w:val="24"/>
          <w:szCs w:val="24"/>
        </w:rPr>
        <w:t>web application as that i</w:t>
      </w:r>
      <w:r w:rsidR="00E85A71">
        <w:rPr>
          <w:rFonts w:ascii="Times New Roman" w:eastAsia="Times New Roman" w:hAnsi="Times New Roman" w:cs="Times New Roman"/>
          <w:sz w:val="24"/>
          <w:szCs w:val="24"/>
        </w:rPr>
        <w:t>nformation can otherwise leak to an untrusted sourc</w:t>
      </w:r>
      <w:r w:rsidR="00797070" w:rsidRPr="00AF1901">
        <w:rPr>
          <w:rFonts w:ascii="Times New Roman" w:eastAsia="Times New Roman" w:hAnsi="Times New Roman" w:cs="Times New Roman"/>
          <w:sz w:val="24"/>
          <w:szCs w:val="24"/>
        </w:rPr>
        <w:t>e.</w:t>
      </w:r>
    </w:p>
    <w:p w14:paraId="13CEADD9" w14:textId="73DE743D" w:rsidR="00294194" w:rsidRPr="00AF1901" w:rsidRDefault="00137FF0" w:rsidP="00AF1901">
      <w:pPr>
        <w:suppressAutoHyphens/>
        <w:spacing w:after="0" w:line="480" w:lineRule="auto"/>
        <w:ind w:firstLine="720"/>
        <w:contextualSpacing/>
        <w:rPr>
          <w:rFonts w:ascii="Times New Roman" w:eastAsia="Times New Roman" w:hAnsi="Times New Roman" w:cs="Times New Roman"/>
          <w:sz w:val="24"/>
          <w:szCs w:val="24"/>
        </w:rPr>
      </w:pPr>
      <w:r w:rsidRPr="00AF1901">
        <w:rPr>
          <w:rFonts w:ascii="Times New Roman" w:hAnsi="Times New Roman" w:cs="Times New Roman"/>
          <w:noProof/>
          <w:sz w:val="24"/>
          <w:szCs w:val="24"/>
        </w:rPr>
        <w:drawing>
          <wp:inline distT="0" distB="0" distL="0" distR="0" wp14:anchorId="381E3256" wp14:editId="39CAC2C7">
            <wp:extent cx="2421653" cy="114916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448391" cy="1161852"/>
                    </a:xfrm>
                    <a:prstGeom prst="rect">
                      <a:avLst/>
                    </a:prstGeom>
                  </pic:spPr>
                </pic:pic>
              </a:graphicData>
            </a:graphic>
          </wp:inline>
        </w:drawing>
      </w:r>
      <w:r w:rsidR="000E08ED" w:rsidRPr="00AF1901">
        <w:rPr>
          <w:rFonts w:ascii="Times New Roman" w:hAnsi="Times New Roman" w:cs="Times New Roman"/>
          <w:noProof/>
          <w:sz w:val="24"/>
          <w:szCs w:val="24"/>
        </w:rPr>
        <w:t xml:space="preserve"> </w:t>
      </w:r>
      <w:r w:rsidR="000E08ED" w:rsidRPr="00AF1901">
        <w:rPr>
          <w:rFonts w:ascii="Times New Roman" w:eastAsia="Times New Roman" w:hAnsi="Times New Roman" w:cs="Times New Roman"/>
          <w:noProof/>
          <w:sz w:val="24"/>
          <w:szCs w:val="24"/>
        </w:rPr>
        <w:drawing>
          <wp:inline distT="0" distB="0" distL="0" distR="0" wp14:anchorId="48A57F8D" wp14:editId="23B14DE6">
            <wp:extent cx="2947988" cy="12585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2985742" cy="1274682"/>
                    </a:xfrm>
                    <a:prstGeom prst="rect">
                      <a:avLst/>
                    </a:prstGeom>
                  </pic:spPr>
                </pic:pic>
              </a:graphicData>
            </a:graphic>
          </wp:inline>
        </w:drawing>
      </w:r>
    </w:p>
    <w:p w14:paraId="67A6F56A" w14:textId="345434E0" w:rsidR="00672785" w:rsidRPr="009C07EB" w:rsidRDefault="00672785">
      <w:pPr>
        <w:rPr>
          <w:rFonts w:ascii="Arial" w:eastAsia="Times New Roman" w:hAnsi="Arial" w:cs="Arial"/>
          <w:sz w:val="20"/>
          <w:szCs w:val="20"/>
        </w:rPr>
      </w:pPr>
      <w:r w:rsidRPr="009C07EB">
        <w:rPr>
          <w:rFonts w:ascii="Arial" w:eastAsia="Times New Roman" w:hAnsi="Arial" w:cs="Arial"/>
          <w:sz w:val="20"/>
          <w:szCs w:val="20"/>
        </w:rPr>
        <w:br w:type="page"/>
      </w:r>
    </w:p>
    <w:p w14:paraId="1E7FBDDF" w14:textId="651304DF" w:rsidR="00B03C25" w:rsidRPr="009C07EB" w:rsidRDefault="00010B8A" w:rsidP="00841BCB">
      <w:pPr>
        <w:pStyle w:val="Heading2"/>
        <w:numPr>
          <w:ilvl w:val="0"/>
          <w:numId w:val="17"/>
        </w:numPr>
        <w:rPr>
          <w:rFonts w:ascii="Arial" w:hAnsi="Arial" w:cs="Arial"/>
          <w:sz w:val="20"/>
          <w:szCs w:val="20"/>
        </w:rPr>
      </w:pPr>
      <w:bookmarkStart w:id="22" w:name="_Toc2084855340"/>
      <w:bookmarkStart w:id="23" w:name="_Toc1177730163"/>
      <w:bookmarkStart w:id="24" w:name="_Toc118937201"/>
      <w:r w:rsidRPr="009C07EB">
        <w:rPr>
          <w:rFonts w:ascii="Arial" w:hAnsi="Arial" w:cs="Arial"/>
          <w:sz w:val="20"/>
          <w:szCs w:val="20"/>
        </w:rPr>
        <w:lastRenderedPageBreak/>
        <w:t>Static Testing</w:t>
      </w:r>
      <w:bookmarkEnd w:id="22"/>
      <w:bookmarkEnd w:id="23"/>
      <w:bookmarkEnd w:id="24"/>
    </w:p>
    <w:p w14:paraId="4BD2961C" w14:textId="77777777" w:rsidR="00113667" w:rsidRPr="009C07EB" w:rsidRDefault="00113667" w:rsidP="00460DE5">
      <w:pPr>
        <w:suppressAutoHyphens/>
        <w:spacing w:after="0" w:line="240" w:lineRule="auto"/>
        <w:textAlignment w:val="baseline"/>
        <w:rPr>
          <w:rFonts w:ascii="Arial" w:eastAsia="Times New Roman" w:hAnsi="Arial" w:cs="Arial"/>
          <w:sz w:val="20"/>
          <w:szCs w:val="20"/>
        </w:rPr>
      </w:pPr>
    </w:p>
    <w:p w14:paraId="7B35C684" w14:textId="79B2539B" w:rsidR="00113667" w:rsidRPr="00F45479" w:rsidRDefault="003E000B" w:rsidP="004D6833">
      <w:pPr>
        <w:suppressAutoHyphens/>
        <w:spacing w:after="0" w:line="240" w:lineRule="auto"/>
        <w:contextualSpacing/>
        <w:rPr>
          <w:rFonts w:ascii="Times New Roman" w:hAnsi="Times New Roman" w:cs="Times New Roman"/>
          <w:sz w:val="24"/>
          <w:szCs w:val="24"/>
        </w:rPr>
      </w:pPr>
      <w:r w:rsidRPr="00F45479">
        <w:rPr>
          <w:rFonts w:ascii="Times New Roman" w:hAnsi="Times New Roman" w:cs="Times New Roman"/>
          <w:sz w:val="24"/>
          <w:szCs w:val="24"/>
        </w:rPr>
        <w:t xml:space="preserve">Using the Maven Dependency-Check plugin </w:t>
      </w:r>
      <w:r w:rsidR="0055695E" w:rsidRPr="00F45479">
        <w:rPr>
          <w:rFonts w:ascii="Times New Roman" w:hAnsi="Times New Roman" w:cs="Times New Roman"/>
          <w:sz w:val="24"/>
          <w:szCs w:val="24"/>
        </w:rPr>
        <w:t xml:space="preserve">with </w:t>
      </w:r>
      <w:r w:rsidRPr="00F45479">
        <w:rPr>
          <w:rFonts w:ascii="Times New Roman" w:hAnsi="Times New Roman" w:cs="Times New Roman"/>
          <w:sz w:val="24"/>
          <w:szCs w:val="24"/>
        </w:rPr>
        <w:t>the provided code base identified 11</w:t>
      </w:r>
      <w:r w:rsidR="00716B5E" w:rsidRPr="00F45479">
        <w:rPr>
          <w:rFonts w:ascii="Times New Roman" w:hAnsi="Times New Roman" w:cs="Times New Roman"/>
          <w:sz w:val="24"/>
          <w:szCs w:val="24"/>
        </w:rPr>
        <w:t xml:space="preserve"> </w:t>
      </w:r>
      <w:r w:rsidR="0087679A" w:rsidRPr="00F45479">
        <w:rPr>
          <w:rFonts w:ascii="Times New Roman" w:hAnsi="Times New Roman" w:cs="Times New Roman"/>
          <w:sz w:val="24"/>
          <w:szCs w:val="24"/>
        </w:rPr>
        <w:t>dependencies</w:t>
      </w:r>
      <w:r w:rsidR="00716B5E" w:rsidRPr="00F45479">
        <w:rPr>
          <w:rFonts w:ascii="Times New Roman" w:hAnsi="Times New Roman" w:cs="Times New Roman"/>
          <w:sz w:val="24"/>
          <w:szCs w:val="24"/>
        </w:rPr>
        <w:t xml:space="preserve"> and their respective vulnerabilities from the </w:t>
      </w:r>
      <w:bookmarkStart w:id="25" w:name="_Hlk119233712"/>
      <w:r w:rsidR="0087679A" w:rsidRPr="00F45479">
        <w:rPr>
          <w:rFonts w:ascii="Times New Roman" w:hAnsi="Times New Roman" w:cs="Times New Roman"/>
          <w:sz w:val="24"/>
          <w:szCs w:val="24"/>
        </w:rPr>
        <w:t>National Vulnerability Database (NVD)</w:t>
      </w:r>
      <w:bookmarkEnd w:id="25"/>
      <w:r w:rsidR="0087679A" w:rsidRPr="00F45479">
        <w:rPr>
          <w:rFonts w:ascii="Times New Roman" w:hAnsi="Times New Roman" w:cs="Times New Roman"/>
          <w:sz w:val="24"/>
          <w:szCs w:val="24"/>
        </w:rPr>
        <w:t>.</w:t>
      </w:r>
      <w:r w:rsidR="00BE7F5B" w:rsidRPr="00F45479">
        <w:rPr>
          <w:rFonts w:ascii="Times New Roman" w:hAnsi="Times New Roman" w:cs="Times New Roman"/>
          <w:sz w:val="24"/>
          <w:szCs w:val="24"/>
        </w:rPr>
        <w:t xml:space="preserve"> The </w:t>
      </w:r>
      <w:r w:rsidR="0055695E" w:rsidRPr="00F45479">
        <w:rPr>
          <w:rFonts w:ascii="Times New Roman" w:hAnsi="Times New Roman" w:cs="Times New Roman"/>
          <w:sz w:val="24"/>
          <w:szCs w:val="24"/>
        </w:rPr>
        <w:t>dependencies</w:t>
      </w:r>
      <w:r w:rsidR="00BE7F5B" w:rsidRPr="00F45479">
        <w:rPr>
          <w:rFonts w:ascii="Times New Roman" w:hAnsi="Times New Roman" w:cs="Times New Roman"/>
          <w:sz w:val="24"/>
          <w:szCs w:val="24"/>
        </w:rPr>
        <w:t xml:space="preserve"> and their </w:t>
      </w:r>
      <w:r w:rsidR="00722909" w:rsidRPr="00F45479">
        <w:rPr>
          <w:rFonts w:ascii="Times New Roman" w:hAnsi="Times New Roman" w:cs="Times New Roman"/>
          <w:sz w:val="24"/>
          <w:szCs w:val="24"/>
        </w:rPr>
        <w:t>vulnerability codes are as follows:</w:t>
      </w:r>
    </w:p>
    <w:p w14:paraId="44C70B26" w14:textId="2303888C" w:rsidR="00722909" w:rsidRPr="00F45479" w:rsidRDefault="00722909" w:rsidP="00113667">
      <w:pPr>
        <w:suppressAutoHyphens/>
        <w:spacing w:after="0" w:line="240" w:lineRule="auto"/>
        <w:contextualSpacing/>
        <w:rPr>
          <w:rFonts w:ascii="Times New Roman" w:hAnsi="Times New Roman" w:cs="Times New Roman"/>
          <w:sz w:val="24"/>
          <w:szCs w:val="24"/>
        </w:rPr>
      </w:pPr>
    </w:p>
    <w:p w14:paraId="777D483A" w14:textId="4F7C30CB" w:rsidR="0045227E" w:rsidRPr="00F45479" w:rsidRDefault="0045227E" w:rsidP="0045227E">
      <w:pPr>
        <w:suppressAutoHyphens/>
        <w:spacing w:after="0" w:line="240" w:lineRule="auto"/>
        <w:contextualSpacing/>
        <w:rPr>
          <w:rFonts w:ascii="Times New Roman" w:hAnsi="Times New Roman" w:cs="Times New Roman"/>
          <w:b/>
          <w:bCs/>
          <w:sz w:val="24"/>
          <w:szCs w:val="24"/>
        </w:rPr>
      </w:pPr>
      <w:r w:rsidRPr="00F45479">
        <w:rPr>
          <w:rFonts w:ascii="Times New Roman" w:hAnsi="Times New Roman" w:cs="Times New Roman"/>
          <w:b/>
          <w:bCs/>
          <w:sz w:val="24"/>
          <w:szCs w:val="24"/>
        </w:rPr>
        <w:t xml:space="preserve">bcprov-jdk15on-1.46.jar </w:t>
      </w:r>
    </w:p>
    <w:p w14:paraId="6A68B8BB" w14:textId="26330873" w:rsidR="006F6FA5" w:rsidRPr="00F45479" w:rsidRDefault="00234007" w:rsidP="0045227E">
      <w:pPr>
        <w:suppressAutoHyphens/>
        <w:spacing w:after="0" w:line="240" w:lineRule="auto"/>
        <w:contextualSpacing/>
        <w:rPr>
          <w:rFonts w:ascii="Times New Roman" w:hAnsi="Times New Roman" w:cs="Times New Roman"/>
          <w:sz w:val="24"/>
          <w:szCs w:val="24"/>
        </w:rPr>
      </w:pPr>
      <w:r w:rsidRPr="00F45479">
        <w:rPr>
          <w:rFonts w:ascii="Times New Roman" w:hAnsi="Times New Roman" w:cs="Times New Roman"/>
          <w:sz w:val="24"/>
          <w:szCs w:val="24"/>
        </w:rPr>
        <w:t>Seve</w:t>
      </w:r>
      <w:r w:rsidR="00A02D47" w:rsidRPr="00F45479">
        <w:rPr>
          <w:rFonts w:ascii="Times New Roman" w:hAnsi="Times New Roman" w:cs="Times New Roman"/>
          <w:sz w:val="24"/>
          <w:szCs w:val="24"/>
        </w:rPr>
        <w:t xml:space="preserve">ral vulnerabilities </w:t>
      </w:r>
      <w:r w:rsidR="00D82B75">
        <w:rPr>
          <w:rFonts w:ascii="Times New Roman" w:hAnsi="Times New Roman" w:cs="Times New Roman"/>
          <w:sz w:val="24"/>
          <w:szCs w:val="24"/>
        </w:rPr>
        <w:t xml:space="preserve">were </w:t>
      </w:r>
      <w:r w:rsidR="00A02D47" w:rsidRPr="00F45479">
        <w:rPr>
          <w:rFonts w:ascii="Times New Roman" w:hAnsi="Times New Roman" w:cs="Times New Roman"/>
          <w:sz w:val="24"/>
          <w:szCs w:val="24"/>
        </w:rPr>
        <w:t>identified that indicate issue</w:t>
      </w:r>
      <w:r w:rsidR="00FD3A67" w:rsidRPr="00F45479">
        <w:rPr>
          <w:rFonts w:ascii="Times New Roman" w:hAnsi="Times New Roman" w:cs="Times New Roman"/>
          <w:sz w:val="24"/>
          <w:szCs w:val="24"/>
        </w:rPr>
        <w:t>s</w:t>
      </w:r>
      <w:r w:rsidR="00A02D47" w:rsidRPr="00F45479">
        <w:rPr>
          <w:rFonts w:ascii="Times New Roman" w:hAnsi="Times New Roman" w:cs="Times New Roman"/>
          <w:sz w:val="24"/>
          <w:szCs w:val="24"/>
        </w:rPr>
        <w:t xml:space="preserve"> with versions </w:t>
      </w:r>
      <w:r w:rsidR="00D82B75">
        <w:rPr>
          <w:rFonts w:ascii="Times New Roman" w:hAnsi="Times New Roman" w:cs="Times New Roman"/>
          <w:sz w:val="24"/>
          <w:szCs w:val="24"/>
        </w:rPr>
        <w:t>before</w:t>
      </w:r>
      <w:r w:rsidR="00A02D47" w:rsidRPr="00F45479">
        <w:rPr>
          <w:rFonts w:ascii="Times New Roman" w:hAnsi="Times New Roman" w:cs="Times New Roman"/>
          <w:sz w:val="24"/>
          <w:szCs w:val="24"/>
        </w:rPr>
        <w:t xml:space="preserve"> 1.55. </w:t>
      </w:r>
      <w:r w:rsidR="009F7A30" w:rsidRPr="00F45479">
        <w:rPr>
          <w:rFonts w:ascii="Times New Roman" w:hAnsi="Times New Roman" w:cs="Times New Roman"/>
          <w:sz w:val="24"/>
          <w:szCs w:val="24"/>
        </w:rPr>
        <w:t>T</w:t>
      </w:r>
      <w:r w:rsidR="00D82B75">
        <w:rPr>
          <w:rFonts w:ascii="Times New Roman" w:hAnsi="Times New Roman" w:cs="Times New Roman"/>
          <w:sz w:val="24"/>
          <w:szCs w:val="24"/>
        </w:rPr>
        <w:t>herefore, t</w:t>
      </w:r>
      <w:r w:rsidR="009F7A30" w:rsidRPr="00F45479">
        <w:rPr>
          <w:rFonts w:ascii="Times New Roman" w:hAnsi="Times New Roman" w:cs="Times New Roman"/>
          <w:sz w:val="24"/>
          <w:szCs w:val="24"/>
        </w:rPr>
        <w:t xml:space="preserve">his </w:t>
      </w:r>
      <w:r w:rsidR="007A7EF2" w:rsidRPr="00F45479">
        <w:rPr>
          <w:rFonts w:ascii="Times New Roman" w:hAnsi="Times New Roman" w:cs="Times New Roman"/>
          <w:sz w:val="24"/>
          <w:szCs w:val="24"/>
        </w:rPr>
        <w:t>dependency</w:t>
      </w:r>
      <w:r w:rsidR="009F7A30" w:rsidRPr="00F45479">
        <w:rPr>
          <w:rFonts w:ascii="Times New Roman" w:hAnsi="Times New Roman" w:cs="Times New Roman"/>
          <w:sz w:val="24"/>
          <w:szCs w:val="24"/>
        </w:rPr>
        <w:t xml:space="preserve"> should be updated to the </w:t>
      </w:r>
      <w:r w:rsidR="008860A2" w:rsidRPr="00F45479">
        <w:rPr>
          <w:rFonts w:ascii="Times New Roman" w:hAnsi="Times New Roman" w:cs="Times New Roman"/>
          <w:sz w:val="24"/>
          <w:szCs w:val="24"/>
        </w:rPr>
        <w:t>latest</w:t>
      </w:r>
      <w:r w:rsidR="009F7A30" w:rsidRPr="00F45479">
        <w:rPr>
          <w:rFonts w:ascii="Times New Roman" w:hAnsi="Times New Roman" w:cs="Times New Roman"/>
          <w:sz w:val="24"/>
          <w:szCs w:val="24"/>
        </w:rPr>
        <w:t xml:space="preserve"> version. </w:t>
      </w:r>
      <w:r w:rsidR="00D82B75">
        <w:rPr>
          <w:rFonts w:ascii="Times New Roman" w:hAnsi="Times New Roman" w:cs="Times New Roman"/>
          <w:sz w:val="24"/>
          <w:szCs w:val="24"/>
        </w:rPr>
        <w:t>The c</w:t>
      </w:r>
      <w:r w:rsidR="00A02D47" w:rsidRPr="00F45479">
        <w:rPr>
          <w:rFonts w:ascii="Times New Roman" w:hAnsi="Times New Roman" w:cs="Times New Roman"/>
          <w:sz w:val="24"/>
          <w:szCs w:val="24"/>
        </w:rPr>
        <w:t xml:space="preserve">urrent </w:t>
      </w:r>
      <w:r w:rsidR="009F7A30" w:rsidRPr="00F45479">
        <w:rPr>
          <w:rFonts w:ascii="Times New Roman" w:hAnsi="Times New Roman" w:cs="Times New Roman"/>
          <w:sz w:val="24"/>
          <w:szCs w:val="24"/>
        </w:rPr>
        <w:t>version is 1.70</w:t>
      </w:r>
      <w:r w:rsidR="00672785" w:rsidRPr="00F45479">
        <w:rPr>
          <w:rFonts w:ascii="Times New Roman" w:hAnsi="Times New Roman" w:cs="Times New Roman"/>
          <w:sz w:val="24"/>
          <w:szCs w:val="24"/>
        </w:rPr>
        <w:t xml:space="preserve"> </w:t>
      </w:r>
      <w:r w:rsidR="00B427A3" w:rsidRPr="00F45479">
        <w:rPr>
          <w:rFonts w:ascii="Times New Roman" w:hAnsi="Times New Roman" w:cs="Times New Roman"/>
          <w:sz w:val="24"/>
          <w:szCs w:val="24"/>
        </w:rPr>
        <w:t>(</w:t>
      </w:r>
      <w:r w:rsidR="00672785" w:rsidRPr="00F45479">
        <w:rPr>
          <w:rFonts w:ascii="Times New Roman" w:hAnsi="Times New Roman" w:cs="Times New Roman"/>
          <w:sz w:val="24"/>
          <w:szCs w:val="24"/>
        </w:rPr>
        <w:t>MVN Repository</w:t>
      </w:r>
      <w:r w:rsidR="00B427A3" w:rsidRPr="00F45479">
        <w:rPr>
          <w:rFonts w:ascii="Times New Roman" w:hAnsi="Times New Roman" w:cs="Times New Roman"/>
          <w:sz w:val="24"/>
          <w:szCs w:val="24"/>
        </w:rPr>
        <w:t xml:space="preserve">, </w:t>
      </w:r>
      <w:r w:rsidR="00672785" w:rsidRPr="00F45479">
        <w:rPr>
          <w:rFonts w:ascii="Times New Roman" w:hAnsi="Times New Roman" w:cs="Times New Roman"/>
          <w:sz w:val="24"/>
          <w:szCs w:val="24"/>
        </w:rPr>
        <w:t>n.d.)</w:t>
      </w:r>
      <w:r w:rsidR="00B427A3" w:rsidRPr="00F45479">
        <w:rPr>
          <w:rFonts w:ascii="Times New Roman" w:hAnsi="Times New Roman" w:cs="Times New Roman"/>
          <w:sz w:val="24"/>
          <w:szCs w:val="24"/>
        </w:rPr>
        <w:t>.</w:t>
      </w:r>
    </w:p>
    <w:p w14:paraId="1B509861" w14:textId="21DE6F6C" w:rsidR="0045227E" w:rsidRPr="00F45479" w:rsidRDefault="00CA4A77" w:rsidP="0045227E">
      <w:pPr>
        <w:suppressAutoHyphens/>
        <w:spacing w:after="0" w:line="240" w:lineRule="auto"/>
        <w:ind w:firstLine="360"/>
        <w:contextualSpacing/>
        <w:rPr>
          <w:rFonts w:ascii="Times New Roman" w:hAnsi="Times New Roman" w:cs="Times New Roman"/>
          <w:sz w:val="24"/>
          <w:szCs w:val="24"/>
        </w:rPr>
      </w:pPr>
      <w:r w:rsidRPr="00F45479">
        <w:rPr>
          <w:rFonts w:ascii="Times New Roman" w:hAnsi="Times New Roman" w:cs="Times New Roman"/>
          <w:sz w:val="24"/>
          <w:szCs w:val="24"/>
        </w:rPr>
        <w:t>Vulnerability Identification Code</w:t>
      </w:r>
      <w:r w:rsidR="00E215A5" w:rsidRPr="00F45479">
        <w:rPr>
          <w:rFonts w:ascii="Times New Roman" w:hAnsi="Times New Roman" w:cs="Times New Roman"/>
          <w:sz w:val="24"/>
          <w:szCs w:val="24"/>
        </w:rPr>
        <w:t xml:space="preserve"> (National Institute of Standards and Technology: National Vulnerability Database, n.d.)</w:t>
      </w:r>
      <w:r w:rsidRPr="00F45479">
        <w:rPr>
          <w:rFonts w:ascii="Times New Roman" w:hAnsi="Times New Roman" w:cs="Times New Roman"/>
          <w:sz w:val="24"/>
          <w:szCs w:val="24"/>
        </w:rPr>
        <w:t>:</w:t>
      </w:r>
    </w:p>
    <w:p w14:paraId="534FABE2" w14:textId="77777777" w:rsidR="00FB54BB" w:rsidRDefault="00FB54BB" w:rsidP="0045227E">
      <w:pPr>
        <w:pStyle w:val="ListParagraph"/>
        <w:numPr>
          <w:ilvl w:val="0"/>
          <w:numId w:val="20"/>
        </w:numPr>
        <w:suppressAutoHyphens/>
        <w:spacing w:after="0" w:line="240" w:lineRule="auto"/>
        <w:rPr>
          <w:rFonts w:ascii="Times New Roman" w:hAnsi="Times New Roman" w:cs="Times New Roman"/>
          <w:sz w:val="24"/>
          <w:szCs w:val="24"/>
        </w:rPr>
        <w:sectPr w:rsidR="00FB54BB" w:rsidSect="004F3FD5">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60"/>
        </w:sectPr>
      </w:pPr>
    </w:p>
    <w:p w14:paraId="0814EFFD"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CVE-2020-26939</w:t>
      </w:r>
    </w:p>
    <w:p w14:paraId="26477C00"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CVE-2020-15522</w:t>
      </w:r>
    </w:p>
    <w:p w14:paraId="1F6CE398"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CVE-2020-0187</w:t>
      </w:r>
    </w:p>
    <w:p w14:paraId="2F63FEA9"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CVE-2018-5382</w:t>
      </w:r>
    </w:p>
    <w:p w14:paraId="2A2D54F7"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CVE-2017-13098</w:t>
      </w:r>
    </w:p>
    <w:p w14:paraId="28214AB8"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CVE-2016-1000352</w:t>
      </w:r>
    </w:p>
    <w:p w14:paraId="203C3728"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CVE-2016-1000346</w:t>
      </w:r>
    </w:p>
    <w:p w14:paraId="411CC9DB"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CVE-2016-1000345</w:t>
      </w:r>
    </w:p>
    <w:p w14:paraId="0878A59D"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CVE-2016-1000344</w:t>
      </w:r>
    </w:p>
    <w:p w14:paraId="17761D5A"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CVE-2016-1000343</w:t>
      </w:r>
    </w:p>
    <w:p w14:paraId="2950CAB5"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CVE-2016-1000342</w:t>
      </w:r>
    </w:p>
    <w:p w14:paraId="1B7D4066"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CVE-2016-1000341</w:t>
      </w:r>
    </w:p>
    <w:p w14:paraId="2F1C36D6"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CVE-2016-1000339</w:t>
      </w:r>
    </w:p>
    <w:p w14:paraId="687088E8"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CVE-2016-1000338</w:t>
      </w:r>
    </w:p>
    <w:p w14:paraId="40410BF7"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CVE-2015-7940</w:t>
      </w:r>
    </w:p>
    <w:p w14:paraId="1A74DAD9"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CVE-2015-6644</w:t>
      </w:r>
    </w:p>
    <w:p w14:paraId="0FFC81B0" w14:textId="77777777" w:rsidR="00E6764C" w:rsidRPr="00F45479" w:rsidRDefault="00E6764C" w:rsidP="0045227E">
      <w:pPr>
        <w:pStyle w:val="ListParagraph"/>
        <w:numPr>
          <w:ilvl w:val="0"/>
          <w:numId w:val="20"/>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CVE-2013-1624</w:t>
      </w:r>
    </w:p>
    <w:p w14:paraId="3281E9F9" w14:textId="77777777" w:rsidR="00FB54BB" w:rsidRDefault="00FB54BB" w:rsidP="0045227E">
      <w:pPr>
        <w:suppressAutoHyphens/>
        <w:spacing w:after="0" w:line="240" w:lineRule="auto"/>
        <w:contextualSpacing/>
        <w:rPr>
          <w:rFonts w:ascii="Times New Roman" w:hAnsi="Times New Roman" w:cs="Times New Roman"/>
          <w:sz w:val="24"/>
          <w:szCs w:val="24"/>
        </w:rPr>
        <w:sectPr w:rsidR="00FB54BB" w:rsidSect="00FB54BB">
          <w:type w:val="continuous"/>
          <w:pgSz w:w="12240" w:h="15840"/>
          <w:pgMar w:top="1440" w:right="1440" w:bottom="1440" w:left="1440" w:header="720" w:footer="720" w:gutter="0"/>
          <w:cols w:num="2" w:space="720"/>
          <w:docGrid w:linePitch="360"/>
        </w:sectPr>
      </w:pPr>
    </w:p>
    <w:p w14:paraId="2EE97CDA" w14:textId="77777777" w:rsidR="0045227E" w:rsidRPr="00F45479" w:rsidRDefault="0045227E" w:rsidP="0045227E">
      <w:pPr>
        <w:suppressAutoHyphens/>
        <w:spacing w:after="0" w:line="240" w:lineRule="auto"/>
        <w:contextualSpacing/>
        <w:rPr>
          <w:rFonts w:ascii="Times New Roman" w:hAnsi="Times New Roman" w:cs="Times New Roman"/>
          <w:sz w:val="24"/>
          <w:szCs w:val="24"/>
        </w:rPr>
      </w:pPr>
    </w:p>
    <w:p w14:paraId="4E678425" w14:textId="24AE31F8" w:rsidR="0045227E" w:rsidRPr="00F45479" w:rsidRDefault="0045227E" w:rsidP="0045227E">
      <w:pPr>
        <w:suppressAutoHyphens/>
        <w:spacing w:after="0" w:line="240" w:lineRule="auto"/>
        <w:contextualSpacing/>
        <w:rPr>
          <w:rFonts w:ascii="Times New Roman" w:hAnsi="Times New Roman" w:cs="Times New Roman"/>
          <w:b/>
          <w:bCs/>
          <w:sz w:val="24"/>
          <w:szCs w:val="24"/>
        </w:rPr>
      </w:pPr>
      <w:r w:rsidRPr="00F45479">
        <w:rPr>
          <w:rFonts w:ascii="Times New Roman" w:hAnsi="Times New Roman" w:cs="Times New Roman"/>
          <w:b/>
          <w:bCs/>
          <w:sz w:val="24"/>
          <w:szCs w:val="24"/>
        </w:rPr>
        <w:t xml:space="preserve">hibernate-validator-6.0.18.Final.jar </w:t>
      </w:r>
    </w:p>
    <w:p w14:paraId="49BFB702" w14:textId="50D76414" w:rsidR="003A1AAA" w:rsidRPr="00F45479" w:rsidRDefault="007A7EF2" w:rsidP="0045227E">
      <w:pPr>
        <w:suppressAutoHyphens/>
        <w:spacing w:after="0" w:line="240" w:lineRule="auto"/>
        <w:contextualSpacing/>
        <w:rPr>
          <w:rFonts w:ascii="Times New Roman" w:hAnsi="Times New Roman" w:cs="Times New Roman"/>
          <w:sz w:val="24"/>
          <w:szCs w:val="24"/>
        </w:rPr>
      </w:pPr>
      <w:r w:rsidRPr="00F45479">
        <w:rPr>
          <w:rFonts w:ascii="Times New Roman" w:hAnsi="Times New Roman" w:cs="Times New Roman"/>
          <w:sz w:val="24"/>
          <w:szCs w:val="24"/>
        </w:rPr>
        <w:t>The below</w:t>
      </w:r>
      <w:r w:rsidR="00D82B75">
        <w:rPr>
          <w:rFonts w:ascii="Times New Roman" w:hAnsi="Times New Roman" w:cs="Times New Roman"/>
          <w:sz w:val="24"/>
          <w:szCs w:val="24"/>
        </w:rPr>
        <w:t>-</w:t>
      </w:r>
      <w:r w:rsidRPr="00F45479">
        <w:rPr>
          <w:rFonts w:ascii="Times New Roman" w:hAnsi="Times New Roman" w:cs="Times New Roman"/>
          <w:sz w:val="24"/>
          <w:szCs w:val="24"/>
        </w:rPr>
        <w:t xml:space="preserve">identified vulnerability was identified in versions of this dependency </w:t>
      </w:r>
      <w:r w:rsidR="00D82B75">
        <w:rPr>
          <w:rFonts w:ascii="Times New Roman" w:hAnsi="Times New Roman" w:cs="Times New Roman"/>
          <w:sz w:val="24"/>
          <w:szCs w:val="24"/>
        </w:rPr>
        <w:t>before</w:t>
      </w:r>
      <w:r w:rsidRPr="00F45479">
        <w:rPr>
          <w:rFonts w:ascii="Times New Roman" w:hAnsi="Times New Roman" w:cs="Times New Roman"/>
          <w:sz w:val="24"/>
          <w:szCs w:val="24"/>
        </w:rPr>
        <w:t xml:space="preserve"> version 6.1.2. T</w:t>
      </w:r>
      <w:r w:rsidR="00D82B75">
        <w:rPr>
          <w:rFonts w:ascii="Times New Roman" w:hAnsi="Times New Roman" w:cs="Times New Roman"/>
          <w:sz w:val="24"/>
          <w:szCs w:val="24"/>
        </w:rPr>
        <w:t>herefore, t</w:t>
      </w:r>
      <w:r w:rsidRPr="00F45479">
        <w:rPr>
          <w:rFonts w:ascii="Times New Roman" w:hAnsi="Times New Roman" w:cs="Times New Roman"/>
          <w:sz w:val="24"/>
          <w:szCs w:val="24"/>
        </w:rPr>
        <w:t xml:space="preserve">his dependency should be updated to the </w:t>
      </w:r>
      <w:r w:rsidR="008860A2" w:rsidRPr="00F45479">
        <w:rPr>
          <w:rFonts w:ascii="Times New Roman" w:hAnsi="Times New Roman" w:cs="Times New Roman"/>
          <w:sz w:val="24"/>
          <w:szCs w:val="24"/>
        </w:rPr>
        <w:t>latest</w:t>
      </w:r>
      <w:r w:rsidRPr="00F45479">
        <w:rPr>
          <w:rFonts w:ascii="Times New Roman" w:hAnsi="Times New Roman" w:cs="Times New Roman"/>
          <w:sz w:val="24"/>
          <w:szCs w:val="24"/>
        </w:rPr>
        <w:t xml:space="preserve"> version. </w:t>
      </w:r>
      <w:r w:rsidR="00D82B75">
        <w:rPr>
          <w:rFonts w:ascii="Times New Roman" w:hAnsi="Times New Roman" w:cs="Times New Roman"/>
          <w:sz w:val="24"/>
          <w:szCs w:val="24"/>
        </w:rPr>
        <w:t>The c</w:t>
      </w:r>
      <w:r w:rsidRPr="00F45479">
        <w:rPr>
          <w:rFonts w:ascii="Times New Roman" w:hAnsi="Times New Roman" w:cs="Times New Roman"/>
          <w:sz w:val="24"/>
          <w:szCs w:val="24"/>
        </w:rPr>
        <w:t>urrent version is 7.0.0</w:t>
      </w:r>
      <w:r w:rsidR="00B427A3" w:rsidRPr="00F45479">
        <w:rPr>
          <w:rFonts w:ascii="Times New Roman" w:hAnsi="Times New Roman" w:cs="Times New Roman"/>
          <w:sz w:val="24"/>
          <w:szCs w:val="24"/>
        </w:rPr>
        <w:t xml:space="preserve"> (MVN Repository, n.d.).</w:t>
      </w:r>
    </w:p>
    <w:p w14:paraId="06A735FB" w14:textId="4385555E" w:rsidR="0045227E" w:rsidRPr="00F45479" w:rsidRDefault="00CA4A77" w:rsidP="0045227E">
      <w:pPr>
        <w:suppressAutoHyphens/>
        <w:spacing w:after="0" w:line="240" w:lineRule="auto"/>
        <w:ind w:firstLine="360"/>
        <w:contextualSpacing/>
        <w:rPr>
          <w:rFonts w:ascii="Times New Roman" w:hAnsi="Times New Roman" w:cs="Times New Roman"/>
          <w:sz w:val="24"/>
          <w:szCs w:val="24"/>
        </w:rPr>
      </w:pPr>
      <w:r w:rsidRPr="00F45479">
        <w:rPr>
          <w:rFonts w:ascii="Times New Roman" w:hAnsi="Times New Roman" w:cs="Times New Roman"/>
          <w:sz w:val="24"/>
          <w:szCs w:val="24"/>
        </w:rPr>
        <w:t>Vulnerability Identification Code</w:t>
      </w:r>
      <w:r w:rsidR="005956DA" w:rsidRPr="00F45479">
        <w:rPr>
          <w:rFonts w:ascii="Times New Roman" w:hAnsi="Times New Roman" w:cs="Times New Roman"/>
          <w:sz w:val="24"/>
          <w:szCs w:val="24"/>
        </w:rPr>
        <w:t xml:space="preserve"> (National Institute of Standards and Technology: National Vulnerability Database, n.d.)</w:t>
      </w:r>
      <w:r w:rsidRPr="00F45479">
        <w:rPr>
          <w:rFonts w:ascii="Times New Roman" w:hAnsi="Times New Roman" w:cs="Times New Roman"/>
          <w:sz w:val="24"/>
          <w:szCs w:val="24"/>
        </w:rPr>
        <w:t>:</w:t>
      </w:r>
    </w:p>
    <w:p w14:paraId="286F4C52" w14:textId="3F9B0888" w:rsidR="0045227E" w:rsidRPr="00F45479" w:rsidRDefault="0045227E" w:rsidP="00377BC9">
      <w:pPr>
        <w:pStyle w:val="ListParagraph"/>
        <w:numPr>
          <w:ilvl w:val="0"/>
          <w:numId w:val="21"/>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CVE-2020-10693</w:t>
      </w:r>
    </w:p>
    <w:p w14:paraId="50CFB7C3" w14:textId="77777777" w:rsidR="0045227E" w:rsidRPr="00F45479" w:rsidRDefault="0045227E" w:rsidP="0045227E">
      <w:pPr>
        <w:suppressAutoHyphens/>
        <w:spacing w:after="0" w:line="240" w:lineRule="auto"/>
        <w:contextualSpacing/>
        <w:rPr>
          <w:rFonts w:ascii="Times New Roman" w:hAnsi="Times New Roman" w:cs="Times New Roman"/>
          <w:sz w:val="24"/>
          <w:szCs w:val="24"/>
        </w:rPr>
      </w:pPr>
    </w:p>
    <w:p w14:paraId="4BC982BD" w14:textId="2B05C48F" w:rsidR="0045227E" w:rsidRPr="00F45479" w:rsidRDefault="0045227E" w:rsidP="00B47025">
      <w:pPr>
        <w:keepNext/>
        <w:keepLines/>
        <w:suppressAutoHyphens/>
        <w:spacing w:after="0" w:line="240" w:lineRule="auto"/>
        <w:contextualSpacing/>
        <w:rPr>
          <w:rFonts w:ascii="Times New Roman" w:hAnsi="Times New Roman" w:cs="Times New Roman"/>
          <w:b/>
          <w:bCs/>
          <w:sz w:val="24"/>
          <w:szCs w:val="24"/>
        </w:rPr>
      </w:pPr>
      <w:r w:rsidRPr="00F45479">
        <w:rPr>
          <w:rFonts w:ascii="Times New Roman" w:hAnsi="Times New Roman" w:cs="Times New Roman"/>
          <w:b/>
          <w:bCs/>
          <w:sz w:val="24"/>
          <w:szCs w:val="24"/>
        </w:rPr>
        <w:t xml:space="preserve">jackson-databind-2.10.2.jar </w:t>
      </w:r>
    </w:p>
    <w:p w14:paraId="17525FD8" w14:textId="45663000" w:rsidR="00985C50" w:rsidRPr="00F45479" w:rsidRDefault="00B96E10" w:rsidP="00B47025">
      <w:pPr>
        <w:keepNext/>
        <w:keepLines/>
        <w:suppressAutoHyphens/>
        <w:spacing w:after="0" w:line="240" w:lineRule="auto"/>
        <w:contextualSpacing/>
        <w:rPr>
          <w:rFonts w:ascii="Times New Roman" w:hAnsi="Times New Roman" w:cs="Times New Roman"/>
          <w:sz w:val="24"/>
          <w:szCs w:val="24"/>
        </w:rPr>
      </w:pPr>
      <w:r w:rsidRPr="00F45479">
        <w:rPr>
          <w:rFonts w:ascii="Times New Roman" w:hAnsi="Times New Roman" w:cs="Times New Roman"/>
          <w:sz w:val="24"/>
          <w:szCs w:val="24"/>
        </w:rPr>
        <w:t xml:space="preserve">The vulnerabilities below were found in the dependency versions </w:t>
      </w:r>
      <w:r w:rsidR="00D82B75">
        <w:rPr>
          <w:rFonts w:ascii="Times New Roman" w:hAnsi="Times New Roman" w:cs="Times New Roman"/>
          <w:sz w:val="24"/>
          <w:szCs w:val="24"/>
        </w:rPr>
        <w:t>before</w:t>
      </w:r>
      <w:r w:rsidRPr="00F45479">
        <w:rPr>
          <w:rFonts w:ascii="Times New Roman" w:hAnsi="Times New Roman" w:cs="Times New Roman"/>
          <w:sz w:val="24"/>
          <w:szCs w:val="24"/>
        </w:rPr>
        <w:t xml:space="preserve"> </w:t>
      </w:r>
      <w:r w:rsidR="009309AD" w:rsidRPr="00F45479">
        <w:rPr>
          <w:rFonts w:ascii="Times New Roman" w:hAnsi="Times New Roman" w:cs="Times New Roman"/>
          <w:sz w:val="24"/>
          <w:szCs w:val="24"/>
        </w:rPr>
        <w:t>2.14.0. T</w:t>
      </w:r>
      <w:r w:rsidR="00D82B75">
        <w:rPr>
          <w:rFonts w:ascii="Times New Roman" w:hAnsi="Times New Roman" w:cs="Times New Roman"/>
          <w:sz w:val="24"/>
          <w:szCs w:val="24"/>
        </w:rPr>
        <w:t>herefore, t</w:t>
      </w:r>
      <w:r w:rsidR="009309AD" w:rsidRPr="00F45479">
        <w:rPr>
          <w:rFonts w:ascii="Times New Roman" w:hAnsi="Times New Roman" w:cs="Times New Roman"/>
          <w:sz w:val="24"/>
          <w:szCs w:val="24"/>
        </w:rPr>
        <w:t xml:space="preserve">his dependency should be updated to the </w:t>
      </w:r>
      <w:r w:rsidR="008860A2" w:rsidRPr="00F45479">
        <w:rPr>
          <w:rFonts w:ascii="Times New Roman" w:hAnsi="Times New Roman" w:cs="Times New Roman"/>
          <w:sz w:val="24"/>
          <w:szCs w:val="24"/>
        </w:rPr>
        <w:t>latest</w:t>
      </w:r>
      <w:r w:rsidR="009309AD" w:rsidRPr="00F45479">
        <w:rPr>
          <w:rFonts w:ascii="Times New Roman" w:hAnsi="Times New Roman" w:cs="Times New Roman"/>
          <w:sz w:val="24"/>
          <w:szCs w:val="24"/>
        </w:rPr>
        <w:t xml:space="preserve"> version. </w:t>
      </w:r>
      <w:r w:rsidR="00D82B75">
        <w:rPr>
          <w:rFonts w:ascii="Times New Roman" w:hAnsi="Times New Roman" w:cs="Times New Roman"/>
          <w:sz w:val="24"/>
          <w:szCs w:val="24"/>
        </w:rPr>
        <w:t>The c</w:t>
      </w:r>
      <w:r w:rsidR="009309AD" w:rsidRPr="00F45479">
        <w:rPr>
          <w:rFonts w:ascii="Times New Roman" w:hAnsi="Times New Roman" w:cs="Times New Roman"/>
          <w:sz w:val="24"/>
          <w:szCs w:val="24"/>
        </w:rPr>
        <w:t>urrent version is 2.14.0</w:t>
      </w:r>
      <w:r w:rsidR="00B427A3" w:rsidRPr="00F45479">
        <w:rPr>
          <w:rFonts w:ascii="Times New Roman" w:hAnsi="Times New Roman" w:cs="Times New Roman"/>
          <w:sz w:val="24"/>
          <w:szCs w:val="24"/>
        </w:rPr>
        <w:t xml:space="preserve"> (MVN Repository, n.d.).</w:t>
      </w:r>
    </w:p>
    <w:p w14:paraId="54B13265" w14:textId="72901819" w:rsidR="0045227E" w:rsidRPr="00F45479" w:rsidRDefault="00CA4A77" w:rsidP="00B47025">
      <w:pPr>
        <w:keepNext/>
        <w:keepLines/>
        <w:suppressAutoHyphens/>
        <w:spacing w:after="0" w:line="240" w:lineRule="auto"/>
        <w:ind w:firstLine="360"/>
        <w:contextualSpacing/>
        <w:rPr>
          <w:rFonts w:ascii="Times New Roman" w:hAnsi="Times New Roman" w:cs="Times New Roman"/>
          <w:sz w:val="24"/>
          <w:szCs w:val="24"/>
        </w:rPr>
      </w:pPr>
      <w:r w:rsidRPr="00F45479">
        <w:rPr>
          <w:rFonts w:ascii="Times New Roman" w:hAnsi="Times New Roman" w:cs="Times New Roman"/>
          <w:sz w:val="24"/>
          <w:szCs w:val="24"/>
        </w:rPr>
        <w:t>Vulnerability Identification Code</w:t>
      </w:r>
      <w:r w:rsidR="005956DA" w:rsidRPr="00F45479">
        <w:rPr>
          <w:rFonts w:ascii="Times New Roman" w:hAnsi="Times New Roman" w:cs="Times New Roman"/>
          <w:sz w:val="24"/>
          <w:szCs w:val="24"/>
        </w:rPr>
        <w:t xml:space="preserve"> (National Institute of Standards and Technology: National Vulnerability Database, n.d.)</w:t>
      </w:r>
      <w:r w:rsidRPr="00F45479">
        <w:rPr>
          <w:rFonts w:ascii="Times New Roman" w:hAnsi="Times New Roman" w:cs="Times New Roman"/>
          <w:sz w:val="24"/>
          <w:szCs w:val="24"/>
        </w:rPr>
        <w:t>:</w:t>
      </w:r>
    </w:p>
    <w:p w14:paraId="2CE727E1" w14:textId="77777777" w:rsidR="0045227E" w:rsidRPr="00F45479" w:rsidRDefault="0045227E" w:rsidP="00B47025">
      <w:pPr>
        <w:pStyle w:val="ListParagraph"/>
        <w:keepNext/>
        <w:keepLines/>
        <w:numPr>
          <w:ilvl w:val="0"/>
          <w:numId w:val="21"/>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CVE-2022-42004</w:t>
      </w:r>
    </w:p>
    <w:p w14:paraId="3AF1BEC0" w14:textId="77777777" w:rsidR="0045227E" w:rsidRPr="00F45479" w:rsidRDefault="0045227E" w:rsidP="00B47025">
      <w:pPr>
        <w:pStyle w:val="ListParagraph"/>
        <w:keepNext/>
        <w:keepLines/>
        <w:numPr>
          <w:ilvl w:val="0"/>
          <w:numId w:val="21"/>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CVE-2022-42003</w:t>
      </w:r>
    </w:p>
    <w:p w14:paraId="672FA7AF" w14:textId="77777777" w:rsidR="0045227E" w:rsidRPr="00F45479" w:rsidRDefault="0045227E" w:rsidP="00B47025">
      <w:pPr>
        <w:pStyle w:val="ListParagraph"/>
        <w:keepNext/>
        <w:keepLines/>
        <w:numPr>
          <w:ilvl w:val="0"/>
          <w:numId w:val="21"/>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CVE-2020-36518</w:t>
      </w:r>
    </w:p>
    <w:p w14:paraId="2A40DFE8" w14:textId="77777777" w:rsidR="0045227E" w:rsidRPr="00F45479" w:rsidRDefault="0045227E" w:rsidP="00B47025">
      <w:pPr>
        <w:pStyle w:val="ListParagraph"/>
        <w:keepNext/>
        <w:keepLines/>
        <w:numPr>
          <w:ilvl w:val="0"/>
          <w:numId w:val="21"/>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CVE-2020-25649</w:t>
      </w:r>
    </w:p>
    <w:p w14:paraId="7F473539" w14:textId="77777777" w:rsidR="0045227E" w:rsidRPr="00F45479" w:rsidRDefault="0045227E" w:rsidP="0045227E">
      <w:pPr>
        <w:suppressAutoHyphens/>
        <w:spacing w:after="0" w:line="240" w:lineRule="auto"/>
        <w:contextualSpacing/>
        <w:rPr>
          <w:rFonts w:ascii="Times New Roman" w:hAnsi="Times New Roman" w:cs="Times New Roman"/>
          <w:sz w:val="24"/>
          <w:szCs w:val="24"/>
        </w:rPr>
      </w:pPr>
    </w:p>
    <w:p w14:paraId="69D1CE4E" w14:textId="5E68EBDA" w:rsidR="0045227E" w:rsidRPr="00F45479" w:rsidRDefault="0045227E" w:rsidP="00FB54BB">
      <w:pPr>
        <w:keepNext/>
        <w:keepLines/>
        <w:suppressAutoHyphens/>
        <w:spacing w:after="0" w:line="240" w:lineRule="auto"/>
        <w:contextualSpacing/>
        <w:rPr>
          <w:rFonts w:ascii="Times New Roman" w:hAnsi="Times New Roman" w:cs="Times New Roman"/>
          <w:b/>
          <w:bCs/>
          <w:sz w:val="24"/>
          <w:szCs w:val="24"/>
        </w:rPr>
      </w:pPr>
      <w:r w:rsidRPr="00F45479">
        <w:rPr>
          <w:rFonts w:ascii="Times New Roman" w:hAnsi="Times New Roman" w:cs="Times New Roman"/>
          <w:b/>
          <w:bCs/>
          <w:sz w:val="24"/>
          <w:szCs w:val="24"/>
        </w:rPr>
        <w:lastRenderedPageBreak/>
        <w:t xml:space="preserve">log4j-api-2.12.1.jar </w:t>
      </w:r>
    </w:p>
    <w:p w14:paraId="7A2CE7C7" w14:textId="12E80F3E" w:rsidR="0067742E" w:rsidRPr="00F45479" w:rsidRDefault="00085540" w:rsidP="00FB54BB">
      <w:pPr>
        <w:keepNext/>
        <w:keepLines/>
        <w:suppressAutoHyphens/>
        <w:spacing w:after="0" w:line="240" w:lineRule="auto"/>
        <w:contextualSpacing/>
        <w:rPr>
          <w:rFonts w:ascii="Times New Roman" w:hAnsi="Times New Roman" w:cs="Times New Roman"/>
          <w:sz w:val="24"/>
          <w:szCs w:val="24"/>
        </w:rPr>
      </w:pPr>
      <w:r w:rsidRPr="00F45479">
        <w:rPr>
          <w:rFonts w:ascii="Times New Roman" w:hAnsi="Times New Roman" w:cs="Times New Roman"/>
          <w:sz w:val="24"/>
          <w:szCs w:val="24"/>
        </w:rPr>
        <w:t>This vulnerability did not verify the hostname matched the SSL/TLS certificate.</w:t>
      </w:r>
      <w:r w:rsidR="00DB1C40" w:rsidRPr="00F45479">
        <w:rPr>
          <w:rFonts w:ascii="Times New Roman" w:hAnsi="Times New Roman" w:cs="Times New Roman"/>
          <w:sz w:val="24"/>
          <w:szCs w:val="24"/>
        </w:rPr>
        <w:t xml:space="preserve"> This dependency should be updated to the </w:t>
      </w:r>
      <w:r w:rsidR="008860A2" w:rsidRPr="00F45479">
        <w:rPr>
          <w:rFonts w:ascii="Times New Roman" w:hAnsi="Times New Roman" w:cs="Times New Roman"/>
          <w:sz w:val="24"/>
          <w:szCs w:val="24"/>
        </w:rPr>
        <w:t>latest</w:t>
      </w:r>
      <w:r w:rsidR="00DB1C40" w:rsidRPr="00F45479">
        <w:rPr>
          <w:rFonts w:ascii="Times New Roman" w:hAnsi="Times New Roman" w:cs="Times New Roman"/>
          <w:sz w:val="24"/>
          <w:szCs w:val="24"/>
        </w:rPr>
        <w:t xml:space="preserve"> version. </w:t>
      </w:r>
      <w:r w:rsidR="00D82B75">
        <w:rPr>
          <w:rFonts w:ascii="Times New Roman" w:hAnsi="Times New Roman" w:cs="Times New Roman"/>
          <w:sz w:val="24"/>
          <w:szCs w:val="24"/>
        </w:rPr>
        <w:t>The c</w:t>
      </w:r>
      <w:r w:rsidR="00DB1C40" w:rsidRPr="00F45479">
        <w:rPr>
          <w:rFonts w:ascii="Times New Roman" w:hAnsi="Times New Roman" w:cs="Times New Roman"/>
          <w:sz w:val="24"/>
          <w:szCs w:val="24"/>
        </w:rPr>
        <w:t>urrent version is 2.19.0</w:t>
      </w:r>
      <w:r w:rsidR="00B427A3" w:rsidRPr="00F45479">
        <w:rPr>
          <w:rFonts w:ascii="Times New Roman" w:hAnsi="Times New Roman" w:cs="Times New Roman"/>
          <w:sz w:val="24"/>
          <w:szCs w:val="24"/>
        </w:rPr>
        <w:t xml:space="preserve"> (MVN Repository, n.d.).</w:t>
      </w:r>
    </w:p>
    <w:p w14:paraId="236FAF88" w14:textId="735173BE" w:rsidR="0045227E" w:rsidRPr="00F45479" w:rsidRDefault="00CA4A77" w:rsidP="00FB54BB">
      <w:pPr>
        <w:keepNext/>
        <w:keepLines/>
        <w:suppressAutoHyphens/>
        <w:spacing w:after="0" w:line="240" w:lineRule="auto"/>
        <w:ind w:firstLine="360"/>
        <w:contextualSpacing/>
        <w:rPr>
          <w:rFonts w:ascii="Times New Roman" w:hAnsi="Times New Roman" w:cs="Times New Roman"/>
          <w:sz w:val="24"/>
          <w:szCs w:val="24"/>
        </w:rPr>
      </w:pPr>
      <w:r w:rsidRPr="00F45479">
        <w:rPr>
          <w:rFonts w:ascii="Times New Roman" w:hAnsi="Times New Roman" w:cs="Times New Roman"/>
          <w:sz w:val="24"/>
          <w:szCs w:val="24"/>
        </w:rPr>
        <w:t>Vulnerability Identification Code</w:t>
      </w:r>
      <w:r w:rsidR="005956DA" w:rsidRPr="00F45479">
        <w:rPr>
          <w:rFonts w:ascii="Times New Roman" w:hAnsi="Times New Roman" w:cs="Times New Roman"/>
          <w:sz w:val="24"/>
          <w:szCs w:val="24"/>
        </w:rPr>
        <w:t xml:space="preserve"> (National Institute of Standards and Technology: National Vulnerability Database, n.d.)</w:t>
      </w:r>
      <w:r w:rsidRPr="00F45479">
        <w:rPr>
          <w:rFonts w:ascii="Times New Roman" w:hAnsi="Times New Roman" w:cs="Times New Roman"/>
          <w:sz w:val="24"/>
          <w:szCs w:val="24"/>
        </w:rPr>
        <w:t>:</w:t>
      </w:r>
    </w:p>
    <w:p w14:paraId="70B60069" w14:textId="77777777" w:rsidR="0045227E" w:rsidRPr="00F45479" w:rsidRDefault="0045227E" w:rsidP="00FB54BB">
      <w:pPr>
        <w:pStyle w:val="ListParagraph"/>
        <w:keepNext/>
        <w:keepLines/>
        <w:numPr>
          <w:ilvl w:val="0"/>
          <w:numId w:val="22"/>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CVE-2020-9488</w:t>
      </w:r>
    </w:p>
    <w:p w14:paraId="13DD0527" w14:textId="77777777" w:rsidR="0045227E" w:rsidRPr="00F45479" w:rsidRDefault="0045227E" w:rsidP="0045227E">
      <w:pPr>
        <w:suppressAutoHyphens/>
        <w:spacing w:after="0" w:line="240" w:lineRule="auto"/>
        <w:contextualSpacing/>
        <w:rPr>
          <w:rFonts w:ascii="Times New Roman" w:hAnsi="Times New Roman" w:cs="Times New Roman"/>
          <w:sz w:val="24"/>
          <w:szCs w:val="24"/>
        </w:rPr>
      </w:pPr>
    </w:p>
    <w:p w14:paraId="211B6A0F" w14:textId="510AC3D6" w:rsidR="0045227E" w:rsidRPr="00F45479" w:rsidRDefault="0045227E" w:rsidP="0045227E">
      <w:pPr>
        <w:suppressAutoHyphens/>
        <w:spacing w:after="0" w:line="240" w:lineRule="auto"/>
        <w:contextualSpacing/>
        <w:rPr>
          <w:rFonts w:ascii="Times New Roman" w:hAnsi="Times New Roman" w:cs="Times New Roman"/>
          <w:b/>
          <w:bCs/>
          <w:sz w:val="24"/>
          <w:szCs w:val="24"/>
        </w:rPr>
      </w:pPr>
      <w:r w:rsidRPr="00F45479">
        <w:rPr>
          <w:rFonts w:ascii="Times New Roman" w:hAnsi="Times New Roman" w:cs="Times New Roman"/>
          <w:b/>
          <w:bCs/>
          <w:sz w:val="24"/>
          <w:szCs w:val="24"/>
        </w:rPr>
        <w:t xml:space="preserve">logback-core-1.2.3.jar </w:t>
      </w:r>
    </w:p>
    <w:p w14:paraId="2507C2F5" w14:textId="094558A7" w:rsidR="007E5DCD" w:rsidRPr="00F45479" w:rsidRDefault="00FE1B20" w:rsidP="0045227E">
      <w:pPr>
        <w:suppressAutoHyphens/>
        <w:spacing w:after="0" w:line="240" w:lineRule="auto"/>
        <w:contextualSpacing/>
        <w:rPr>
          <w:rFonts w:ascii="Times New Roman" w:hAnsi="Times New Roman" w:cs="Times New Roman"/>
          <w:sz w:val="24"/>
          <w:szCs w:val="24"/>
        </w:rPr>
      </w:pPr>
      <w:r w:rsidRPr="00F45479">
        <w:rPr>
          <w:rFonts w:ascii="Times New Roman" w:hAnsi="Times New Roman" w:cs="Times New Roman"/>
          <w:sz w:val="24"/>
          <w:szCs w:val="24"/>
        </w:rPr>
        <w:t xml:space="preserve">This vulnerability can allow an attacker with appropriate privileges </w:t>
      </w:r>
      <w:r w:rsidR="00AF49BB" w:rsidRPr="00F45479">
        <w:rPr>
          <w:rFonts w:ascii="Times New Roman" w:hAnsi="Times New Roman" w:cs="Times New Roman"/>
          <w:sz w:val="24"/>
          <w:szCs w:val="24"/>
        </w:rPr>
        <w:t>to create or revise configuration files. T</w:t>
      </w:r>
      <w:r w:rsidR="00D82B75">
        <w:rPr>
          <w:rFonts w:ascii="Times New Roman" w:hAnsi="Times New Roman" w:cs="Times New Roman"/>
          <w:sz w:val="24"/>
          <w:szCs w:val="24"/>
        </w:rPr>
        <w:t>herefore, t</w:t>
      </w:r>
      <w:r w:rsidR="00AF49BB" w:rsidRPr="00F45479">
        <w:rPr>
          <w:rFonts w:ascii="Times New Roman" w:hAnsi="Times New Roman" w:cs="Times New Roman"/>
          <w:sz w:val="24"/>
          <w:szCs w:val="24"/>
        </w:rPr>
        <w:t xml:space="preserve">his dependency should be updated to the </w:t>
      </w:r>
      <w:r w:rsidR="008860A2" w:rsidRPr="00F45479">
        <w:rPr>
          <w:rFonts w:ascii="Times New Roman" w:hAnsi="Times New Roman" w:cs="Times New Roman"/>
          <w:sz w:val="24"/>
          <w:szCs w:val="24"/>
        </w:rPr>
        <w:t>latest</w:t>
      </w:r>
      <w:r w:rsidR="00AF49BB" w:rsidRPr="00F45479">
        <w:rPr>
          <w:rFonts w:ascii="Times New Roman" w:hAnsi="Times New Roman" w:cs="Times New Roman"/>
          <w:sz w:val="24"/>
          <w:szCs w:val="24"/>
        </w:rPr>
        <w:t xml:space="preserve"> version. </w:t>
      </w:r>
      <w:r w:rsidR="00D82B75">
        <w:rPr>
          <w:rFonts w:ascii="Times New Roman" w:hAnsi="Times New Roman" w:cs="Times New Roman"/>
          <w:sz w:val="24"/>
          <w:szCs w:val="24"/>
        </w:rPr>
        <w:t>The c</w:t>
      </w:r>
      <w:r w:rsidR="00AF49BB" w:rsidRPr="00F45479">
        <w:rPr>
          <w:rFonts w:ascii="Times New Roman" w:hAnsi="Times New Roman" w:cs="Times New Roman"/>
          <w:sz w:val="24"/>
          <w:szCs w:val="24"/>
        </w:rPr>
        <w:t>urrent version is 1.4.4</w:t>
      </w:r>
      <w:r w:rsidR="00B427A3" w:rsidRPr="00F45479">
        <w:rPr>
          <w:rFonts w:ascii="Times New Roman" w:hAnsi="Times New Roman" w:cs="Times New Roman"/>
          <w:sz w:val="24"/>
          <w:szCs w:val="24"/>
        </w:rPr>
        <w:t xml:space="preserve"> (MVN Repository, n.d.).</w:t>
      </w:r>
    </w:p>
    <w:p w14:paraId="4272071E" w14:textId="0BD52EED" w:rsidR="0045227E" w:rsidRPr="00F45479" w:rsidRDefault="00CA4A77" w:rsidP="0045227E">
      <w:pPr>
        <w:suppressAutoHyphens/>
        <w:spacing w:after="0" w:line="240" w:lineRule="auto"/>
        <w:ind w:firstLine="360"/>
        <w:contextualSpacing/>
        <w:rPr>
          <w:rFonts w:ascii="Times New Roman" w:hAnsi="Times New Roman" w:cs="Times New Roman"/>
          <w:sz w:val="24"/>
          <w:szCs w:val="24"/>
        </w:rPr>
      </w:pPr>
      <w:r w:rsidRPr="00F45479">
        <w:rPr>
          <w:rFonts w:ascii="Times New Roman" w:hAnsi="Times New Roman" w:cs="Times New Roman"/>
          <w:sz w:val="24"/>
          <w:szCs w:val="24"/>
        </w:rPr>
        <w:t>Vulnerability Identification Code</w:t>
      </w:r>
      <w:r w:rsidR="005956DA" w:rsidRPr="00F45479">
        <w:rPr>
          <w:rFonts w:ascii="Times New Roman" w:hAnsi="Times New Roman" w:cs="Times New Roman"/>
          <w:sz w:val="24"/>
          <w:szCs w:val="24"/>
        </w:rPr>
        <w:t xml:space="preserve"> (National Institute of Standards and Technology: National Vulnerability Database, n.d.)</w:t>
      </w:r>
      <w:r w:rsidRPr="00F45479">
        <w:rPr>
          <w:rFonts w:ascii="Times New Roman" w:hAnsi="Times New Roman" w:cs="Times New Roman"/>
          <w:sz w:val="24"/>
          <w:szCs w:val="24"/>
        </w:rPr>
        <w:t>:</w:t>
      </w:r>
    </w:p>
    <w:p w14:paraId="2B87EB88" w14:textId="552FD42A" w:rsidR="0045227E" w:rsidRPr="00F45479" w:rsidRDefault="0045227E" w:rsidP="0045227E">
      <w:pPr>
        <w:pStyle w:val="ListParagraph"/>
        <w:numPr>
          <w:ilvl w:val="0"/>
          <w:numId w:val="22"/>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CVE-2021-42550</w:t>
      </w:r>
    </w:p>
    <w:p w14:paraId="3E46E9E6" w14:textId="77777777" w:rsidR="0045227E" w:rsidRPr="00F45479" w:rsidRDefault="0045227E" w:rsidP="0045227E">
      <w:pPr>
        <w:suppressAutoHyphens/>
        <w:spacing w:after="0" w:line="240" w:lineRule="auto"/>
        <w:contextualSpacing/>
        <w:rPr>
          <w:rFonts w:ascii="Times New Roman" w:hAnsi="Times New Roman" w:cs="Times New Roman"/>
          <w:sz w:val="24"/>
          <w:szCs w:val="24"/>
        </w:rPr>
      </w:pPr>
    </w:p>
    <w:p w14:paraId="4187EB61" w14:textId="3838F1E0" w:rsidR="0045227E" w:rsidRPr="00F45479" w:rsidRDefault="0045227E" w:rsidP="0045227E">
      <w:pPr>
        <w:suppressAutoHyphens/>
        <w:spacing w:after="0" w:line="240" w:lineRule="auto"/>
        <w:contextualSpacing/>
        <w:rPr>
          <w:rFonts w:ascii="Times New Roman" w:hAnsi="Times New Roman" w:cs="Times New Roman"/>
          <w:b/>
          <w:bCs/>
          <w:sz w:val="24"/>
          <w:szCs w:val="24"/>
        </w:rPr>
      </w:pPr>
      <w:r w:rsidRPr="00F45479">
        <w:rPr>
          <w:rFonts w:ascii="Times New Roman" w:hAnsi="Times New Roman" w:cs="Times New Roman"/>
          <w:b/>
          <w:bCs/>
          <w:sz w:val="24"/>
          <w:szCs w:val="24"/>
        </w:rPr>
        <w:t xml:space="preserve">snakeyaml-1.25.jar </w:t>
      </w:r>
    </w:p>
    <w:p w14:paraId="7BA3DD89" w14:textId="015F66B8" w:rsidR="00E55DDC" w:rsidRPr="00F45479" w:rsidRDefault="00E55DDC" w:rsidP="0045227E">
      <w:pPr>
        <w:suppressAutoHyphens/>
        <w:spacing w:after="0" w:line="240" w:lineRule="auto"/>
        <w:contextualSpacing/>
        <w:rPr>
          <w:rFonts w:ascii="Times New Roman" w:hAnsi="Times New Roman" w:cs="Times New Roman"/>
          <w:sz w:val="24"/>
          <w:szCs w:val="24"/>
        </w:rPr>
      </w:pPr>
      <w:r w:rsidRPr="00F45479">
        <w:rPr>
          <w:rFonts w:ascii="Times New Roman" w:hAnsi="Times New Roman" w:cs="Times New Roman"/>
          <w:sz w:val="24"/>
          <w:szCs w:val="24"/>
        </w:rPr>
        <w:t xml:space="preserve">This dependency </w:t>
      </w:r>
      <w:r w:rsidR="003E438C" w:rsidRPr="00F45479">
        <w:rPr>
          <w:rFonts w:ascii="Times New Roman" w:hAnsi="Times New Roman" w:cs="Times New Roman"/>
          <w:sz w:val="24"/>
          <w:szCs w:val="24"/>
        </w:rPr>
        <w:t xml:space="preserve">and version </w:t>
      </w:r>
      <w:r w:rsidR="0080379D">
        <w:rPr>
          <w:rFonts w:ascii="Times New Roman" w:hAnsi="Times New Roman" w:cs="Times New Roman"/>
          <w:sz w:val="24"/>
          <w:szCs w:val="24"/>
        </w:rPr>
        <w:t>are</w:t>
      </w:r>
      <w:r w:rsidR="003E438C" w:rsidRPr="00F45479">
        <w:rPr>
          <w:rFonts w:ascii="Times New Roman" w:hAnsi="Times New Roman" w:cs="Times New Roman"/>
          <w:sz w:val="24"/>
          <w:szCs w:val="24"/>
        </w:rPr>
        <w:t xml:space="preserve"> </w:t>
      </w:r>
      <w:r w:rsidR="000E0618" w:rsidRPr="00F45479">
        <w:rPr>
          <w:rFonts w:ascii="Times New Roman" w:hAnsi="Times New Roman" w:cs="Times New Roman"/>
          <w:sz w:val="24"/>
          <w:szCs w:val="24"/>
        </w:rPr>
        <w:t>vulnerable</w:t>
      </w:r>
      <w:r w:rsidR="003E438C" w:rsidRPr="00F45479">
        <w:rPr>
          <w:rFonts w:ascii="Times New Roman" w:hAnsi="Times New Roman" w:cs="Times New Roman"/>
          <w:sz w:val="24"/>
          <w:szCs w:val="24"/>
        </w:rPr>
        <w:t xml:space="preserve"> to </w:t>
      </w:r>
      <w:proofErr w:type="gramStart"/>
      <w:r w:rsidR="0080379D">
        <w:rPr>
          <w:rFonts w:ascii="Times New Roman" w:hAnsi="Times New Roman" w:cs="Times New Roman"/>
          <w:sz w:val="24"/>
          <w:szCs w:val="24"/>
        </w:rPr>
        <w:t>d</w:t>
      </w:r>
      <w:r w:rsidR="003E438C" w:rsidRPr="00F45479">
        <w:rPr>
          <w:rFonts w:ascii="Times New Roman" w:hAnsi="Times New Roman" w:cs="Times New Roman"/>
          <w:sz w:val="24"/>
          <w:szCs w:val="24"/>
        </w:rPr>
        <w:t>enial of service</w:t>
      </w:r>
      <w:proofErr w:type="gramEnd"/>
      <w:r w:rsidR="003E438C" w:rsidRPr="00F45479">
        <w:rPr>
          <w:rFonts w:ascii="Times New Roman" w:hAnsi="Times New Roman" w:cs="Times New Roman"/>
          <w:sz w:val="24"/>
          <w:szCs w:val="24"/>
        </w:rPr>
        <w:t xml:space="preserve"> attacks</w:t>
      </w:r>
      <w:r w:rsidR="000F78C3" w:rsidRPr="00F45479">
        <w:rPr>
          <w:rFonts w:ascii="Times New Roman" w:hAnsi="Times New Roman" w:cs="Times New Roman"/>
          <w:sz w:val="24"/>
          <w:szCs w:val="24"/>
        </w:rPr>
        <w:t xml:space="preserve"> by supplying content </w:t>
      </w:r>
      <w:r w:rsidR="0080379D">
        <w:rPr>
          <w:rFonts w:ascii="Times New Roman" w:hAnsi="Times New Roman" w:cs="Times New Roman"/>
          <w:sz w:val="24"/>
          <w:szCs w:val="24"/>
        </w:rPr>
        <w:t>that</w:t>
      </w:r>
      <w:r w:rsidR="000F78C3" w:rsidRPr="00F45479">
        <w:rPr>
          <w:rFonts w:ascii="Times New Roman" w:hAnsi="Times New Roman" w:cs="Times New Roman"/>
          <w:sz w:val="24"/>
          <w:szCs w:val="24"/>
        </w:rPr>
        <w:t xml:space="preserve"> can cause the application to crash. T</w:t>
      </w:r>
      <w:r w:rsidR="00D82B75">
        <w:rPr>
          <w:rFonts w:ascii="Times New Roman" w:hAnsi="Times New Roman" w:cs="Times New Roman"/>
          <w:sz w:val="24"/>
          <w:szCs w:val="24"/>
        </w:rPr>
        <w:t>herefore, t</w:t>
      </w:r>
      <w:r w:rsidR="000F78C3" w:rsidRPr="00F45479">
        <w:rPr>
          <w:rFonts w:ascii="Times New Roman" w:hAnsi="Times New Roman" w:cs="Times New Roman"/>
          <w:sz w:val="24"/>
          <w:szCs w:val="24"/>
        </w:rPr>
        <w:t xml:space="preserve">his dependency should be updated to the </w:t>
      </w:r>
      <w:r w:rsidR="008860A2" w:rsidRPr="00F45479">
        <w:rPr>
          <w:rFonts w:ascii="Times New Roman" w:hAnsi="Times New Roman" w:cs="Times New Roman"/>
          <w:sz w:val="24"/>
          <w:szCs w:val="24"/>
        </w:rPr>
        <w:t>latest</w:t>
      </w:r>
      <w:r w:rsidR="000F78C3" w:rsidRPr="00F45479">
        <w:rPr>
          <w:rFonts w:ascii="Times New Roman" w:hAnsi="Times New Roman" w:cs="Times New Roman"/>
          <w:sz w:val="24"/>
          <w:szCs w:val="24"/>
        </w:rPr>
        <w:t xml:space="preserve"> version. </w:t>
      </w:r>
      <w:r w:rsidR="0080379D">
        <w:rPr>
          <w:rFonts w:ascii="Times New Roman" w:hAnsi="Times New Roman" w:cs="Times New Roman"/>
          <w:sz w:val="24"/>
          <w:szCs w:val="24"/>
        </w:rPr>
        <w:t>The c</w:t>
      </w:r>
      <w:r w:rsidR="000F78C3" w:rsidRPr="00F45479">
        <w:rPr>
          <w:rFonts w:ascii="Times New Roman" w:hAnsi="Times New Roman" w:cs="Times New Roman"/>
          <w:sz w:val="24"/>
          <w:szCs w:val="24"/>
        </w:rPr>
        <w:t>urrent version is 1.</w:t>
      </w:r>
      <w:r w:rsidR="000E0618" w:rsidRPr="00F45479">
        <w:rPr>
          <w:rFonts w:ascii="Times New Roman" w:hAnsi="Times New Roman" w:cs="Times New Roman"/>
          <w:sz w:val="24"/>
          <w:szCs w:val="24"/>
        </w:rPr>
        <w:t>33</w:t>
      </w:r>
      <w:r w:rsidR="00B427A3" w:rsidRPr="00F45479">
        <w:rPr>
          <w:rFonts w:ascii="Times New Roman" w:hAnsi="Times New Roman" w:cs="Times New Roman"/>
          <w:sz w:val="24"/>
          <w:szCs w:val="24"/>
        </w:rPr>
        <w:t xml:space="preserve"> (MVN Repository, n.d.).</w:t>
      </w:r>
    </w:p>
    <w:p w14:paraId="42C0E5C4" w14:textId="0BD0F5B7" w:rsidR="0045227E" w:rsidRPr="00F45479" w:rsidRDefault="00CA4A77" w:rsidP="0045227E">
      <w:pPr>
        <w:suppressAutoHyphens/>
        <w:spacing w:after="0" w:line="240" w:lineRule="auto"/>
        <w:ind w:firstLine="360"/>
        <w:contextualSpacing/>
        <w:rPr>
          <w:rFonts w:ascii="Times New Roman" w:hAnsi="Times New Roman" w:cs="Times New Roman"/>
          <w:sz w:val="24"/>
          <w:szCs w:val="24"/>
        </w:rPr>
      </w:pPr>
      <w:r w:rsidRPr="00F45479">
        <w:rPr>
          <w:rFonts w:ascii="Times New Roman" w:hAnsi="Times New Roman" w:cs="Times New Roman"/>
          <w:sz w:val="24"/>
          <w:szCs w:val="24"/>
        </w:rPr>
        <w:t>Vulnerability Identification Code</w:t>
      </w:r>
      <w:r w:rsidR="005956DA" w:rsidRPr="00F45479">
        <w:rPr>
          <w:rFonts w:ascii="Times New Roman" w:hAnsi="Times New Roman" w:cs="Times New Roman"/>
          <w:sz w:val="24"/>
          <w:szCs w:val="24"/>
        </w:rPr>
        <w:t xml:space="preserve"> (National Institute of Standards and Technology: National Vulnerability Database, n.d.)</w:t>
      </w:r>
      <w:r w:rsidRPr="00F45479">
        <w:rPr>
          <w:rFonts w:ascii="Times New Roman" w:hAnsi="Times New Roman" w:cs="Times New Roman"/>
          <w:sz w:val="24"/>
          <w:szCs w:val="24"/>
        </w:rPr>
        <w:t>:</w:t>
      </w:r>
    </w:p>
    <w:p w14:paraId="7D3B6EE9" w14:textId="77777777" w:rsidR="0045227E" w:rsidRPr="00F45479" w:rsidRDefault="0045227E" w:rsidP="0045227E">
      <w:pPr>
        <w:pStyle w:val="ListParagraph"/>
        <w:numPr>
          <w:ilvl w:val="0"/>
          <w:numId w:val="22"/>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CVE-2022-38752</w:t>
      </w:r>
    </w:p>
    <w:p w14:paraId="6C1AD142" w14:textId="77777777" w:rsidR="0045227E" w:rsidRPr="00F45479" w:rsidRDefault="0045227E" w:rsidP="0045227E">
      <w:pPr>
        <w:pStyle w:val="ListParagraph"/>
        <w:numPr>
          <w:ilvl w:val="0"/>
          <w:numId w:val="22"/>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CVE-2022-38751</w:t>
      </w:r>
    </w:p>
    <w:p w14:paraId="5BDAD17A" w14:textId="77777777" w:rsidR="0045227E" w:rsidRPr="00F45479" w:rsidRDefault="0045227E" w:rsidP="0045227E">
      <w:pPr>
        <w:pStyle w:val="ListParagraph"/>
        <w:numPr>
          <w:ilvl w:val="0"/>
          <w:numId w:val="22"/>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CVE-2022-38750</w:t>
      </w:r>
    </w:p>
    <w:p w14:paraId="74A322F0" w14:textId="77777777" w:rsidR="0045227E" w:rsidRPr="00F45479" w:rsidRDefault="0045227E" w:rsidP="0045227E">
      <w:pPr>
        <w:pStyle w:val="ListParagraph"/>
        <w:numPr>
          <w:ilvl w:val="0"/>
          <w:numId w:val="22"/>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CVE-2022-38749</w:t>
      </w:r>
    </w:p>
    <w:p w14:paraId="3180476D" w14:textId="77777777" w:rsidR="0045227E" w:rsidRPr="00F45479" w:rsidRDefault="0045227E" w:rsidP="0045227E">
      <w:pPr>
        <w:pStyle w:val="ListParagraph"/>
        <w:numPr>
          <w:ilvl w:val="0"/>
          <w:numId w:val="22"/>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CVE-2022-25857</w:t>
      </w:r>
    </w:p>
    <w:p w14:paraId="2140EC5A" w14:textId="77777777" w:rsidR="0045227E" w:rsidRPr="00F45479" w:rsidRDefault="0045227E" w:rsidP="0045227E">
      <w:pPr>
        <w:pStyle w:val="ListParagraph"/>
        <w:numPr>
          <w:ilvl w:val="0"/>
          <w:numId w:val="22"/>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CVE-2017-18640</w:t>
      </w:r>
    </w:p>
    <w:p w14:paraId="1765B7F3" w14:textId="77777777" w:rsidR="0045227E" w:rsidRPr="00F45479" w:rsidRDefault="0045227E" w:rsidP="0045227E">
      <w:pPr>
        <w:suppressAutoHyphens/>
        <w:spacing w:after="0" w:line="240" w:lineRule="auto"/>
        <w:contextualSpacing/>
        <w:rPr>
          <w:rFonts w:ascii="Times New Roman" w:hAnsi="Times New Roman" w:cs="Times New Roman"/>
          <w:sz w:val="24"/>
          <w:szCs w:val="24"/>
        </w:rPr>
      </w:pPr>
    </w:p>
    <w:p w14:paraId="5B74EC5B" w14:textId="16FB6CCA" w:rsidR="0045227E" w:rsidRPr="00F45479" w:rsidRDefault="0045227E" w:rsidP="0045227E">
      <w:pPr>
        <w:suppressAutoHyphens/>
        <w:spacing w:after="0" w:line="240" w:lineRule="auto"/>
        <w:contextualSpacing/>
        <w:rPr>
          <w:rFonts w:ascii="Times New Roman" w:hAnsi="Times New Roman" w:cs="Times New Roman"/>
          <w:b/>
          <w:bCs/>
          <w:sz w:val="24"/>
          <w:szCs w:val="24"/>
        </w:rPr>
      </w:pPr>
      <w:r w:rsidRPr="00F45479">
        <w:rPr>
          <w:rFonts w:ascii="Times New Roman" w:hAnsi="Times New Roman" w:cs="Times New Roman"/>
          <w:b/>
          <w:bCs/>
          <w:sz w:val="24"/>
          <w:szCs w:val="24"/>
        </w:rPr>
        <w:t xml:space="preserve">spring-boot-2.2.4.RELEASE.jar </w:t>
      </w:r>
    </w:p>
    <w:p w14:paraId="46893E86" w14:textId="0E650A33" w:rsidR="00E55DDC" w:rsidRPr="00F45479" w:rsidRDefault="00CB7C93" w:rsidP="0045227E">
      <w:pPr>
        <w:suppressAutoHyphens/>
        <w:spacing w:after="0" w:line="240" w:lineRule="auto"/>
        <w:contextualSpacing/>
        <w:rPr>
          <w:rFonts w:ascii="Times New Roman" w:hAnsi="Times New Roman" w:cs="Times New Roman"/>
          <w:sz w:val="24"/>
          <w:szCs w:val="24"/>
        </w:rPr>
      </w:pPr>
      <w:r w:rsidRPr="00F45479">
        <w:rPr>
          <w:rFonts w:ascii="Times New Roman" w:hAnsi="Times New Roman" w:cs="Times New Roman"/>
          <w:sz w:val="24"/>
          <w:szCs w:val="24"/>
        </w:rPr>
        <w:t xml:space="preserve">A vulnerability was discovered </w:t>
      </w:r>
      <w:r w:rsidR="00B1442F" w:rsidRPr="00F45479">
        <w:rPr>
          <w:rFonts w:ascii="Times New Roman" w:hAnsi="Times New Roman" w:cs="Times New Roman"/>
          <w:sz w:val="24"/>
          <w:szCs w:val="24"/>
        </w:rPr>
        <w:t xml:space="preserve">to allow </w:t>
      </w:r>
      <w:r w:rsidR="0012460B" w:rsidRPr="00F45479">
        <w:rPr>
          <w:rFonts w:ascii="Times New Roman" w:hAnsi="Times New Roman" w:cs="Times New Roman"/>
          <w:sz w:val="24"/>
          <w:szCs w:val="24"/>
        </w:rPr>
        <w:t>temporary</w:t>
      </w:r>
      <w:r w:rsidR="00B1442F" w:rsidRPr="00F45479">
        <w:rPr>
          <w:rFonts w:ascii="Times New Roman" w:hAnsi="Times New Roman" w:cs="Times New Roman"/>
          <w:sz w:val="24"/>
          <w:szCs w:val="24"/>
        </w:rPr>
        <w:t xml:space="preserve"> directory hijacking</w:t>
      </w:r>
      <w:r w:rsidR="0012460B" w:rsidRPr="00F45479">
        <w:rPr>
          <w:rFonts w:ascii="Times New Roman" w:hAnsi="Times New Roman" w:cs="Times New Roman"/>
          <w:sz w:val="24"/>
          <w:szCs w:val="24"/>
        </w:rPr>
        <w:t xml:space="preserve">. This dependency should be updated to the </w:t>
      </w:r>
      <w:r w:rsidR="008860A2" w:rsidRPr="00F45479">
        <w:rPr>
          <w:rFonts w:ascii="Times New Roman" w:hAnsi="Times New Roman" w:cs="Times New Roman"/>
          <w:sz w:val="24"/>
          <w:szCs w:val="24"/>
        </w:rPr>
        <w:t>latest</w:t>
      </w:r>
      <w:r w:rsidR="0012460B" w:rsidRPr="00F45479">
        <w:rPr>
          <w:rFonts w:ascii="Times New Roman" w:hAnsi="Times New Roman" w:cs="Times New Roman"/>
          <w:sz w:val="24"/>
          <w:szCs w:val="24"/>
        </w:rPr>
        <w:t xml:space="preserve"> version. </w:t>
      </w:r>
      <w:r w:rsidR="0080379D">
        <w:rPr>
          <w:rFonts w:ascii="Times New Roman" w:hAnsi="Times New Roman" w:cs="Times New Roman"/>
          <w:sz w:val="24"/>
          <w:szCs w:val="24"/>
        </w:rPr>
        <w:t>The c</w:t>
      </w:r>
      <w:r w:rsidR="0012460B" w:rsidRPr="00F45479">
        <w:rPr>
          <w:rFonts w:ascii="Times New Roman" w:hAnsi="Times New Roman" w:cs="Times New Roman"/>
          <w:sz w:val="24"/>
          <w:szCs w:val="24"/>
        </w:rPr>
        <w:t xml:space="preserve">urrent version is </w:t>
      </w:r>
      <w:r w:rsidR="00C67C8E" w:rsidRPr="00F45479">
        <w:rPr>
          <w:rFonts w:ascii="Times New Roman" w:hAnsi="Times New Roman" w:cs="Times New Roman"/>
          <w:sz w:val="24"/>
          <w:szCs w:val="24"/>
        </w:rPr>
        <w:t>2.7.5</w:t>
      </w:r>
      <w:r w:rsidR="00B427A3" w:rsidRPr="00F45479">
        <w:rPr>
          <w:rFonts w:ascii="Times New Roman" w:hAnsi="Times New Roman" w:cs="Times New Roman"/>
          <w:sz w:val="24"/>
          <w:szCs w:val="24"/>
        </w:rPr>
        <w:t xml:space="preserve"> (MVN Repository, n.d.).</w:t>
      </w:r>
    </w:p>
    <w:p w14:paraId="6B3A5312" w14:textId="3132BFCF" w:rsidR="0045227E" w:rsidRPr="00F45479" w:rsidRDefault="00CA4A77" w:rsidP="0045227E">
      <w:pPr>
        <w:suppressAutoHyphens/>
        <w:spacing w:after="0" w:line="240" w:lineRule="auto"/>
        <w:ind w:firstLine="360"/>
        <w:contextualSpacing/>
        <w:rPr>
          <w:rFonts w:ascii="Times New Roman" w:hAnsi="Times New Roman" w:cs="Times New Roman"/>
          <w:sz w:val="24"/>
          <w:szCs w:val="24"/>
        </w:rPr>
      </w:pPr>
      <w:r w:rsidRPr="00F45479">
        <w:rPr>
          <w:rFonts w:ascii="Times New Roman" w:hAnsi="Times New Roman" w:cs="Times New Roman"/>
          <w:sz w:val="24"/>
          <w:szCs w:val="24"/>
        </w:rPr>
        <w:t>Vulnerability Identification Code</w:t>
      </w:r>
      <w:r w:rsidR="005956DA" w:rsidRPr="00F45479">
        <w:rPr>
          <w:rFonts w:ascii="Times New Roman" w:hAnsi="Times New Roman" w:cs="Times New Roman"/>
          <w:sz w:val="24"/>
          <w:szCs w:val="24"/>
        </w:rPr>
        <w:t xml:space="preserve"> (National Institute of Standards and Technology: National Vulnerability Database, n.d.)</w:t>
      </w:r>
      <w:r w:rsidRPr="00F45479">
        <w:rPr>
          <w:rFonts w:ascii="Times New Roman" w:hAnsi="Times New Roman" w:cs="Times New Roman"/>
          <w:sz w:val="24"/>
          <w:szCs w:val="24"/>
        </w:rPr>
        <w:t>:</w:t>
      </w:r>
    </w:p>
    <w:p w14:paraId="3791CB5B" w14:textId="77777777" w:rsidR="0045227E" w:rsidRPr="00F45479" w:rsidRDefault="0045227E" w:rsidP="0045227E">
      <w:pPr>
        <w:pStyle w:val="ListParagraph"/>
        <w:numPr>
          <w:ilvl w:val="0"/>
          <w:numId w:val="23"/>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CVE-2022-27772</w:t>
      </w:r>
    </w:p>
    <w:p w14:paraId="1B0F3DEB" w14:textId="77777777" w:rsidR="0045227E" w:rsidRPr="00F45479" w:rsidRDefault="0045227E" w:rsidP="0045227E">
      <w:pPr>
        <w:suppressAutoHyphens/>
        <w:spacing w:after="0" w:line="240" w:lineRule="auto"/>
        <w:contextualSpacing/>
        <w:rPr>
          <w:rFonts w:ascii="Times New Roman" w:hAnsi="Times New Roman" w:cs="Times New Roman"/>
          <w:sz w:val="24"/>
          <w:szCs w:val="24"/>
        </w:rPr>
      </w:pPr>
    </w:p>
    <w:p w14:paraId="32C72F6C" w14:textId="5429880E" w:rsidR="0045227E" w:rsidRPr="00F45479" w:rsidRDefault="0045227E" w:rsidP="003B66C5">
      <w:pPr>
        <w:keepNext/>
        <w:keepLines/>
        <w:suppressAutoHyphens/>
        <w:spacing w:after="0" w:line="240" w:lineRule="auto"/>
        <w:contextualSpacing/>
        <w:rPr>
          <w:rFonts w:ascii="Times New Roman" w:hAnsi="Times New Roman" w:cs="Times New Roman"/>
          <w:b/>
          <w:bCs/>
          <w:sz w:val="24"/>
          <w:szCs w:val="24"/>
        </w:rPr>
      </w:pPr>
      <w:r w:rsidRPr="00F45479">
        <w:rPr>
          <w:rFonts w:ascii="Times New Roman" w:hAnsi="Times New Roman" w:cs="Times New Roman"/>
          <w:b/>
          <w:bCs/>
          <w:sz w:val="24"/>
          <w:szCs w:val="24"/>
        </w:rPr>
        <w:lastRenderedPageBreak/>
        <w:t xml:space="preserve">spring-core-5.2.3.RELEASE.jar </w:t>
      </w:r>
      <w:r w:rsidR="008860A2" w:rsidRPr="00F45479">
        <w:rPr>
          <w:rFonts w:ascii="Times New Roman" w:hAnsi="Times New Roman" w:cs="Times New Roman"/>
          <w:b/>
          <w:bCs/>
          <w:sz w:val="24"/>
          <w:szCs w:val="24"/>
        </w:rPr>
        <w:t>AND</w:t>
      </w:r>
      <w:r w:rsidR="004C5F4A" w:rsidRPr="00F45479">
        <w:rPr>
          <w:rFonts w:ascii="Times New Roman" w:hAnsi="Times New Roman" w:cs="Times New Roman"/>
          <w:b/>
          <w:bCs/>
          <w:sz w:val="24"/>
          <w:szCs w:val="24"/>
        </w:rPr>
        <w:t xml:space="preserve"> spring-web-5.2.3.RELEASE.jar</w:t>
      </w:r>
    </w:p>
    <w:p w14:paraId="7E029189" w14:textId="55AA7AB5" w:rsidR="002B4C42" w:rsidRPr="00F45479" w:rsidRDefault="008860A2" w:rsidP="003B66C5">
      <w:pPr>
        <w:keepNext/>
        <w:keepLines/>
        <w:suppressAutoHyphens/>
        <w:spacing w:after="0" w:line="240" w:lineRule="auto"/>
        <w:contextualSpacing/>
        <w:rPr>
          <w:rFonts w:ascii="Times New Roman" w:hAnsi="Times New Roman" w:cs="Times New Roman"/>
          <w:sz w:val="24"/>
          <w:szCs w:val="24"/>
        </w:rPr>
      </w:pPr>
      <w:r w:rsidRPr="00F45479">
        <w:rPr>
          <w:rFonts w:ascii="Times New Roman" w:hAnsi="Times New Roman" w:cs="Times New Roman"/>
          <w:sz w:val="24"/>
          <w:szCs w:val="24"/>
        </w:rPr>
        <w:t>Both</w:t>
      </w:r>
      <w:r w:rsidR="007256EA" w:rsidRPr="00F45479">
        <w:rPr>
          <w:rFonts w:ascii="Times New Roman" w:hAnsi="Times New Roman" w:cs="Times New Roman"/>
          <w:sz w:val="24"/>
          <w:szCs w:val="24"/>
        </w:rPr>
        <w:t xml:space="preserve"> </w:t>
      </w:r>
      <w:r w:rsidR="00A10C36" w:rsidRPr="00F45479">
        <w:rPr>
          <w:rFonts w:ascii="Times New Roman" w:hAnsi="Times New Roman" w:cs="Times New Roman"/>
          <w:sz w:val="24"/>
          <w:szCs w:val="24"/>
        </w:rPr>
        <w:t>dependencies</w:t>
      </w:r>
      <w:r w:rsidR="007256EA" w:rsidRPr="00F45479">
        <w:rPr>
          <w:rFonts w:ascii="Times New Roman" w:hAnsi="Times New Roman" w:cs="Times New Roman"/>
          <w:sz w:val="24"/>
          <w:szCs w:val="24"/>
        </w:rPr>
        <w:t xml:space="preserve"> share the below </w:t>
      </w:r>
      <w:r w:rsidR="00A10C36" w:rsidRPr="00F45479">
        <w:rPr>
          <w:rFonts w:ascii="Times New Roman" w:hAnsi="Times New Roman" w:cs="Times New Roman"/>
          <w:sz w:val="24"/>
          <w:szCs w:val="24"/>
        </w:rPr>
        <w:t xml:space="preserve">vulnerability identification codes. </w:t>
      </w:r>
      <w:r w:rsidR="0094525B" w:rsidRPr="00F45479">
        <w:rPr>
          <w:rFonts w:ascii="Times New Roman" w:hAnsi="Times New Roman" w:cs="Times New Roman"/>
          <w:sz w:val="24"/>
          <w:szCs w:val="24"/>
        </w:rPr>
        <w:t xml:space="preserve">Among the vulnerabilities was the </w:t>
      </w:r>
      <w:r w:rsidR="005804B0" w:rsidRPr="00F45479">
        <w:rPr>
          <w:rFonts w:ascii="Times New Roman" w:hAnsi="Times New Roman" w:cs="Times New Roman"/>
          <w:sz w:val="24"/>
          <w:szCs w:val="24"/>
        </w:rPr>
        <w:t xml:space="preserve">ability to execute remote code and </w:t>
      </w:r>
      <w:r w:rsidR="0056098F" w:rsidRPr="00F45479">
        <w:rPr>
          <w:rFonts w:ascii="Times New Roman" w:hAnsi="Times New Roman" w:cs="Times New Roman"/>
          <w:sz w:val="24"/>
          <w:szCs w:val="24"/>
        </w:rPr>
        <w:t>susceptib</w:t>
      </w:r>
      <w:r w:rsidR="0080379D">
        <w:rPr>
          <w:rFonts w:ascii="Times New Roman" w:hAnsi="Times New Roman" w:cs="Times New Roman"/>
          <w:sz w:val="24"/>
          <w:szCs w:val="24"/>
        </w:rPr>
        <w:t>ility</w:t>
      </w:r>
      <w:r w:rsidR="0056098F" w:rsidRPr="00F45479">
        <w:rPr>
          <w:rFonts w:ascii="Times New Roman" w:hAnsi="Times New Roman" w:cs="Times New Roman"/>
          <w:sz w:val="24"/>
          <w:szCs w:val="24"/>
        </w:rPr>
        <w:t xml:space="preserve"> to allow an attacker to escalate the user's privileges. This also allowed an attacker to create or modify temporary storage directories</w:t>
      </w:r>
      <w:r w:rsidR="0056098F" w:rsidRPr="00F45479">
        <w:rPr>
          <w:rFonts w:ascii="Times New Roman" w:hAnsi="Times New Roman" w:cs="Times New Roman"/>
          <w:sz w:val="24"/>
          <w:szCs w:val="24"/>
        </w:rPr>
        <w:t xml:space="preserve">. </w:t>
      </w:r>
      <w:r w:rsidR="00B35AAF" w:rsidRPr="00F45479">
        <w:rPr>
          <w:rFonts w:ascii="Times New Roman" w:hAnsi="Times New Roman" w:cs="Times New Roman"/>
          <w:sz w:val="24"/>
          <w:szCs w:val="24"/>
        </w:rPr>
        <w:t>T</w:t>
      </w:r>
      <w:r w:rsidR="0080379D">
        <w:rPr>
          <w:rFonts w:ascii="Times New Roman" w:hAnsi="Times New Roman" w:cs="Times New Roman"/>
          <w:sz w:val="24"/>
          <w:szCs w:val="24"/>
        </w:rPr>
        <w:t>herefore, t</w:t>
      </w:r>
      <w:r w:rsidR="00B35AAF" w:rsidRPr="00F45479">
        <w:rPr>
          <w:rFonts w:ascii="Times New Roman" w:hAnsi="Times New Roman" w:cs="Times New Roman"/>
          <w:sz w:val="24"/>
          <w:szCs w:val="24"/>
        </w:rPr>
        <w:t>h</w:t>
      </w:r>
      <w:r w:rsidR="00586AF2" w:rsidRPr="00F45479">
        <w:rPr>
          <w:rFonts w:ascii="Times New Roman" w:hAnsi="Times New Roman" w:cs="Times New Roman"/>
          <w:sz w:val="24"/>
          <w:szCs w:val="24"/>
        </w:rPr>
        <w:t>ese</w:t>
      </w:r>
      <w:r w:rsidR="00B35AAF" w:rsidRPr="00F45479">
        <w:rPr>
          <w:rFonts w:ascii="Times New Roman" w:hAnsi="Times New Roman" w:cs="Times New Roman"/>
          <w:sz w:val="24"/>
          <w:szCs w:val="24"/>
        </w:rPr>
        <w:t xml:space="preserve"> dependenc</w:t>
      </w:r>
      <w:r w:rsidR="00586AF2" w:rsidRPr="00F45479">
        <w:rPr>
          <w:rFonts w:ascii="Times New Roman" w:hAnsi="Times New Roman" w:cs="Times New Roman"/>
          <w:sz w:val="24"/>
          <w:szCs w:val="24"/>
        </w:rPr>
        <w:t>ies</w:t>
      </w:r>
      <w:r w:rsidR="00B35AAF" w:rsidRPr="00F45479">
        <w:rPr>
          <w:rFonts w:ascii="Times New Roman" w:hAnsi="Times New Roman" w:cs="Times New Roman"/>
          <w:sz w:val="24"/>
          <w:szCs w:val="24"/>
        </w:rPr>
        <w:t xml:space="preserve"> should be updated to the lates</w:t>
      </w:r>
      <w:r w:rsidR="00A10C36" w:rsidRPr="00F45479">
        <w:rPr>
          <w:rFonts w:ascii="Times New Roman" w:hAnsi="Times New Roman" w:cs="Times New Roman"/>
          <w:sz w:val="24"/>
          <w:szCs w:val="24"/>
        </w:rPr>
        <w:t>t</w:t>
      </w:r>
      <w:r w:rsidR="00B35AAF" w:rsidRPr="00F45479">
        <w:rPr>
          <w:rFonts w:ascii="Times New Roman" w:hAnsi="Times New Roman" w:cs="Times New Roman"/>
          <w:sz w:val="24"/>
          <w:szCs w:val="24"/>
        </w:rPr>
        <w:t xml:space="preserve"> version</w:t>
      </w:r>
      <w:r w:rsidR="00586AF2" w:rsidRPr="00F45479">
        <w:rPr>
          <w:rFonts w:ascii="Times New Roman" w:hAnsi="Times New Roman" w:cs="Times New Roman"/>
          <w:sz w:val="24"/>
          <w:szCs w:val="24"/>
        </w:rPr>
        <w:t>s</w:t>
      </w:r>
      <w:r w:rsidR="00B35AAF" w:rsidRPr="00F45479">
        <w:rPr>
          <w:rFonts w:ascii="Times New Roman" w:hAnsi="Times New Roman" w:cs="Times New Roman"/>
          <w:sz w:val="24"/>
          <w:szCs w:val="24"/>
        </w:rPr>
        <w:t xml:space="preserve">. </w:t>
      </w:r>
      <w:r w:rsidR="00A345FF" w:rsidRPr="00F45479">
        <w:rPr>
          <w:rFonts w:ascii="Times New Roman" w:hAnsi="Times New Roman" w:cs="Times New Roman"/>
          <w:sz w:val="24"/>
          <w:szCs w:val="24"/>
        </w:rPr>
        <w:t>The current</w:t>
      </w:r>
      <w:r w:rsidR="00B35AAF" w:rsidRPr="00F45479">
        <w:rPr>
          <w:rFonts w:ascii="Times New Roman" w:hAnsi="Times New Roman" w:cs="Times New Roman"/>
          <w:sz w:val="24"/>
          <w:szCs w:val="24"/>
        </w:rPr>
        <w:t xml:space="preserve"> version is 5.3.23</w:t>
      </w:r>
      <w:r w:rsidR="00673CF8" w:rsidRPr="00F45479">
        <w:rPr>
          <w:rFonts w:ascii="Times New Roman" w:hAnsi="Times New Roman" w:cs="Times New Roman"/>
          <w:sz w:val="24"/>
          <w:szCs w:val="24"/>
        </w:rPr>
        <w:t xml:space="preserve"> (MVN Repository, n.d.).</w:t>
      </w:r>
    </w:p>
    <w:p w14:paraId="077318A7" w14:textId="01C2FA82" w:rsidR="0045227E" w:rsidRPr="00F45479" w:rsidRDefault="00CA4A77" w:rsidP="003B66C5">
      <w:pPr>
        <w:keepNext/>
        <w:keepLines/>
        <w:suppressAutoHyphens/>
        <w:spacing w:after="0" w:line="240" w:lineRule="auto"/>
        <w:ind w:firstLine="360"/>
        <w:contextualSpacing/>
        <w:rPr>
          <w:rFonts w:ascii="Times New Roman" w:hAnsi="Times New Roman" w:cs="Times New Roman"/>
          <w:sz w:val="24"/>
          <w:szCs w:val="24"/>
        </w:rPr>
      </w:pPr>
      <w:r w:rsidRPr="00F45479">
        <w:rPr>
          <w:rFonts w:ascii="Times New Roman" w:hAnsi="Times New Roman" w:cs="Times New Roman"/>
          <w:sz w:val="24"/>
          <w:szCs w:val="24"/>
        </w:rPr>
        <w:t>Vulnerability Identification Code</w:t>
      </w:r>
      <w:r w:rsidR="005956DA" w:rsidRPr="00F45479">
        <w:rPr>
          <w:rFonts w:ascii="Times New Roman" w:hAnsi="Times New Roman" w:cs="Times New Roman"/>
          <w:sz w:val="24"/>
          <w:szCs w:val="24"/>
        </w:rPr>
        <w:t xml:space="preserve"> (National Institute of Standards and Technology: National Vulnerability Database, n.d.)</w:t>
      </w:r>
      <w:r w:rsidRPr="00F45479">
        <w:rPr>
          <w:rFonts w:ascii="Times New Roman" w:hAnsi="Times New Roman" w:cs="Times New Roman"/>
          <w:sz w:val="24"/>
          <w:szCs w:val="24"/>
        </w:rPr>
        <w:t>:</w:t>
      </w:r>
    </w:p>
    <w:p w14:paraId="51918E19" w14:textId="77777777" w:rsidR="00885240" w:rsidRPr="00F45479" w:rsidRDefault="00885240" w:rsidP="003B66C5">
      <w:pPr>
        <w:pStyle w:val="ListParagraph"/>
        <w:keepNext/>
        <w:keepLines/>
        <w:numPr>
          <w:ilvl w:val="0"/>
          <w:numId w:val="23"/>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CVE-2022-22971</w:t>
      </w:r>
    </w:p>
    <w:p w14:paraId="5805433A" w14:textId="77777777" w:rsidR="00885240" w:rsidRPr="00F45479" w:rsidRDefault="00885240" w:rsidP="003B66C5">
      <w:pPr>
        <w:pStyle w:val="ListParagraph"/>
        <w:keepNext/>
        <w:keepLines/>
        <w:numPr>
          <w:ilvl w:val="0"/>
          <w:numId w:val="23"/>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CVE-2022-22970</w:t>
      </w:r>
    </w:p>
    <w:p w14:paraId="5CF0E25C" w14:textId="77777777" w:rsidR="00885240" w:rsidRPr="00F45479" w:rsidRDefault="00885240" w:rsidP="003B66C5">
      <w:pPr>
        <w:pStyle w:val="ListParagraph"/>
        <w:keepNext/>
        <w:keepLines/>
        <w:numPr>
          <w:ilvl w:val="0"/>
          <w:numId w:val="23"/>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CVE-2022-22968</w:t>
      </w:r>
    </w:p>
    <w:p w14:paraId="2028B88B" w14:textId="77777777" w:rsidR="00885240" w:rsidRPr="00F45479" w:rsidRDefault="00885240" w:rsidP="003B66C5">
      <w:pPr>
        <w:pStyle w:val="ListParagraph"/>
        <w:keepNext/>
        <w:keepLines/>
        <w:numPr>
          <w:ilvl w:val="0"/>
          <w:numId w:val="23"/>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CVE-2022-22965</w:t>
      </w:r>
    </w:p>
    <w:p w14:paraId="553C6D29" w14:textId="77777777" w:rsidR="00885240" w:rsidRPr="00F45479" w:rsidRDefault="00885240" w:rsidP="003B66C5">
      <w:pPr>
        <w:pStyle w:val="ListParagraph"/>
        <w:keepNext/>
        <w:keepLines/>
        <w:numPr>
          <w:ilvl w:val="0"/>
          <w:numId w:val="23"/>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CVE-2022-22950</w:t>
      </w:r>
    </w:p>
    <w:p w14:paraId="0A348E5F" w14:textId="77777777" w:rsidR="00885240" w:rsidRPr="00F45479" w:rsidRDefault="00885240" w:rsidP="003B66C5">
      <w:pPr>
        <w:pStyle w:val="ListParagraph"/>
        <w:keepNext/>
        <w:keepLines/>
        <w:numPr>
          <w:ilvl w:val="0"/>
          <w:numId w:val="23"/>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CVE-2021-22118</w:t>
      </w:r>
    </w:p>
    <w:p w14:paraId="1D468923" w14:textId="77777777" w:rsidR="00885240" w:rsidRPr="00F45479" w:rsidRDefault="00885240" w:rsidP="003B66C5">
      <w:pPr>
        <w:pStyle w:val="ListParagraph"/>
        <w:keepNext/>
        <w:keepLines/>
        <w:numPr>
          <w:ilvl w:val="0"/>
          <w:numId w:val="23"/>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CVE-2021-22096</w:t>
      </w:r>
    </w:p>
    <w:p w14:paraId="3607C727" w14:textId="77777777" w:rsidR="00885240" w:rsidRPr="00F45479" w:rsidRDefault="00885240" w:rsidP="003B66C5">
      <w:pPr>
        <w:pStyle w:val="ListParagraph"/>
        <w:keepNext/>
        <w:keepLines/>
        <w:numPr>
          <w:ilvl w:val="0"/>
          <w:numId w:val="23"/>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CVE-2021-22060</w:t>
      </w:r>
    </w:p>
    <w:p w14:paraId="636FE8ED" w14:textId="77777777" w:rsidR="00885240" w:rsidRPr="00F45479" w:rsidRDefault="00885240" w:rsidP="003B66C5">
      <w:pPr>
        <w:pStyle w:val="ListParagraph"/>
        <w:keepNext/>
        <w:keepLines/>
        <w:numPr>
          <w:ilvl w:val="0"/>
          <w:numId w:val="23"/>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CVE-2020-5421</w:t>
      </w:r>
    </w:p>
    <w:p w14:paraId="5747AA0E" w14:textId="77777777" w:rsidR="00885240" w:rsidRPr="00F45479" w:rsidRDefault="00885240" w:rsidP="003B66C5">
      <w:pPr>
        <w:pStyle w:val="ListParagraph"/>
        <w:keepNext/>
        <w:keepLines/>
        <w:numPr>
          <w:ilvl w:val="0"/>
          <w:numId w:val="23"/>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CVE-2016-1000027</w:t>
      </w:r>
    </w:p>
    <w:p w14:paraId="6226B467" w14:textId="77777777" w:rsidR="005F4619" w:rsidRPr="00F45479" w:rsidRDefault="005F4619" w:rsidP="0045227E">
      <w:pPr>
        <w:suppressAutoHyphens/>
        <w:spacing w:after="0" w:line="240" w:lineRule="auto"/>
        <w:contextualSpacing/>
        <w:rPr>
          <w:rFonts w:ascii="Times New Roman" w:hAnsi="Times New Roman" w:cs="Times New Roman"/>
          <w:b/>
          <w:bCs/>
          <w:sz w:val="24"/>
          <w:szCs w:val="24"/>
        </w:rPr>
      </w:pPr>
    </w:p>
    <w:p w14:paraId="12604459" w14:textId="06D63C3B" w:rsidR="0045227E" w:rsidRPr="00F45479" w:rsidRDefault="0045227E" w:rsidP="0045227E">
      <w:pPr>
        <w:suppressAutoHyphens/>
        <w:spacing w:after="0" w:line="240" w:lineRule="auto"/>
        <w:contextualSpacing/>
        <w:rPr>
          <w:rFonts w:ascii="Times New Roman" w:hAnsi="Times New Roman" w:cs="Times New Roman"/>
          <w:b/>
          <w:bCs/>
          <w:sz w:val="24"/>
          <w:szCs w:val="24"/>
        </w:rPr>
      </w:pPr>
      <w:r w:rsidRPr="00F45479">
        <w:rPr>
          <w:rFonts w:ascii="Times New Roman" w:hAnsi="Times New Roman" w:cs="Times New Roman"/>
          <w:b/>
          <w:bCs/>
          <w:sz w:val="24"/>
          <w:szCs w:val="24"/>
        </w:rPr>
        <w:t xml:space="preserve">tomcat-embed-core-9.0.30.jar </w:t>
      </w:r>
      <w:r w:rsidR="008860A2" w:rsidRPr="00F45479">
        <w:rPr>
          <w:rFonts w:ascii="Times New Roman" w:hAnsi="Times New Roman" w:cs="Times New Roman"/>
          <w:b/>
          <w:bCs/>
          <w:sz w:val="24"/>
          <w:szCs w:val="24"/>
        </w:rPr>
        <w:t>AND</w:t>
      </w:r>
      <w:r w:rsidR="004F3FD5" w:rsidRPr="00F45479">
        <w:rPr>
          <w:rFonts w:ascii="Times New Roman" w:hAnsi="Times New Roman" w:cs="Times New Roman"/>
          <w:b/>
          <w:bCs/>
          <w:sz w:val="24"/>
          <w:szCs w:val="24"/>
        </w:rPr>
        <w:t xml:space="preserve"> tomcat-embed-websocket-9.0.30.jar</w:t>
      </w:r>
    </w:p>
    <w:p w14:paraId="1730D309" w14:textId="6FBB4846" w:rsidR="00A61259" w:rsidRPr="00F45479" w:rsidRDefault="00493AC8" w:rsidP="00A61259">
      <w:pPr>
        <w:suppressAutoHyphens/>
        <w:spacing w:after="0" w:line="240" w:lineRule="auto"/>
        <w:contextualSpacing/>
        <w:rPr>
          <w:rFonts w:ascii="Times New Roman" w:hAnsi="Times New Roman" w:cs="Times New Roman"/>
          <w:sz w:val="24"/>
          <w:szCs w:val="24"/>
        </w:rPr>
      </w:pPr>
      <w:r w:rsidRPr="00F45479">
        <w:rPr>
          <w:rFonts w:ascii="Times New Roman" w:hAnsi="Times New Roman" w:cs="Times New Roman"/>
          <w:sz w:val="24"/>
          <w:szCs w:val="24"/>
        </w:rPr>
        <w:t xml:space="preserve">These </w:t>
      </w:r>
      <w:r w:rsidR="00246E58" w:rsidRPr="00F45479">
        <w:rPr>
          <w:rFonts w:ascii="Times New Roman" w:hAnsi="Times New Roman" w:cs="Times New Roman"/>
          <w:sz w:val="24"/>
          <w:szCs w:val="24"/>
        </w:rPr>
        <w:t>dependencies</w:t>
      </w:r>
      <w:r w:rsidRPr="00F45479">
        <w:rPr>
          <w:rFonts w:ascii="Times New Roman" w:hAnsi="Times New Roman" w:cs="Times New Roman"/>
          <w:sz w:val="24"/>
          <w:szCs w:val="24"/>
        </w:rPr>
        <w:t xml:space="preserve"> and </w:t>
      </w:r>
      <w:r w:rsidR="0080379D">
        <w:rPr>
          <w:rFonts w:ascii="Times New Roman" w:hAnsi="Times New Roman" w:cs="Times New Roman"/>
          <w:sz w:val="24"/>
          <w:szCs w:val="24"/>
        </w:rPr>
        <w:t>their</w:t>
      </w:r>
      <w:r w:rsidRPr="00F45479">
        <w:rPr>
          <w:rFonts w:ascii="Times New Roman" w:hAnsi="Times New Roman" w:cs="Times New Roman"/>
          <w:sz w:val="24"/>
          <w:szCs w:val="24"/>
        </w:rPr>
        <w:t xml:space="preserve"> versions are vulnerable to remote code execution</w:t>
      </w:r>
      <w:r w:rsidR="004A67FA" w:rsidRPr="00F45479">
        <w:rPr>
          <w:rFonts w:ascii="Times New Roman" w:hAnsi="Times New Roman" w:cs="Times New Roman"/>
          <w:sz w:val="24"/>
          <w:szCs w:val="24"/>
        </w:rPr>
        <w:t xml:space="preserve"> and denial of service attacks on the applications that control file uploads. </w:t>
      </w:r>
      <w:r w:rsidR="00A61259" w:rsidRPr="00F45479">
        <w:rPr>
          <w:rFonts w:ascii="Times New Roman" w:hAnsi="Times New Roman" w:cs="Times New Roman"/>
          <w:sz w:val="24"/>
          <w:szCs w:val="24"/>
        </w:rPr>
        <w:t>Both dependencies share the below vulnerability identification codes. T</w:t>
      </w:r>
      <w:r w:rsidR="000064C7">
        <w:rPr>
          <w:rFonts w:ascii="Times New Roman" w:hAnsi="Times New Roman" w:cs="Times New Roman"/>
          <w:sz w:val="24"/>
          <w:szCs w:val="24"/>
        </w:rPr>
        <w:t>herefore, t</w:t>
      </w:r>
      <w:r w:rsidR="00A61259" w:rsidRPr="00F45479">
        <w:rPr>
          <w:rFonts w:ascii="Times New Roman" w:hAnsi="Times New Roman" w:cs="Times New Roman"/>
          <w:sz w:val="24"/>
          <w:szCs w:val="24"/>
        </w:rPr>
        <w:t>h</w:t>
      </w:r>
      <w:r w:rsidR="00586AF2" w:rsidRPr="00F45479">
        <w:rPr>
          <w:rFonts w:ascii="Times New Roman" w:hAnsi="Times New Roman" w:cs="Times New Roman"/>
          <w:sz w:val="24"/>
          <w:szCs w:val="24"/>
        </w:rPr>
        <w:t>ese</w:t>
      </w:r>
      <w:r w:rsidR="00A61259" w:rsidRPr="00F45479">
        <w:rPr>
          <w:rFonts w:ascii="Times New Roman" w:hAnsi="Times New Roman" w:cs="Times New Roman"/>
          <w:sz w:val="24"/>
          <w:szCs w:val="24"/>
        </w:rPr>
        <w:t xml:space="preserve"> dependenc</w:t>
      </w:r>
      <w:r w:rsidR="00586AF2" w:rsidRPr="00F45479">
        <w:rPr>
          <w:rFonts w:ascii="Times New Roman" w:hAnsi="Times New Roman" w:cs="Times New Roman"/>
          <w:sz w:val="24"/>
          <w:szCs w:val="24"/>
        </w:rPr>
        <w:t>ies</w:t>
      </w:r>
      <w:r w:rsidR="00A61259" w:rsidRPr="00F45479">
        <w:rPr>
          <w:rFonts w:ascii="Times New Roman" w:hAnsi="Times New Roman" w:cs="Times New Roman"/>
          <w:sz w:val="24"/>
          <w:szCs w:val="24"/>
        </w:rPr>
        <w:t xml:space="preserve"> should be updated to the latest version</w:t>
      </w:r>
      <w:r w:rsidR="00586AF2" w:rsidRPr="00F45479">
        <w:rPr>
          <w:rFonts w:ascii="Times New Roman" w:hAnsi="Times New Roman" w:cs="Times New Roman"/>
          <w:sz w:val="24"/>
          <w:szCs w:val="24"/>
        </w:rPr>
        <w:t>s</w:t>
      </w:r>
      <w:r w:rsidR="00A61259" w:rsidRPr="00F45479">
        <w:rPr>
          <w:rFonts w:ascii="Times New Roman" w:hAnsi="Times New Roman" w:cs="Times New Roman"/>
          <w:sz w:val="24"/>
          <w:szCs w:val="24"/>
        </w:rPr>
        <w:t xml:space="preserve">. </w:t>
      </w:r>
      <w:r w:rsidR="00A345FF" w:rsidRPr="00F45479">
        <w:rPr>
          <w:rFonts w:ascii="Times New Roman" w:hAnsi="Times New Roman" w:cs="Times New Roman"/>
          <w:sz w:val="24"/>
          <w:szCs w:val="24"/>
        </w:rPr>
        <w:t>The current</w:t>
      </w:r>
      <w:r w:rsidR="00A61259" w:rsidRPr="00F45479">
        <w:rPr>
          <w:rFonts w:ascii="Times New Roman" w:hAnsi="Times New Roman" w:cs="Times New Roman"/>
          <w:sz w:val="24"/>
          <w:szCs w:val="24"/>
        </w:rPr>
        <w:t xml:space="preserve"> version is </w:t>
      </w:r>
      <w:r w:rsidR="00BB130E" w:rsidRPr="00F45479">
        <w:rPr>
          <w:rFonts w:ascii="Times New Roman" w:hAnsi="Times New Roman" w:cs="Times New Roman"/>
          <w:sz w:val="24"/>
          <w:szCs w:val="24"/>
        </w:rPr>
        <w:t>10.1.1</w:t>
      </w:r>
      <w:r w:rsidR="00673CF8" w:rsidRPr="00F45479">
        <w:rPr>
          <w:rFonts w:ascii="Times New Roman" w:hAnsi="Times New Roman" w:cs="Times New Roman"/>
          <w:sz w:val="24"/>
          <w:szCs w:val="24"/>
        </w:rPr>
        <w:t xml:space="preserve"> (MVN Repository, n.d.).</w:t>
      </w:r>
    </w:p>
    <w:p w14:paraId="459A2755" w14:textId="1A7946DF" w:rsidR="0045227E" w:rsidRPr="00F45479" w:rsidRDefault="00CA4A77" w:rsidP="0045227E">
      <w:pPr>
        <w:suppressAutoHyphens/>
        <w:spacing w:after="0" w:line="240" w:lineRule="auto"/>
        <w:ind w:firstLine="360"/>
        <w:contextualSpacing/>
        <w:rPr>
          <w:rFonts w:ascii="Times New Roman" w:hAnsi="Times New Roman" w:cs="Times New Roman"/>
          <w:sz w:val="24"/>
          <w:szCs w:val="24"/>
        </w:rPr>
      </w:pPr>
      <w:r w:rsidRPr="00F45479">
        <w:rPr>
          <w:rFonts w:ascii="Times New Roman" w:hAnsi="Times New Roman" w:cs="Times New Roman"/>
          <w:sz w:val="24"/>
          <w:szCs w:val="24"/>
        </w:rPr>
        <w:t>Vulnerability Identification Code</w:t>
      </w:r>
      <w:r w:rsidR="005956DA" w:rsidRPr="00F45479">
        <w:rPr>
          <w:rFonts w:ascii="Times New Roman" w:hAnsi="Times New Roman" w:cs="Times New Roman"/>
          <w:sz w:val="24"/>
          <w:szCs w:val="24"/>
        </w:rPr>
        <w:t xml:space="preserve"> (National Institute of Standards and Technology: National Vulnerability Database, n.d.)</w:t>
      </w:r>
      <w:r w:rsidRPr="00F45479">
        <w:rPr>
          <w:rFonts w:ascii="Times New Roman" w:hAnsi="Times New Roman" w:cs="Times New Roman"/>
          <w:sz w:val="24"/>
          <w:szCs w:val="24"/>
        </w:rPr>
        <w:t>:</w:t>
      </w:r>
    </w:p>
    <w:p w14:paraId="35038B74" w14:textId="77777777" w:rsidR="00FB54BB" w:rsidRDefault="00FB54BB" w:rsidP="0045227E">
      <w:pPr>
        <w:pStyle w:val="ListParagraph"/>
        <w:numPr>
          <w:ilvl w:val="0"/>
          <w:numId w:val="25"/>
        </w:numPr>
        <w:suppressAutoHyphens/>
        <w:spacing w:after="0" w:line="240" w:lineRule="auto"/>
        <w:rPr>
          <w:rFonts w:ascii="Times New Roman" w:hAnsi="Times New Roman" w:cs="Times New Roman"/>
          <w:sz w:val="24"/>
          <w:szCs w:val="24"/>
        </w:rPr>
        <w:sectPr w:rsidR="00FB54BB" w:rsidSect="004F3FD5">
          <w:type w:val="continuous"/>
          <w:pgSz w:w="12240" w:h="15840"/>
          <w:pgMar w:top="1440" w:right="1440" w:bottom="1440" w:left="1440" w:header="720" w:footer="720" w:gutter="0"/>
          <w:cols w:space="720"/>
          <w:docGrid w:linePitch="360"/>
        </w:sectPr>
      </w:pPr>
    </w:p>
    <w:p w14:paraId="1D53032F"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CVE-2022-42252</w:t>
      </w:r>
    </w:p>
    <w:p w14:paraId="14ADF6E5"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CVE-2022-34305</w:t>
      </w:r>
    </w:p>
    <w:p w14:paraId="70E57A58"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CVE-2022-34305</w:t>
      </w:r>
    </w:p>
    <w:p w14:paraId="2E9362ED"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CVE-2022-29885</w:t>
      </w:r>
    </w:p>
    <w:p w14:paraId="6746F9BC"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CVE-2021-43980</w:t>
      </w:r>
    </w:p>
    <w:p w14:paraId="28E780C2"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CVE-2021-41079</w:t>
      </w:r>
    </w:p>
    <w:p w14:paraId="544355B0"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CVE-2021-33037</w:t>
      </w:r>
    </w:p>
    <w:p w14:paraId="363B1828"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CVE-2021-30640</w:t>
      </w:r>
    </w:p>
    <w:p w14:paraId="141A7A7F"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CVE-2021-25329</w:t>
      </w:r>
    </w:p>
    <w:p w14:paraId="56DA03F2"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CVE-2021-25122</w:t>
      </w:r>
    </w:p>
    <w:p w14:paraId="04D64265"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CVE-2021-24122</w:t>
      </w:r>
    </w:p>
    <w:p w14:paraId="2ABDCA40"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CVE-2020-9484</w:t>
      </w:r>
    </w:p>
    <w:p w14:paraId="4E04BD82"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CVE-2020-8022</w:t>
      </w:r>
    </w:p>
    <w:p w14:paraId="26E71046"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CVE-2020-1938</w:t>
      </w:r>
    </w:p>
    <w:p w14:paraId="0968246D"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CVE-2020-1935</w:t>
      </w:r>
    </w:p>
    <w:p w14:paraId="7B4A18A6"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CVE-2020-17527</w:t>
      </w:r>
    </w:p>
    <w:p w14:paraId="64A09B34"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CVE-2020-13943</w:t>
      </w:r>
    </w:p>
    <w:p w14:paraId="006F0052"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CVE-2020-13935</w:t>
      </w:r>
    </w:p>
    <w:p w14:paraId="3D6C08E1"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CVE-2020-13934</w:t>
      </w:r>
    </w:p>
    <w:p w14:paraId="749D7754"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CVE-2020-11996</w:t>
      </w:r>
    </w:p>
    <w:p w14:paraId="57F7C3C8" w14:textId="77777777" w:rsidR="00885240" w:rsidRPr="00F45479" w:rsidRDefault="00885240" w:rsidP="0045227E">
      <w:pPr>
        <w:pStyle w:val="ListParagraph"/>
        <w:numPr>
          <w:ilvl w:val="0"/>
          <w:numId w:val="25"/>
        </w:numPr>
        <w:suppressAutoHyphens/>
        <w:spacing w:after="0" w:line="240" w:lineRule="auto"/>
        <w:rPr>
          <w:rFonts w:ascii="Times New Roman" w:hAnsi="Times New Roman" w:cs="Times New Roman"/>
          <w:sz w:val="24"/>
          <w:szCs w:val="24"/>
        </w:rPr>
      </w:pPr>
      <w:r w:rsidRPr="00F45479">
        <w:rPr>
          <w:rFonts w:ascii="Times New Roman" w:hAnsi="Times New Roman" w:cs="Times New Roman"/>
          <w:sz w:val="24"/>
          <w:szCs w:val="24"/>
        </w:rPr>
        <w:t>CVE-2019-17569</w:t>
      </w:r>
    </w:p>
    <w:p w14:paraId="6409AFAA" w14:textId="77777777" w:rsidR="00FB54BB" w:rsidRDefault="00FB54BB">
      <w:pPr>
        <w:rPr>
          <w:rFonts w:ascii="Arial" w:hAnsi="Arial" w:cs="Arial"/>
          <w:sz w:val="20"/>
          <w:szCs w:val="20"/>
        </w:rPr>
        <w:sectPr w:rsidR="00FB54BB" w:rsidSect="00FB54BB">
          <w:type w:val="continuous"/>
          <w:pgSz w:w="12240" w:h="15840"/>
          <w:pgMar w:top="1440" w:right="1440" w:bottom="1440" w:left="1440" w:header="720" w:footer="720" w:gutter="0"/>
          <w:cols w:num="2" w:space="720"/>
          <w:docGrid w:linePitch="360"/>
        </w:sectPr>
      </w:pPr>
    </w:p>
    <w:p w14:paraId="6AF6BE11" w14:textId="69571779" w:rsidR="00185D55" w:rsidRPr="009C07EB" w:rsidRDefault="00185D55">
      <w:pPr>
        <w:rPr>
          <w:rFonts w:ascii="Arial" w:hAnsi="Arial" w:cs="Arial"/>
          <w:sz w:val="20"/>
          <w:szCs w:val="20"/>
        </w:rPr>
      </w:pPr>
      <w:r w:rsidRPr="009C07EB">
        <w:rPr>
          <w:rFonts w:ascii="Arial" w:hAnsi="Arial" w:cs="Arial"/>
          <w:sz w:val="20"/>
          <w:szCs w:val="20"/>
        </w:rPr>
        <w:br w:type="page"/>
      </w:r>
    </w:p>
    <w:p w14:paraId="4EC5AC93" w14:textId="6A5A9BF2" w:rsidR="00485402" w:rsidRPr="009C07EB" w:rsidRDefault="00010B8A" w:rsidP="00841BCB">
      <w:pPr>
        <w:pStyle w:val="Heading2"/>
        <w:numPr>
          <w:ilvl w:val="0"/>
          <w:numId w:val="17"/>
        </w:numPr>
        <w:rPr>
          <w:rFonts w:ascii="Arial" w:hAnsi="Arial" w:cs="Arial"/>
          <w:sz w:val="20"/>
          <w:szCs w:val="20"/>
        </w:rPr>
      </w:pPr>
      <w:bookmarkStart w:id="26" w:name="_Toc1123873671"/>
      <w:bookmarkStart w:id="27" w:name="_Toc1778408404"/>
      <w:bookmarkStart w:id="28" w:name="_Toc118937202"/>
      <w:r w:rsidRPr="009C07EB">
        <w:rPr>
          <w:rFonts w:ascii="Arial" w:hAnsi="Arial" w:cs="Arial"/>
          <w:sz w:val="20"/>
          <w:szCs w:val="20"/>
        </w:rPr>
        <w:lastRenderedPageBreak/>
        <w:t>Mitigation Plan</w:t>
      </w:r>
      <w:bookmarkEnd w:id="26"/>
      <w:bookmarkEnd w:id="27"/>
      <w:bookmarkEnd w:id="28"/>
    </w:p>
    <w:p w14:paraId="4E3C531B" w14:textId="5236B492" w:rsidR="00113667" w:rsidRDefault="00113667" w:rsidP="00944D65">
      <w:pPr>
        <w:pStyle w:val="NormalWeb"/>
        <w:suppressAutoHyphens/>
        <w:spacing w:before="0" w:beforeAutospacing="0" w:after="0" w:afterAutospacing="0" w:line="240" w:lineRule="auto"/>
        <w:contextualSpacing/>
        <w:rPr>
          <w:rFonts w:ascii="Arial" w:hAnsi="Arial" w:cs="Arial"/>
          <w:sz w:val="20"/>
          <w:szCs w:val="20"/>
        </w:rPr>
      </w:pPr>
    </w:p>
    <w:p w14:paraId="667B8F31" w14:textId="5E0D32AB" w:rsidR="00004CE8" w:rsidRPr="00A91B12" w:rsidRDefault="005F6112" w:rsidP="00A91B12">
      <w:pPr>
        <w:pStyle w:val="NormalWeb"/>
        <w:suppressAutoHyphens/>
        <w:spacing w:before="0" w:beforeAutospacing="0" w:after="0" w:afterAutospacing="0" w:line="480" w:lineRule="auto"/>
        <w:ind w:firstLine="720"/>
        <w:contextualSpacing/>
        <w:rPr>
          <w:sz w:val="24"/>
          <w:szCs w:val="24"/>
        </w:rPr>
      </w:pPr>
      <w:r w:rsidRPr="00A91B12">
        <w:rPr>
          <w:sz w:val="24"/>
          <w:szCs w:val="24"/>
        </w:rPr>
        <w:t xml:space="preserve">Based on the above </w:t>
      </w:r>
      <w:r w:rsidR="002B5A9C" w:rsidRPr="00A91B12">
        <w:rPr>
          <w:sz w:val="24"/>
          <w:szCs w:val="24"/>
        </w:rPr>
        <w:t>dependency check</w:t>
      </w:r>
      <w:r w:rsidR="000064C7">
        <w:rPr>
          <w:sz w:val="24"/>
          <w:szCs w:val="24"/>
        </w:rPr>
        <w:t>,</w:t>
      </w:r>
      <w:r w:rsidR="002B5A9C" w:rsidRPr="00A91B12">
        <w:rPr>
          <w:sz w:val="24"/>
          <w:szCs w:val="24"/>
        </w:rPr>
        <w:t xml:space="preserve"> all dependencies should be updated to their latest versions. </w:t>
      </w:r>
      <w:r w:rsidR="00F64A48" w:rsidRPr="00A91B12">
        <w:rPr>
          <w:sz w:val="24"/>
          <w:szCs w:val="24"/>
        </w:rPr>
        <w:t xml:space="preserve">Of all the dependencies and the known vulnerabilities in the </w:t>
      </w:r>
      <w:r w:rsidR="00F64A48" w:rsidRPr="00A91B12">
        <w:rPr>
          <w:sz w:val="24"/>
          <w:szCs w:val="24"/>
        </w:rPr>
        <w:t>National Vulnerability Database (NVD)</w:t>
      </w:r>
      <w:r w:rsidR="000064C7">
        <w:rPr>
          <w:sz w:val="24"/>
          <w:szCs w:val="24"/>
        </w:rPr>
        <w:t>,</w:t>
      </w:r>
      <w:r w:rsidR="00202178" w:rsidRPr="00A91B12">
        <w:rPr>
          <w:sz w:val="24"/>
          <w:szCs w:val="24"/>
        </w:rPr>
        <w:t xml:space="preserve"> the resolution to those vulnerabilities w</w:t>
      </w:r>
      <w:r w:rsidR="000064C7">
        <w:rPr>
          <w:sz w:val="24"/>
          <w:szCs w:val="24"/>
        </w:rPr>
        <w:t>as</w:t>
      </w:r>
      <w:r w:rsidR="00202178" w:rsidRPr="00A91B12">
        <w:rPr>
          <w:sz w:val="24"/>
          <w:szCs w:val="24"/>
        </w:rPr>
        <w:t xml:space="preserve"> </w:t>
      </w:r>
      <w:r w:rsidR="000B2424" w:rsidRPr="00A91B12">
        <w:rPr>
          <w:sz w:val="24"/>
          <w:szCs w:val="24"/>
        </w:rPr>
        <w:t xml:space="preserve">remedied in later patches or versions. </w:t>
      </w:r>
      <w:r w:rsidR="00377643" w:rsidRPr="00A91B12">
        <w:rPr>
          <w:sz w:val="24"/>
          <w:szCs w:val="24"/>
        </w:rPr>
        <w:t xml:space="preserve">As mentioned in section 2, the areas of focus </w:t>
      </w:r>
      <w:r w:rsidR="00E902DA" w:rsidRPr="00A91B12">
        <w:rPr>
          <w:sz w:val="24"/>
          <w:szCs w:val="24"/>
        </w:rPr>
        <w:t xml:space="preserve">for improved security within the Artemis Financial Web-bases software application are </w:t>
      </w:r>
      <w:r w:rsidR="007672F6" w:rsidRPr="00A91B12">
        <w:rPr>
          <w:sz w:val="24"/>
          <w:szCs w:val="24"/>
        </w:rPr>
        <w:t>Input Validation, APIs, Cryptography, Client/Server, Code Error, and Code Quality</w:t>
      </w:r>
      <w:r w:rsidR="00E902DA" w:rsidRPr="00A91B12">
        <w:rPr>
          <w:sz w:val="24"/>
          <w:szCs w:val="24"/>
        </w:rPr>
        <w:t>.</w:t>
      </w:r>
      <w:r w:rsidR="00AE5F54" w:rsidRPr="00A91B12">
        <w:rPr>
          <w:sz w:val="24"/>
          <w:szCs w:val="24"/>
        </w:rPr>
        <w:t xml:space="preserve"> </w:t>
      </w:r>
    </w:p>
    <w:p w14:paraId="277C2444" w14:textId="386083AB" w:rsidR="00E412A9" w:rsidRPr="00A91B12" w:rsidRDefault="00803EBF" w:rsidP="00A91B12">
      <w:pPr>
        <w:pStyle w:val="NormalWeb"/>
        <w:suppressAutoHyphens/>
        <w:spacing w:before="0" w:beforeAutospacing="0" w:after="0" w:afterAutospacing="0" w:line="480" w:lineRule="auto"/>
        <w:ind w:firstLine="720"/>
        <w:contextualSpacing/>
        <w:rPr>
          <w:sz w:val="24"/>
          <w:szCs w:val="24"/>
        </w:rPr>
      </w:pPr>
      <w:r w:rsidRPr="00A91B12">
        <w:rPr>
          <w:sz w:val="24"/>
          <w:szCs w:val="24"/>
        </w:rPr>
        <w:t>To aid with input validation</w:t>
      </w:r>
      <w:r w:rsidR="008C7F2E">
        <w:rPr>
          <w:sz w:val="24"/>
          <w:szCs w:val="24"/>
        </w:rPr>
        <w:t>,</w:t>
      </w:r>
      <w:r w:rsidRPr="00A91B12">
        <w:rPr>
          <w:sz w:val="24"/>
          <w:szCs w:val="24"/>
        </w:rPr>
        <w:t xml:space="preserve"> it is </w:t>
      </w:r>
      <w:r w:rsidR="008C7F2E">
        <w:rPr>
          <w:sz w:val="24"/>
          <w:szCs w:val="24"/>
        </w:rPr>
        <w:t>essential</w:t>
      </w:r>
      <w:r w:rsidRPr="00A91B12">
        <w:rPr>
          <w:sz w:val="24"/>
          <w:szCs w:val="24"/>
        </w:rPr>
        <w:t xml:space="preserve"> to </w:t>
      </w:r>
      <w:r w:rsidR="008C4E0A">
        <w:rPr>
          <w:sz w:val="24"/>
          <w:szCs w:val="24"/>
        </w:rPr>
        <w:t>"</w:t>
      </w:r>
      <w:r w:rsidRPr="00A91B12">
        <w:rPr>
          <w:sz w:val="24"/>
          <w:szCs w:val="24"/>
        </w:rPr>
        <w:t>define wrappers around native methods</w:t>
      </w:r>
      <w:r w:rsidR="008C7F2E">
        <w:rPr>
          <w:sz w:val="24"/>
          <w:szCs w:val="24"/>
        </w:rPr>
        <w:t>,"</w:t>
      </w:r>
      <w:r w:rsidR="006632F0" w:rsidRPr="00A91B12">
        <w:rPr>
          <w:sz w:val="24"/>
          <w:szCs w:val="24"/>
        </w:rPr>
        <w:t xml:space="preserve"> </w:t>
      </w:r>
      <w:r w:rsidR="003B22B7" w:rsidRPr="00A91B12">
        <w:rPr>
          <w:sz w:val="24"/>
          <w:szCs w:val="24"/>
        </w:rPr>
        <w:t>validat</w:t>
      </w:r>
      <w:r w:rsidR="008C7F2E">
        <w:rPr>
          <w:sz w:val="24"/>
          <w:szCs w:val="24"/>
        </w:rPr>
        <w:t>e</w:t>
      </w:r>
      <w:r w:rsidR="003B22B7" w:rsidRPr="00A91B12">
        <w:rPr>
          <w:sz w:val="24"/>
          <w:szCs w:val="24"/>
        </w:rPr>
        <w:t xml:space="preserve"> user input as well as method output or return values</w:t>
      </w:r>
      <w:r w:rsidR="008C7F2E">
        <w:rPr>
          <w:sz w:val="24"/>
          <w:szCs w:val="24"/>
        </w:rPr>
        <w:t>,</w:t>
      </w:r>
      <w:r w:rsidR="00C50126" w:rsidRPr="00A91B12">
        <w:rPr>
          <w:sz w:val="24"/>
          <w:szCs w:val="24"/>
        </w:rPr>
        <w:t xml:space="preserve"> </w:t>
      </w:r>
      <w:r w:rsidR="00004CE8" w:rsidRPr="00A91B12">
        <w:rPr>
          <w:sz w:val="24"/>
          <w:szCs w:val="24"/>
        </w:rPr>
        <w:t xml:space="preserve">and </w:t>
      </w:r>
      <w:r w:rsidR="008C4E0A">
        <w:rPr>
          <w:sz w:val="24"/>
          <w:szCs w:val="24"/>
        </w:rPr>
        <w:t>"</w:t>
      </w:r>
      <w:r w:rsidR="00C50126" w:rsidRPr="00A91B12">
        <w:rPr>
          <w:sz w:val="24"/>
          <w:szCs w:val="24"/>
        </w:rPr>
        <w:t xml:space="preserve">verify API behavior related to </w:t>
      </w:r>
      <w:r w:rsidR="00C53709" w:rsidRPr="00A91B12">
        <w:rPr>
          <w:sz w:val="24"/>
          <w:szCs w:val="24"/>
        </w:rPr>
        <w:t>input validation</w:t>
      </w:r>
      <w:r w:rsidR="008C4E0A">
        <w:rPr>
          <w:sz w:val="24"/>
          <w:szCs w:val="24"/>
        </w:rPr>
        <w:t>"</w:t>
      </w:r>
      <w:r w:rsidR="00C53709" w:rsidRPr="00A91B12">
        <w:rPr>
          <w:sz w:val="24"/>
          <w:szCs w:val="24"/>
        </w:rPr>
        <w:t xml:space="preserve"> (</w:t>
      </w:r>
      <w:r w:rsidR="00C53709" w:rsidRPr="00A91B12">
        <w:rPr>
          <w:sz w:val="24"/>
          <w:szCs w:val="24"/>
        </w:rPr>
        <w:t>Secure Coding Guidelines for Java SE</w:t>
      </w:r>
      <w:r w:rsidR="00C53709" w:rsidRPr="00A91B12">
        <w:rPr>
          <w:sz w:val="24"/>
          <w:szCs w:val="24"/>
        </w:rPr>
        <w:t xml:space="preserve">, </w:t>
      </w:r>
      <w:r w:rsidR="00C53709" w:rsidRPr="00A91B12">
        <w:rPr>
          <w:sz w:val="24"/>
          <w:szCs w:val="24"/>
        </w:rPr>
        <w:t>2022</w:t>
      </w:r>
      <w:r w:rsidR="00C53709" w:rsidRPr="00A91B12">
        <w:rPr>
          <w:sz w:val="24"/>
          <w:szCs w:val="24"/>
        </w:rPr>
        <w:t>).</w:t>
      </w:r>
      <w:r w:rsidR="0037490E" w:rsidRPr="00A91B12">
        <w:rPr>
          <w:sz w:val="24"/>
          <w:szCs w:val="24"/>
        </w:rPr>
        <w:t xml:space="preserve"> </w:t>
      </w:r>
      <w:r w:rsidR="005C0605" w:rsidRPr="00A91B12">
        <w:rPr>
          <w:sz w:val="24"/>
          <w:szCs w:val="24"/>
        </w:rPr>
        <w:t>Input validation will help secure the application by ensuring the correct data is passed</w:t>
      </w:r>
      <w:r w:rsidR="008C7F2E">
        <w:rPr>
          <w:sz w:val="24"/>
          <w:szCs w:val="24"/>
        </w:rPr>
        <w:t>,</w:t>
      </w:r>
      <w:r w:rsidR="005C0605" w:rsidRPr="00A91B12">
        <w:rPr>
          <w:sz w:val="24"/>
          <w:szCs w:val="24"/>
        </w:rPr>
        <w:t xml:space="preserve"> and the </w:t>
      </w:r>
      <w:r w:rsidR="008C7F2E">
        <w:rPr>
          <w:sz w:val="24"/>
          <w:szCs w:val="24"/>
        </w:rPr>
        <w:t>accurate</w:t>
      </w:r>
      <w:r w:rsidR="005C0605" w:rsidRPr="00A91B12">
        <w:rPr>
          <w:sz w:val="24"/>
          <w:szCs w:val="24"/>
        </w:rPr>
        <w:t xml:space="preserve"> </w:t>
      </w:r>
      <w:r w:rsidR="008C7F2E">
        <w:rPr>
          <w:sz w:val="24"/>
          <w:szCs w:val="24"/>
        </w:rPr>
        <w:t>information</w:t>
      </w:r>
      <w:r w:rsidR="005C0605" w:rsidRPr="00A91B12">
        <w:rPr>
          <w:sz w:val="24"/>
          <w:szCs w:val="24"/>
        </w:rPr>
        <w:t xml:space="preserve"> is returned. </w:t>
      </w:r>
    </w:p>
    <w:p w14:paraId="6D808153" w14:textId="11FF25EE" w:rsidR="00A55D2A" w:rsidRPr="00A91B12" w:rsidRDefault="008C4E0A" w:rsidP="00A91B12">
      <w:pPr>
        <w:pStyle w:val="NormalWeb"/>
        <w:suppressAutoHyphens/>
        <w:spacing w:before="0" w:beforeAutospacing="0" w:after="0" w:afterAutospacing="0" w:line="480" w:lineRule="auto"/>
        <w:ind w:firstLine="720"/>
        <w:contextualSpacing/>
        <w:rPr>
          <w:sz w:val="24"/>
          <w:szCs w:val="24"/>
        </w:rPr>
      </w:pPr>
      <w:r>
        <w:rPr>
          <w:sz w:val="24"/>
          <w:szCs w:val="24"/>
        </w:rPr>
        <w:t>"</w:t>
      </w:r>
      <w:r w:rsidR="005A29AF" w:rsidRPr="00A91B12">
        <w:rPr>
          <w:sz w:val="24"/>
          <w:szCs w:val="24"/>
        </w:rPr>
        <w:t>To offer some of these protections during the invocation of native code, do not declare a native method public. Instead, declare it private and expose the functionality through a public Java-based wrapper method.</w:t>
      </w:r>
      <w:r>
        <w:rPr>
          <w:sz w:val="24"/>
          <w:szCs w:val="24"/>
        </w:rPr>
        <w:t>"</w:t>
      </w:r>
      <w:r w:rsidR="005A29AF" w:rsidRPr="00A91B12">
        <w:rPr>
          <w:sz w:val="24"/>
          <w:szCs w:val="24"/>
        </w:rPr>
        <w:t xml:space="preserve"> (Secure Coding Guidelines for Java SE, 2022).</w:t>
      </w:r>
      <w:r w:rsidR="005A29AF" w:rsidRPr="00A91B12">
        <w:rPr>
          <w:sz w:val="24"/>
          <w:szCs w:val="24"/>
        </w:rPr>
        <w:t xml:space="preserve"> </w:t>
      </w:r>
      <w:r w:rsidR="00765D31" w:rsidRPr="00A91B12">
        <w:rPr>
          <w:sz w:val="24"/>
          <w:szCs w:val="24"/>
        </w:rPr>
        <w:t>Checking</w:t>
      </w:r>
      <w:r w:rsidR="00120F9D" w:rsidRPr="00A91B12">
        <w:rPr>
          <w:sz w:val="24"/>
          <w:szCs w:val="24"/>
        </w:rPr>
        <w:t xml:space="preserve"> inputs through</w:t>
      </w:r>
      <w:r w:rsidR="003F102B" w:rsidRPr="00A91B12">
        <w:rPr>
          <w:sz w:val="24"/>
          <w:szCs w:val="24"/>
        </w:rPr>
        <w:t xml:space="preserve"> </w:t>
      </w:r>
      <w:r w:rsidR="00F36C11" w:rsidRPr="00A91B12">
        <w:rPr>
          <w:sz w:val="24"/>
          <w:szCs w:val="24"/>
        </w:rPr>
        <w:t>public method</w:t>
      </w:r>
      <w:r w:rsidR="00765D31" w:rsidRPr="00A91B12">
        <w:rPr>
          <w:sz w:val="24"/>
          <w:szCs w:val="24"/>
        </w:rPr>
        <w:t>s</w:t>
      </w:r>
      <w:r w:rsidR="00F36C11" w:rsidRPr="00A91B12">
        <w:rPr>
          <w:sz w:val="24"/>
          <w:szCs w:val="24"/>
        </w:rPr>
        <w:t xml:space="preserve"> to perform the validation </w:t>
      </w:r>
      <w:r w:rsidR="008C7F2E">
        <w:rPr>
          <w:sz w:val="24"/>
          <w:szCs w:val="24"/>
        </w:rPr>
        <w:t xml:space="preserve">and </w:t>
      </w:r>
      <w:r w:rsidR="00F36C11" w:rsidRPr="00A91B12">
        <w:rPr>
          <w:sz w:val="24"/>
          <w:szCs w:val="24"/>
        </w:rPr>
        <w:t>then pass</w:t>
      </w:r>
      <w:r w:rsidR="008C7F2E">
        <w:rPr>
          <w:sz w:val="24"/>
          <w:szCs w:val="24"/>
        </w:rPr>
        <w:t>ing the relevant data, if/when successful, to a private native method provides more secure data handling</w:t>
      </w:r>
      <w:r w:rsidR="00765D31" w:rsidRPr="00A91B12">
        <w:rPr>
          <w:sz w:val="24"/>
          <w:szCs w:val="24"/>
        </w:rPr>
        <w:t>.</w:t>
      </w:r>
    </w:p>
    <w:p w14:paraId="77972073" w14:textId="2F275A9F" w:rsidR="00377643" w:rsidRPr="00A91B12" w:rsidRDefault="008C4E0A" w:rsidP="00A91B12">
      <w:pPr>
        <w:pStyle w:val="NormalWeb"/>
        <w:suppressAutoHyphens/>
        <w:spacing w:before="0" w:beforeAutospacing="0" w:after="0" w:afterAutospacing="0" w:line="480" w:lineRule="auto"/>
        <w:ind w:firstLine="720"/>
        <w:contextualSpacing/>
        <w:rPr>
          <w:sz w:val="24"/>
          <w:szCs w:val="24"/>
        </w:rPr>
      </w:pPr>
      <w:r>
        <w:rPr>
          <w:sz w:val="24"/>
          <w:szCs w:val="24"/>
        </w:rPr>
        <w:t>"</w:t>
      </w:r>
      <w:r w:rsidR="00CC2C2E" w:rsidRPr="00A91B12">
        <w:rPr>
          <w:sz w:val="24"/>
          <w:szCs w:val="24"/>
        </w:rPr>
        <w:t>Whenever possible, processing untrusted input should be avoided.</w:t>
      </w:r>
      <w:r>
        <w:rPr>
          <w:sz w:val="24"/>
          <w:szCs w:val="24"/>
        </w:rPr>
        <w:t>"</w:t>
      </w:r>
      <w:r w:rsidR="00CC2C2E" w:rsidRPr="00A91B12">
        <w:rPr>
          <w:sz w:val="24"/>
          <w:szCs w:val="24"/>
        </w:rPr>
        <w:t xml:space="preserve"> </w:t>
      </w:r>
      <w:r w:rsidR="00CC2C2E" w:rsidRPr="00A91B12">
        <w:rPr>
          <w:sz w:val="24"/>
          <w:szCs w:val="24"/>
        </w:rPr>
        <w:t>(Secure Coding Guidelines for Java SE, 2022).</w:t>
      </w:r>
      <w:r w:rsidR="00221C50" w:rsidRPr="00A91B12">
        <w:rPr>
          <w:sz w:val="24"/>
          <w:szCs w:val="24"/>
        </w:rPr>
        <w:t xml:space="preserve"> </w:t>
      </w:r>
      <w:r w:rsidR="008C7F2E">
        <w:rPr>
          <w:sz w:val="24"/>
          <w:szCs w:val="24"/>
        </w:rPr>
        <w:t xml:space="preserve">Suppose the input is not </w:t>
      </w:r>
      <w:r w:rsidR="00552C53">
        <w:rPr>
          <w:sz w:val="24"/>
          <w:szCs w:val="24"/>
        </w:rPr>
        <w:t>appropriately structured</w:t>
      </w:r>
      <w:r w:rsidR="008C7F2E">
        <w:rPr>
          <w:sz w:val="24"/>
          <w:szCs w:val="24"/>
        </w:rPr>
        <w:t xml:space="preserve"> or is provided in a manner that may yield a successful return value. In that cas</w:t>
      </w:r>
      <w:r w:rsidR="00FD4200" w:rsidRPr="00A91B12">
        <w:rPr>
          <w:sz w:val="24"/>
          <w:szCs w:val="24"/>
        </w:rPr>
        <w:t>e,</w:t>
      </w:r>
      <w:r w:rsidR="004A796C" w:rsidRPr="00A91B12">
        <w:rPr>
          <w:sz w:val="24"/>
          <w:szCs w:val="24"/>
        </w:rPr>
        <w:t xml:space="preserve"> </w:t>
      </w:r>
      <w:r w:rsidR="00533FFD" w:rsidRPr="00A91B12">
        <w:rPr>
          <w:sz w:val="24"/>
          <w:szCs w:val="24"/>
        </w:rPr>
        <w:t xml:space="preserve">it should be assumed that </w:t>
      </w:r>
      <w:proofErr w:type="gramStart"/>
      <w:r w:rsidR="00533FFD" w:rsidRPr="00A91B12">
        <w:rPr>
          <w:sz w:val="24"/>
          <w:szCs w:val="24"/>
        </w:rPr>
        <w:t>a possibility</w:t>
      </w:r>
      <w:proofErr w:type="gramEnd"/>
      <w:r w:rsidR="00533FFD" w:rsidRPr="00A91B12">
        <w:rPr>
          <w:sz w:val="24"/>
          <w:szCs w:val="24"/>
        </w:rPr>
        <w:t xml:space="preserve"> </w:t>
      </w:r>
      <w:r w:rsidR="001A0A73" w:rsidRPr="00A91B12">
        <w:rPr>
          <w:sz w:val="24"/>
          <w:szCs w:val="24"/>
        </w:rPr>
        <w:t xml:space="preserve">of an untrusted input was provided. Additional checking of the return value </w:t>
      </w:r>
      <w:r w:rsidR="008F4A9F" w:rsidRPr="00A91B12">
        <w:rPr>
          <w:sz w:val="24"/>
          <w:szCs w:val="24"/>
        </w:rPr>
        <w:t xml:space="preserve">with the user session will help </w:t>
      </w:r>
      <w:r w:rsidR="00FD4200" w:rsidRPr="00A91B12">
        <w:rPr>
          <w:sz w:val="24"/>
          <w:szCs w:val="24"/>
        </w:rPr>
        <w:t xml:space="preserve">to </w:t>
      </w:r>
      <w:r w:rsidR="00AD73D6">
        <w:rPr>
          <w:sz w:val="24"/>
          <w:szCs w:val="24"/>
        </w:rPr>
        <w:t>avoid exposing sensitive data</w:t>
      </w:r>
      <w:r w:rsidR="00FD4200" w:rsidRPr="00A91B12">
        <w:rPr>
          <w:sz w:val="24"/>
          <w:szCs w:val="24"/>
        </w:rPr>
        <w:t xml:space="preserve"> to an untrusted source. </w:t>
      </w:r>
    </w:p>
    <w:p w14:paraId="1884C23B" w14:textId="202BCAAB" w:rsidR="005F5981" w:rsidRPr="00A91B12" w:rsidRDefault="00861613" w:rsidP="00A91B12">
      <w:pPr>
        <w:pStyle w:val="NormalWeb"/>
        <w:suppressAutoHyphens/>
        <w:spacing w:before="0" w:beforeAutospacing="0" w:after="0" w:afterAutospacing="0" w:line="480" w:lineRule="auto"/>
        <w:ind w:firstLine="720"/>
        <w:contextualSpacing/>
        <w:rPr>
          <w:sz w:val="24"/>
          <w:szCs w:val="24"/>
        </w:rPr>
      </w:pPr>
      <w:r w:rsidRPr="00A91B12">
        <w:rPr>
          <w:sz w:val="24"/>
          <w:szCs w:val="24"/>
        </w:rPr>
        <w:t xml:space="preserve">Understanding the methods and behavior of the Artemis Financial </w:t>
      </w:r>
      <w:r w:rsidR="00AD1C71" w:rsidRPr="00A91B12">
        <w:rPr>
          <w:sz w:val="24"/>
          <w:szCs w:val="24"/>
        </w:rPr>
        <w:t>API</w:t>
      </w:r>
      <w:r w:rsidRPr="00A91B12">
        <w:rPr>
          <w:sz w:val="24"/>
          <w:szCs w:val="24"/>
        </w:rPr>
        <w:t xml:space="preserve"> is critical to add security to the application. </w:t>
      </w:r>
      <w:r w:rsidR="008C4E0A">
        <w:rPr>
          <w:sz w:val="24"/>
          <w:szCs w:val="24"/>
        </w:rPr>
        <w:t>"</w:t>
      </w:r>
      <w:proofErr w:type="gramStart"/>
      <w:r w:rsidR="001533E9" w:rsidRPr="00A91B12">
        <w:rPr>
          <w:sz w:val="24"/>
          <w:szCs w:val="24"/>
        </w:rPr>
        <w:t>it</w:t>
      </w:r>
      <w:proofErr w:type="gramEnd"/>
      <w:r w:rsidR="001533E9" w:rsidRPr="00A91B12">
        <w:rPr>
          <w:sz w:val="24"/>
          <w:szCs w:val="24"/>
        </w:rPr>
        <w:t xml:space="preserve"> is critical to ensure that all authenticated actions do indeed contain </w:t>
      </w:r>
      <w:r w:rsidR="001533E9" w:rsidRPr="00A91B12">
        <w:rPr>
          <w:sz w:val="24"/>
          <w:szCs w:val="24"/>
        </w:rPr>
        <w:lastRenderedPageBreak/>
        <w:t>a proper and active session.</w:t>
      </w:r>
      <w:r w:rsidR="008C4E0A">
        <w:rPr>
          <w:sz w:val="24"/>
          <w:szCs w:val="24"/>
        </w:rPr>
        <w:t>"</w:t>
      </w:r>
      <w:r w:rsidR="001533E9" w:rsidRPr="00A91B12">
        <w:rPr>
          <w:sz w:val="24"/>
          <w:szCs w:val="24"/>
        </w:rPr>
        <w:t xml:space="preserve"> </w:t>
      </w:r>
      <w:r w:rsidR="001533E9" w:rsidRPr="00A91B12">
        <w:rPr>
          <w:sz w:val="24"/>
          <w:szCs w:val="24"/>
        </w:rPr>
        <w:t>(</w:t>
      </w:r>
      <w:r w:rsidR="001533E9" w:rsidRPr="00A91B12">
        <w:rPr>
          <w:rStyle w:val="Emphasis"/>
          <w:rFonts w:eastAsiaTheme="majorEastAsia"/>
          <w:i w:val="0"/>
          <w:iCs w:val="0"/>
          <w:sz w:val="24"/>
          <w:szCs w:val="24"/>
        </w:rPr>
        <w:t>Manico &amp; Detlefsen, 2014)</w:t>
      </w:r>
      <w:r w:rsidR="001533E9" w:rsidRPr="00A91B12">
        <w:rPr>
          <w:rStyle w:val="Emphasis"/>
          <w:rFonts w:eastAsiaTheme="majorEastAsia"/>
          <w:i w:val="0"/>
          <w:iCs w:val="0"/>
          <w:sz w:val="24"/>
          <w:szCs w:val="24"/>
        </w:rPr>
        <w:t>.</w:t>
      </w:r>
      <w:r w:rsidR="00822367" w:rsidRPr="00A91B12">
        <w:rPr>
          <w:rStyle w:val="Emphasis"/>
          <w:rFonts w:eastAsiaTheme="majorEastAsia"/>
          <w:i w:val="0"/>
          <w:iCs w:val="0"/>
          <w:sz w:val="24"/>
          <w:szCs w:val="24"/>
        </w:rPr>
        <w:t xml:space="preserve"> This can be in </w:t>
      </w:r>
      <w:r w:rsidR="00FA640E" w:rsidRPr="00A91B12">
        <w:rPr>
          <w:rStyle w:val="Emphasis"/>
          <w:rFonts w:eastAsiaTheme="majorEastAsia"/>
          <w:i w:val="0"/>
          <w:iCs w:val="0"/>
          <w:sz w:val="24"/>
          <w:szCs w:val="24"/>
        </w:rPr>
        <w:t>the form</w:t>
      </w:r>
      <w:r w:rsidR="00822367" w:rsidRPr="00A91B12">
        <w:rPr>
          <w:rStyle w:val="Emphasis"/>
          <w:rFonts w:eastAsiaTheme="majorEastAsia"/>
          <w:i w:val="0"/>
          <w:iCs w:val="0"/>
          <w:sz w:val="24"/>
          <w:szCs w:val="24"/>
        </w:rPr>
        <w:t xml:space="preserve"> of </w:t>
      </w:r>
      <w:r w:rsidR="00456202" w:rsidRPr="00A91B12">
        <w:rPr>
          <w:rStyle w:val="Emphasis"/>
          <w:rFonts w:eastAsiaTheme="majorEastAsia"/>
          <w:i w:val="0"/>
          <w:iCs w:val="0"/>
          <w:sz w:val="24"/>
          <w:szCs w:val="24"/>
        </w:rPr>
        <w:t>validated inputs a</w:t>
      </w:r>
      <w:r w:rsidR="00AD73D6">
        <w:rPr>
          <w:rStyle w:val="Emphasis"/>
          <w:rFonts w:eastAsiaTheme="majorEastAsia"/>
          <w:i w:val="0"/>
          <w:iCs w:val="0"/>
          <w:sz w:val="24"/>
          <w:szCs w:val="24"/>
        </w:rPr>
        <w:t>nd</w:t>
      </w:r>
      <w:r w:rsidR="00456202" w:rsidRPr="00A91B12">
        <w:rPr>
          <w:rStyle w:val="Emphasis"/>
          <w:rFonts w:eastAsiaTheme="majorEastAsia"/>
          <w:i w:val="0"/>
          <w:iCs w:val="0"/>
          <w:sz w:val="24"/>
          <w:szCs w:val="24"/>
        </w:rPr>
        <w:t xml:space="preserve"> ensuring the session is from an authentic user with </w:t>
      </w:r>
      <w:r w:rsidR="000E380D" w:rsidRPr="00A91B12">
        <w:rPr>
          <w:rStyle w:val="Emphasis"/>
          <w:rFonts w:eastAsiaTheme="majorEastAsia"/>
          <w:i w:val="0"/>
          <w:iCs w:val="0"/>
          <w:sz w:val="24"/>
          <w:szCs w:val="24"/>
        </w:rPr>
        <w:t xml:space="preserve">the proper level of access. </w:t>
      </w:r>
    </w:p>
    <w:p w14:paraId="5BC6B7F9" w14:textId="07E54AAF" w:rsidR="00AD1C71" w:rsidRPr="00A91B12" w:rsidRDefault="002A1533" w:rsidP="00A91B12">
      <w:pPr>
        <w:pStyle w:val="NormalWeb"/>
        <w:suppressAutoHyphens/>
        <w:spacing w:before="0" w:beforeAutospacing="0" w:after="0" w:afterAutospacing="0" w:line="480" w:lineRule="auto"/>
        <w:ind w:firstLine="720"/>
        <w:contextualSpacing/>
        <w:rPr>
          <w:sz w:val="24"/>
          <w:szCs w:val="24"/>
        </w:rPr>
      </w:pPr>
      <w:r w:rsidRPr="00A91B12">
        <w:rPr>
          <w:sz w:val="24"/>
          <w:szCs w:val="24"/>
        </w:rPr>
        <w:t xml:space="preserve">To aid with </w:t>
      </w:r>
      <w:r w:rsidR="00AD1C71" w:rsidRPr="00A91B12">
        <w:rPr>
          <w:sz w:val="24"/>
          <w:szCs w:val="24"/>
        </w:rPr>
        <w:t>Cryptography</w:t>
      </w:r>
      <w:r w:rsidR="00AD73D6">
        <w:rPr>
          <w:sz w:val="24"/>
          <w:szCs w:val="24"/>
        </w:rPr>
        <w:t>,</w:t>
      </w:r>
      <w:r w:rsidRPr="00A91B12">
        <w:rPr>
          <w:sz w:val="24"/>
          <w:szCs w:val="24"/>
        </w:rPr>
        <w:t xml:space="preserve"> </w:t>
      </w:r>
      <w:r w:rsidR="000F460A" w:rsidRPr="00A91B12">
        <w:rPr>
          <w:sz w:val="24"/>
          <w:szCs w:val="24"/>
        </w:rPr>
        <w:t>implement</w:t>
      </w:r>
      <w:r w:rsidR="00AD73D6">
        <w:rPr>
          <w:sz w:val="24"/>
          <w:szCs w:val="24"/>
        </w:rPr>
        <w:t>ing HTTPS protocol offers methods to secure data</w:t>
      </w:r>
      <w:r w:rsidR="00F5410C" w:rsidRPr="00A91B12">
        <w:rPr>
          <w:sz w:val="24"/>
          <w:szCs w:val="24"/>
        </w:rPr>
        <w:t xml:space="preserve"> from the user to the server</w:t>
      </w:r>
      <w:r w:rsidR="00AD73D6">
        <w:rPr>
          <w:sz w:val="24"/>
          <w:szCs w:val="24"/>
        </w:rPr>
        <w:t>,</w:t>
      </w:r>
      <w:r w:rsidR="00F5410C" w:rsidRPr="00A91B12">
        <w:rPr>
          <w:sz w:val="24"/>
          <w:szCs w:val="24"/>
        </w:rPr>
        <w:t xml:space="preserve"> </w:t>
      </w:r>
      <w:r w:rsidR="00AD73D6">
        <w:rPr>
          <w:sz w:val="24"/>
          <w:szCs w:val="24"/>
        </w:rPr>
        <w:t>including</w:t>
      </w:r>
      <w:r w:rsidR="00F5410C" w:rsidRPr="00A91B12">
        <w:rPr>
          <w:sz w:val="24"/>
          <w:szCs w:val="24"/>
        </w:rPr>
        <w:t xml:space="preserve"> over wireless networks. </w:t>
      </w:r>
      <w:r w:rsidR="008C4E0A">
        <w:rPr>
          <w:sz w:val="24"/>
          <w:szCs w:val="24"/>
        </w:rPr>
        <w:t>"</w:t>
      </w:r>
      <w:r w:rsidR="00777B09" w:rsidRPr="00A91B12">
        <w:rPr>
          <w:sz w:val="24"/>
          <w:szCs w:val="24"/>
        </w:rPr>
        <w:t>When handling sensitive data, you need to encrypt that data both in transit and at rest.</w:t>
      </w:r>
      <w:r w:rsidR="008C4E0A">
        <w:rPr>
          <w:sz w:val="24"/>
          <w:szCs w:val="24"/>
        </w:rPr>
        <w:t>"</w:t>
      </w:r>
      <w:r w:rsidR="00C10F72" w:rsidRPr="00A91B12">
        <w:rPr>
          <w:sz w:val="24"/>
          <w:szCs w:val="24"/>
        </w:rPr>
        <w:t xml:space="preserve"> </w:t>
      </w:r>
      <w:r w:rsidR="009E05DD" w:rsidRPr="00A91B12">
        <w:rPr>
          <w:sz w:val="24"/>
          <w:szCs w:val="24"/>
        </w:rPr>
        <w:t>(</w:t>
      </w:r>
      <w:r w:rsidR="00C10F72" w:rsidRPr="00A91B12">
        <w:rPr>
          <w:rStyle w:val="Emphasis"/>
          <w:i w:val="0"/>
          <w:iCs w:val="0"/>
          <w:sz w:val="24"/>
          <w:szCs w:val="24"/>
        </w:rPr>
        <w:t>Manico &amp; Detlefsen</w:t>
      </w:r>
      <w:r w:rsidR="00C10F72" w:rsidRPr="00A91B12">
        <w:rPr>
          <w:rStyle w:val="Emphasis"/>
          <w:i w:val="0"/>
          <w:iCs w:val="0"/>
          <w:sz w:val="24"/>
          <w:szCs w:val="24"/>
        </w:rPr>
        <w:t xml:space="preserve">, </w:t>
      </w:r>
      <w:r w:rsidR="00C10F72" w:rsidRPr="00A91B12">
        <w:rPr>
          <w:rStyle w:val="Emphasis"/>
          <w:i w:val="0"/>
          <w:iCs w:val="0"/>
          <w:sz w:val="24"/>
          <w:szCs w:val="24"/>
        </w:rPr>
        <w:t>2014</w:t>
      </w:r>
      <w:r w:rsidR="00C10F72" w:rsidRPr="00A91B12">
        <w:rPr>
          <w:rStyle w:val="Emphasis"/>
          <w:i w:val="0"/>
          <w:iCs w:val="0"/>
          <w:sz w:val="24"/>
          <w:szCs w:val="24"/>
        </w:rPr>
        <w:t>)</w:t>
      </w:r>
      <w:r w:rsidR="00C10F72" w:rsidRPr="00A91B12">
        <w:rPr>
          <w:sz w:val="24"/>
          <w:szCs w:val="24"/>
        </w:rPr>
        <w:t xml:space="preserve"> Most of the data </w:t>
      </w:r>
      <w:r w:rsidR="0091656A" w:rsidRPr="00A91B12">
        <w:rPr>
          <w:sz w:val="24"/>
          <w:szCs w:val="24"/>
        </w:rPr>
        <w:t xml:space="preserve">being sent and received by the user and the application should be considered sensitive. Account access and </w:t>
      </w:r>
      <w:r w:rsidR="00EA7BE5" w:rsidRPr="00A91B12">
        <w:rPr>
          <w:sz w:val="24"/>
          <w:szCs w:val="24"/>
        </w:rPr>
        <w:t xml:space="preserve">financial information should be encrypted to provide a layer of protection from </w:t>
      </w:r>
      <w:r w:rsidR="00BD6A7D">
        <w:rPr>
          <w:sz w:val="24"/>
          <w:szCs w:val="24"/>
        </w:rPr>
        <w:t>hijacking</w:t>
      </w:r>
      <w:r w:rsidR="004E5406" w:rsidRPr="00A91B12">
        <w:rPr>
          <w:sz w:val="24"/>
          <w:szCs w:val="24"/>
        </w:rPr>
        <w:t xml:space="preserve"> such data from an intermediate source, such as a man</w:t>
      </w:r>
      <w:r w:rsidR="009E05DD" w:rsidRPr="00A91B12">
        <w:rPr>
          <w:sz w:val="24"/>
          <w:szCs w:val="24"/>
        </w:rPr>
        <w:t>-</w:t>
      </w:r>
      <w:r w:rsidR="004E5406" w:rsidRPr="00A91B12">
        <w:rPr>
          <w:sz w:val="24"/>
          <w:szCs w:val="24"/>
        </w:rPr>
        <w:t>in</w:t>
      </w:r>
      <w:r w:rsidR="009E05DD" w:rsidRPr="00A91B12">
        <w:rPr>
          <w:sz w:val="24"/>
          <w:szCs w:val="24"/>
        </w:rPr>
        <w:t>-</w:t>
      </w:r>
      <w:r w:rsidR="004E5406" w:rsidRPr="00A91B12">
        <w:rPr>
          <w:sz w:val="24"/>
          <w:szCs w:val="24"/>
        </w:rPr>
        <w:t>the</w:t>
      </w:r>
      <w:r w:rsidR="009E05DD" w:rsidRPr="00A91B12">
        <w:rPr>
          <w:sz w:val="24"/>
          <w:szCs w:val="24"/>
        </w:rPr>
        <w:t>-</w:t>
      </w:r>
      <w:r w:rsidR="004E5406" w:rsidRPr="00A91B12">
        <w:rPr>
          <w:sz w:val="24"/>
          <w:szCs w:val="24"/>
        </w:rPr>
        <w:t xml:space="preserve">middle attack. </w:t>
      </w:r>
    </w:p>
    <w:p w14:paraId="2781DDC6" w14:textId="33D9836F" w:rsidR="00AD1C71" w:rsidRPr="00A91B12" w:rsidRDefault="00AD1C71" w:rsidP="00A91B12">
      <w:pPr>
        <w:pStyle w:val="NormalWeb"/>
        <w:suppressAutoHyphens/>
        <w:spacing w:before="0" w:beforeAutospacing="0" w:after="0" w:afterAutospacing="0" w:line="480" w:lineRule="auto"/>
        <w:ind w:firstLine="720"/>
        <w:contextualSpacing/>
        <w:rPr>
          <w:sz w:val="24"/>
          <w:szCs w:val="24"/>
        </w:rPr>
      </w:pPr>
      <w:r w:rsidRPr="00A91B12">
        <w:rPr>
          <w:sz w:val="24"/>
          <w:szCs w:val="24"/>
        </w:rPr>
        <w:t>Client/Server</w:t>
      </w:r>
      <w:r w:rsidR="000E380D" w:rsidRPr="00A91B12">
        <w:rPr>
          <w:sz w:val="24"/>
          <w:szCs w:val="24"/>
        </w:rPr>
        <w:t xml:space="preserve"> </w:t>
      </w:r>
      <w:r w:rsidR="00AD3B22" w:rsidRPr="00A91B12">
        <w:rPr>
          <w:sz w:val="24"/>
          <w:szCs w:val="24"/>
        </w:rPr>
        <w:t>mitigation techniques</w:t>
      </w:r>
      <w:r w:rsidR="000E380D" w:rsidRPr="00A91B12">
        <w:rPr>
          <w:sz w:val="24"/>
          <w:szCs w:val="24"/>
        </w:rPr>
        <w:t xml:space="preserve"> </w:t>
      </w:r>
      <w:r w:rsidR="00BD6A7D">
        <w:rPr>
          <w:sz w:val="24"/>
          <w:szCs w:val="24"/>
        </w:rPr>
        <w:t>are common</w:t>
      </w:r>
      <w:r w:rsidR="005137B4" w:rsidRPr="00A91B12">
        <w:rPr>
          <w:sz w:val="24"/>
          <w:szCs w:val="24"/>
        </w:rPr>
        <w:t xml:space="preserve"> to </w:t>
      </w:r>
      <w:r w:rsidR="006E3BA3" w:rsidRPr="00A91B12">
        <w:rPr>
          <w:sz w:val="24"/>
          <w:szCs w:val="24"/>
        </w:rPr>
        <w:t>manage client and server resources</w:t>
      </w:r>
      <w:r w:rsidR="00BD6A7D">
        <w:rPr>
          <w:sz w:val="24"/>
          <w:szCs w:val="24"/>
        </w:rPr>
        <w:t>,</w:t>
      </w:r>
      <w:r w:rsidR="006E3BA3" w:rsidRPr="00A91B12">
        <w:rPr>
          <w:sz w:val="24"/>
          <w:szCs w:val="24"/>
        </w:rPr>
        <w:t xml:space="preserve"> i.e.</w:t>
      </w:r>
      <w:r w:rsidR="00BD6A7D">
        <w:rPr>
          <w:sz w:val="24"/>
          <w:szCs w:val="24"/>
        </w:rPr>
        <w:t>,</w:t>
      </w:r>
      <w:r w:rsidR="006E3BA3" w:rsidRPr="00A91B12">
        <w:rPr>
          <w:sz w:val="24"/>
          <w:szCs w:val="24"/>
        </w:rPr>
        <w:t xml:space="preserve"> memory</w:t>
      </w:r>
      <w:r w:rsidR="0017172B" w:rsidRPr="00A91B12">
        <w:rPr>
          <w:sz w:val="24"/>
          <w:szCs w:val="24"/>
        </w:rPr>
        <w:t xml:space="preserve">, disk space, and </w:t>
      </w:r>
      <w:r w:rsidR="00797290" w:rsidRPr="00A91B12">
        <w:rPr>
          <w:sz w:val="24"/>
          <w:szCs w:val="24"/>
        </w:rPr>
        <w:t xml:space="preserve">processor use. Releasing or closing </w:t>
      </w:r>
      <w:r w:rsidR="00BD6A7D">
        <w:rPr>
          <w:sz w:val="24"/>
          <w:szCs w:val="24"/>
        </w:rPr>
        <w:t>these resources at the end of a method call or session releases the burden on the system and halts</w:t>
      </w:r>
      <w:r w:rsidR="0017172B" w:rsidRPr="00A91B12">
        <w:rPr>
          <w:sz w:val="24"/>
          <w:szCs w:val="24"/>
        </w:rPr>
        <w:t xml:space="preserve"> any open processes. </w:t>
      </w:r>
      <w:r w:rsidR="00BD6A7D">
        <w:rPr>
          <w:sz w:val="24"/>
          <w:szCs w:val="24"/>
        </w:rPr>
        <w:t xml:space="preserve">Unfortunately, </w:t>
      </w:r>
      <w:r w:rsidR="00470D68">
        <w:rPr>
          <w:sz w:val="24"/>
          <w:szCs w:val="24"/>
        </w:rPr>
        <w:t>an attacker can use these burdens</w:t>
      </w:r>
      <w:r w:rsidR="00BE2BD8" w:rsidRPr="00A91B12">
        <w:rPr>
          <w:sz w:val="24"/>
          <w:szCs w:val="24"/>
        </w:rPr>
        <w:t xml:space="preserve"> to disrupt the application</w:t>
      </w:r>
      <w:r w:rsidR="00E412BD" w:rsidRPr="00A91B12">
        <w:rPr>
          <w:sz w:val="24"/>
          <w:szCs w:val="24"/>
        </w:rPr>
        <w:t xml:space="preserve"> </w:t>
      </w:r>
      <w:r w:rsidR="006E3B9E" w:rsidRPr="00A91B12">
        <w:rPr>
          <w:sz w:val="24"/>
          <w:szCs w:val="24"/>
        </w:rPr>
        <w:t xml:space="preserve">by </w:t>
      </w:r>
      <w:r w:rsidR="006E7C62" w:rsidRPr="00A91B12">
        <w:rPr>
          <w:sz w:val="24"/>
          <w:szCs w:val="24"/>
        </w:rPr>
        <w:t xml:space="preserve">making the hardware work harder than the application was meant to. This </w:t>
      </w:r>
      <w:r w:rsidR="00CD30F1" w:rsidRPr="00A91B12">
        <w:rPr>
          <w:sz w:val="24"/>
          <w:szCs w:val="24"/>
        </w:rPr>
        <w:t xml:space="preserve">can crash the application </w:t>
      </w:r>
      <w:r w:rsidR="00470D68">
        <w:rPr>
          <w:sz w:val="24"/>
          <w:szCs w:val="24"/>
        </w:rPr>
        <w:t>entir</w:t>
      </w:r>
      <w:r w:rsidR="00CD30F1" w:rsidRPr="00A91B12">
        <w:rPr>
          <w:sz w:val="24"/>
          <w:szCs w:val="24"/>
        </w:rPr>
        <w:t xml:space="preserve">ely and </w:t>
      </w:r>
      <w:r w:rsidR="006E7C62" w:rsidRPr="00A91B12">
        <w:rPr>
          <w:sz w:val="24"/>
          <w:szCs w:val="24"/>
        </w:rPr>
        <w:t xml:space="preserve">prevents </w:t>
      </w:r>
      <w:r w:rsidR="00A256AB" w:rsidRPr="00A91B12">
        <w:rPr>
          <w:sz w:val="24"/>
          <w:szCs w:val="24"/>
        </w:rPr>
        <w:t>the system from working as intended</w:t>
      </w:r>
      <w:r w:rsidR="00847ED4" w:rsidRPr="00A91B12">
        <w:rPr>
          <w:sz w:val="24"/>
          <w:szCs w:val="24"/>
        </w:rPr>
        <w:t>.</w:t>
      </w:r>
    </w:p>
    <w:p w14:paraId="4230F336" w14:textId="4F0B81BA" w:rsidR="00E21569" w:rsidRPr="00A91B12" w:rsidRDefault="00E21569" w:rsidP="00A91B12">
      <w:pPr>
        <w:pStyle w:val="NormalWeb"/>
        <w:suppressAutoHyphens/>
        <w:spacing w:after="0" w:afterAutospacing="0" w:line="480" w:lineRule="auto"/>
        <w:ind w:firstLine="720"/>
        <w:contextualSpacing/>
        <w:rPr>
          <w:sz w:val="24"/>
          <w:szCs w:val="24"/>
        </w:rPr>
      </w:pPr>
      <w:r w:rsidRPr="00A91B12">
        <w:rPr>
          <w:sz w:val="24"/>
          <w:szCs w:val="24"/>
        </w:rPr>
        <w:t xml:space="preserve">Handling errors in the code or how the application </w:t>
      </w:r>
      <w:r w:rsidR="00470D68">
        <w:rPr>
          <w:sz w:val="24"/>
          <w:szCs w:val="24"/>
        </w:rPr>
        <w:t>tak</w:t>
      </w:r>
      <w:r w:rsidRPr="00A91B12">
        <w:rPr>
          <w:sz w:val="24"/>
          <w:szCs w:val="24"/>
        </w:rPr>
        <w:t xml:space="preserve">es input and requests </w:t>
      </w:r>
      <w:r w:rsidR="00BE7E5C" w:rsidRPr="00A91B12">
        <w:rPr>
          <w:sz w:val="24"/>
          <w:szCs w:val="24"/>
        </w:rPr>
        <w:t>ensure</w:t>
      </w:r>
      <w:r w:rsidR="00470D68">
        <w:rPr>
          <w:sz w:val="24"/>
          <w:szCs w:val="24"/>
        </w:rPr>
        <w:t>s</w:t>
      </w:r>
      <w:r w:rsidR="008A5A5A" w:rsidRPr="00A91B12">
        <w:rPr>
          <w:sz w:val="24"/>
          <w:szCs w:val="24"/>
        </w:rPr>
        <w:t xml:space="preserve"> that the application continues to function (</w:t>
      </w:r>
      <w:r w:rsidR="00BE7E5C" w:rsidRPr="00A91B12">
        <w:rPr>
          <w:sz w:val="24"/>
          <w:szCs w:val="24"/>
        </w:rPr>
        <w:t>i.e.</w:t>
      </w:r>
      <w:r w:rsidR="00470D68">
        <w:rPr>
          <w:sz w:val="24"/>
          <w:szCs w:val="24"/>
        </w:rPr>
        <w:t>,</w:t>
      </w:r>
      <w:r w:rsidR="008A5A5A" w:rsidRPr="00A91B12">
        <w:rPr>
          <w:sz w:val="24"/>
          <w:szCs w:val="24"/>
        </w:rPr>
        <w:t xml:space="preserve"> not crash) despite </w:t>
      </w:r>
      <w:r w:rsidR="00375CF2" w:rsidRPr="00A91B12">
        <w:rPr>
          <w:sz w:val="24"/>
          <w:szCs w:val="24"/>
        </w:rPr>
        <w:t xml:space="preserve">the request. These errors are </w:t>
      </w:r>
      <w:r w:rsidR="00F007DA" w:rsidRPr="00A91B12">
        <w:rPr>
          <w:sz w:val="24"/>
          <w:szCs w:val="24"/>
        </w:rPr>
        <w:t>opportunities</w:t>
      </w:r>
      <w:r w:rsidR="00375CF2" w:rsidRPr="00A91B12">
        <w:rPr>
          <w:sz w:val="24"/>
          <w:szCs w:val="24"/>
        </w:rPr>
        <w:t xml:space="preserve"> to inform the user </w:t>
      </w:r>
      <w:r w:rsidR="00470D68">
        <w:rPr>
          <w:sz w:val="24"/>
          <w:szCs w:val="24"/>
        </w:rPr>
        <w:t>about an error</w:t>
      </w:r>
      <w:r w:rsidR="00375CF2" w:rsidRPr="00A91B12">
        <w:rPr>
          <w:sz w:val="24"/>
          <w:szCs w:val="24"/>
        </w:rPr>
        <w:t xml:space="preserve"> and </w:t>
      </w:r>
      <w:r w:rsidR="00F007DA" w:rsidRPr="00A91B12">
        <w:rPr>
          <w:sz w:val="24"/>
          <w:szCs w:val="24"/>
        </w:rPr>
        <w:t xml:space="preserve">the data that caused it. The authenticated user can then be </w:t>
      </w:r>
      <w:r w:rsidR="00C346B2">
        <w:rPr>
          <w:sz w:val="24"/>
          <w:szCs w:val="24"/>
        </w:rPr>
        <w:t>allowed</w:t>
      </w:r>
      <w:r w:rsidR="00F007DA" w:rsidRPr="00A91B12">
        <w:rPr>
          <w:sz w:val="24"/>
          <w:szCs w:val="24"/>
        </w:rPr>
        <w:t xml:space="preserve"> to correct and try again. </w:t>
      </w:r>
      <w:r w:rsidR="00C346B2">
        <w:rPr>
          <w:sz w:val="24"/>
          <w:szCs w:val="24"/>
        </w:rPr>
        <w:t>Suppose the error continues or the source is untrusted. In that case,</w:t>
      </w:r>
      <w:r w:rsidR="003C4B20" w:rsidRPr="00A91B12">
        <w:rPr>
          <w:sz w:val="24"/>
          <w:szCs w:val="24"/>
        </w:rPr>
        <w:t xml:space="preserve"> the error can potentially ensure that the application </w:t>
      </w:r>
      <w:r w:rsidR="00BE7E5C" w:rsidRPr="00A91B12">
        <w:rPr>
          <w:sz w:val="24"/>
          <w:szCs w:val="24"/>
        </w:rPr>
        <w:t xml:space="preserve">halts the session and requires the user to log in again to verify authenticity. </w:t>
      </w:r>
      <w:r w:rsidR="008C4E0A">
        <w:rPr>
          <w:sz w:val="24"/>
          <w:szCs w:val="24"/>
        </w:rPr>
        <w:t>"</w:t>
      </w:r>
      <w:r w:rsidR="008E7EF6" w:rsidRPr="00A91B12">
        <w:rPr>
          <w:sz w:val="24"/>
          <w:szCs w:val="24"/>
        </w:rPr>
        <w:t>Utilize locking to prevent multiple simultaneous requests to the application or use a synchronization mechanism to prevent race condition</w:t>
      </w:r>
      <w:r w:rsidR="008C4E0A">
        <w:rPr>
          <w:sz w:val="24"/>
          <w:szCs w:val="24"/>
        </w:rPr>
        <w:t>"</w:t>
      </w:r>
      <w:r w:rsidR="008E7EF6" w:rsidRPr="00A91B12">
        <w:rPr>
          <w:sz w:val="24"/>
          <w:szCs w:val="24"/>
        </w:rPr>
        <w:t xml:space="preserve"> </w:t>
      </w:r>
      <w:r w:rsidR="00A62D52" w:rsidRPr="00A91B12">
        <w:rPr>
          <w:sz w:val="24"/>
          <w:szCs w:val="24"/>
        </w:rPr>
        <w:t>(OWASP Secure Coding Practices Quick Reference Guide, 2010)</w:t>
      </w:r>
      <w:r w:rsidR="002F7672" w:rsidRPr="00A91B12">
        <w:rPr>
          <w:sz w:val="24"/>
          <w:szCs w:val="24"/>
        </w:rPr>
        <w:t xml:space="preserve">. In addition, </w:t>
      </w:r>
      <w:r w:rsidR="00C515A5" w:rsidRPr="00A91B12">
        <w:rPr>
          <w:sz w:val="24"/>
          <w:szCs w:val="24"/>
        </w:rPr>
        <w:t xml:space="preserve">when an </w:t>
      </w:r>
      <w:r w:rsidR="00AE7328" w:rsidRPr="00A91B12">
        <w:rPr>
          <w:sz w:val="24"/>
          <w:szCs w:val="24"/>
        </w:rPr>
        <w:t>error occurs</w:t>
      </w:r>
      <w:r w:rsidR="00C346B2">
        <w:rPr>
          <w:sz w:val="24"/>
          <w:szCs w:val="24"/>
        </w:rPr>
        <w:t>,</w:t>
      </w:r>
      <w:r w:rsidR="00AE7328" w:rsidRPr="00A91B12">
        <w:rPr>
          <w:sz w:val="24"/>
          <w:szCs w:val="24"/>
        </w:rPr>
        <w:t xml:space="preserve"> </w:t>
      </w:r>
      <w:r w:rsidR="00C515A5" w:rsidRPr="00A91B12">
        <w:rPr>
          <w:sz w:val="24"/>
          <w:szCs w:val="24"/>
        </w:rPr>
        <w:t>it</w:t>
      </w:r>
      <w:r w:rsidR="00AE7328" w:rsidRPr="00A91B12">
        <w:rPr>
          <w:sz w:val="24"/>
          <w:szCs w:val="24"/>
        </w:rPr>
        <w:t xml:space="preserve"> should be logged </w:t>
      </w:r>
      <w:r w:rsidR="002F2F17" w:rsidRPr="00A91B12">
        <w:rPr>
          <w:sz w:val="24"/>
          <w:szCs w:val="24"/>
        </w:rPr>
        <w:t>onto</w:t>
      </w:r>
      <w:r w:rsidR="00AE7328" w:rsidRPr="00A91B12">
        <w:rPr>
          <w:sz w:val="24"/>
          <w:szCs w:val="24"/>
        </w:rPr>
        <w:t xml:space="preserve"> the system</w:t>
      </w:r>
      <w:r w:rsidR="002F2F17" w:rsidRPr="00A91B12">
        <w:rPr>
          <w:sz w:val="24"/>
          <w:szCs w:val="24"/>
        </w:rPr>
        <w:t xml:space="preserve"> -</w:t>
      </w:r>
      <w:r w:rsidR="00AE7328" w:rsidRPr="00A91B12">
        <w:rPr>
          <w:sz w:val="24"/>
          <w:szCs w:val="24"/>
        </w:rPr>
        <w:t xml:space="preserve"> identifying the class or function </w:t>
      </w:r>
      <w:r w:rsidR="001A3EF8" w:rsidRPr="00A91B12">
        <w:rPr>
          <w:sz w:val="24"/>
          <w:szCs w:val="24"/>
        </w:rPr>
        <w:t xml:space="preserve">and the </w:t>
      </w:r>
      <w:r w:rsidR="001A3EF8" w:rsidRPr="00A91B12">
        <w:rPr>
          <w:sz w:val="24"/>
          <w:szCs w:val="24"/>
        </w:rPr>
        <w:lastRenderedPageBreak/>
        <w:t>manner that caused it. I</w:t>
      </w:r>
      <w:r w:rsidR="00BD0C6F">
        <w:rPr>
          <w:sz w:val="24"/>
          <w:szCs w:val="24"/>
        </w:rPr>
        <w:t>dentifying repeated user errors or a possible attack may be difficult</w:t>
      </w:r>
      <w:r w:rsidR="001A3EF8" w:rsidRPr="00A91B12">
        <w:rPr>
          <w:sz w:val="24"/>
          <w:szCs w:val="24"/>
        </w:rPr>
        <w:t>, and the log files should not contain sensitive data.</w:t>
      </w:r>
      <w:r w:rsidR="00F6355B" w:rsidRPr="00A91B12">
        <w:rPr>
          <w:sz w:val="24"/>
          <w:szCs w:val="24"/>
        </w:rPr>
        <w:t xml:space="preserve"> </w:t>
      </w:r>
      <w:r w:rsidR="009B227E" w:rsidRPr="00A91B12">
        <w:rPr>
          <w:sz w:val="24"/>
          <w:szCs w:val="24"/>
        </w:rPr>
        <w:t>However,</w:t>
      </w:r>
      <w:r w:rsidR="00F6355B" w:rsidRPr="00A91B12">
        <w:rPr>
          <w:sz w:val="24"/>
          <w:szCs w:val="24"/>
        </w:rPr>
        <w:t xml:space="preserve"> logging errors allows </w:t>
      </w:r>
      <w:r w:rsidR="00BD0C6F">
        <w:rPr>
          <w:sz w:val="24"/>
          <w:szCs w:val="24"/>
        </w:rPr>
        <w:t>the developers to review issues with the application or</w:t>
      </w:r>
      <w:r w:rsidR="00FF1FDC" w:rsidRPr="00A91B12">
        <w:rPr>
          <w:sz w:val="24"/>
          <w:szCs w:val="24"/>
        </w:rPr>
        <w:t xml:space="preserve"> determine causes</w:t>
      </w:r>
      <w:r w:rsidR="009B227E" w:rsidRPr="00A91B12">
        <w:rPr>
          <w:sz w:val="24"/>
          <w:szCs w:val="24"/>
        </w:rPr>
        <w:t>,</w:t>
      </w:r>
      <w:r w:rsidR="00FF1FDC" w:rsidRPr="00A91B12">
        <w:rPr>
          <w:sz w:val="24"/>
          <w:szCs w:val="24"/>
        </w:rPr>
        <w:t xml:space="preserve"> such as if an attack was attempted on the system.</w:t>
      </w:r>
    </w:p>
    <w:p w14:paraId="1375F750" w14:textId="424A6DF2" w:rsidR="007E7848" w:rsidRPr="00A91B12" w:rsidRDefault="002F2F17" w:rsidP="00A91B12">
      <w:pPr>
        <w:pStyle w:val="NormalWeb"/>
        <w:tabs>
          <w:tab w:val="left" w:pos="1615"/>
        </w:tabs>
        <w:suppressAutoHyphens/>
        <w:spacing w:after="0" w:afterAutospacing="0" w:line="480" w:lineRule="auto"/>
        <w:ind w:firstLine="720"/>
        <w:contextualSpacing/>
        <w:rPr>
          <w:sz w:val="24"/>
          <w:szCs w:val="24"/>
        </w:rPr>
      </w:pPr>
      <w:r w:rsidRPr="00A91B12">
        <w:rPr>
          <w:sz w:val="24"/>
          <w:szCs w:val="24"/>
        </w:rPr>
        <w:t>The</w:t>
      </w:r>
      <w:r w:rsidR="00726955" w:rsidRPr="00A91B12">
        <w:rPr>
          <w:sz w:val="24"/>
          <w:szCs w:val="24"/>
        </w:rPr>
        <w:t xml:space="preserve"> quality of the code </w:t>
      </w:r>
      <w:r w:rsidR="00FF57FC" w:rsidRPr="00A91B12">
        <w:rPr>
          <w:sz w:val="24"/>
          <w:szCs w:val="24"/>
        </w:rPr>
        <w:t>for the application should specifically call out the resources it needs when it comes to memory, disk space</w:t>
      </w:r>
      <w:r w:rsidR="00BD0C6F">
        <w:rPr>
          <w:sz w:val="24"/>
          <w:szCs w:val="24"/>
        </w:rPr>
        <w:t>,</w:t>
      </w:r>
      <w:r w:rsidR="00FF57FC" w:rsidRPr="00A91B12">
        <w:rPr>
          <w:sz w:val="24"/>
          <w:szCs w:val="24"/>
        </w:rPr>
        <w:t xml:space="preserve"> or processing power. </w:t>
      </w:r>
      <w:r w:rsidR="00FB4EEC" w:rsidRPr="00A91B12">
        <w:rPr>
          <w:sz w:val="24"/>
          <w:szCs w:val="24"/>
        </w:rPr>
        <w:t>Within the code</w:t>
      </w:r>
      <w:r w:rsidR="00BD0C6F">
        <w:rPr>
          <w:sz w:val="24"/>
          <w:szCs w:val="24"/>
        </w:rPr>
        <w:t>,</w:t>
      </w:r>
      <w:r w:rsidR="00FB4EEC" w:rsidRPr="00A91B12">
        <w:rPr>
          <w:sz w:val="24"/>
          <w:szCs w:val="24"/>
        </w:rPr>
        <w:t xml:space="preserve"> it should </w:t>
      </w:r>
      <w:r w:rsidR="008C4E0A">
        <w:rPr>
          <w:sz w:val="24"/>
          <w:szCs w:val="24"/>
        </w:rPr>
        <w:t>"</w:t>
      </w:r>
      <w:r w:rsidR="003B77D4" w:rsidRPr="00A91B12">
        <w:rPr>
          <w:sz w:val="24"/>
          <w:szCs w:val="24"/>
        </w:rPr>
        <w:t>Double check that the buffer is as larg</w:t>
      </w:r>
      <w:r w:rsidR="00947A75" w:rsidRPr="00A91B12">
        <w:rPr>
          <w:sz w:val="24"/>
          <w:szCs w:val="24"/>
        </w:rPr>
        <w:t>e</w:t>
      </w:r>
      <w:r w:rsidR="003B77D4" w:rsidRPr="00A91B12">
        <w:rPr>
          <w:sz w:val="24"/>
          <w:szCs w:val="24"/>
        </w:rPr>
        <w:t xml:space="preserve"> </w:t>
      </w:r>
      <w:r w:rsidR="00947A75" w:rsidRPr="00A91B12">
        <w:rPr>
          <w:sz w:val="24"/>
          <w:szCs w:val="24"/>
        </w:rPr>
        <w:t>as specified</w:t>
      </w:r>
      <w:r w:rsidR="008C4E0A">
        <w:rPr>
          <w:sz w:val="24"/>
          <w:szCs w:val="24"/>
        </w:rPr>
        <w:t>"</w:t>
      </w:r>
      <w:r w:rsidR="00221B8C" w:rsidRPr="00A91B12">
        <w:rPr>
          <w:sz w:val="24"/>
          <w:szCs w:val="24"/>
        </w:rPr>
        <w:t xml:space="preserve"> </w:t>
      </w:r>
      <w:r w:rsidR="006227C3" w:rsidRPr="00A91B12">
        <w:rPr>
          <w:sz w:val="24"/>
          <w:szCs w:val="24"/>
        </w:rPr>
        <w:t xml:space="preserve">and </w:t>
      </w:r>
      <w:r w:rsidR="008C4E0A">
        <w:rPr>
          <w:sz w:val="24"/>
          <w:szCs w:val="24"/>
        </w:rPr>
        <w:t>"</w:t>
      </w:r>
      <w:r w:rsidR="00015075" w:rsidRPr="00A91B12">
        <w:rPr>
          <w:sz w:val="24"/>
          <w:szCs w:val="24"/>
        </w:rPr>
        <w:t>Check buffer boundaries if calling the function in a loop and make sure there is no danger of writing</w:t>
      </w:r>
      <w:r w:rsidR="00015075" w:rsidRPr="00A91B12">
        <w:rPr>
          <w:sz w:val="24"/>
          <w:szCs w:val="24"/>
        </w:rPr>
        <w:t xml:space="preserve"> </w:t>
      </w:r>
      <w:r w:rsidR="00015075" w:rsidRPr="00A91B12">
        <w:rPr>
          <w:sz w:val="24"/>
          <w:szCs w:val="24"/>
        </w:rPr>
        <w:t>past the</w:t>
      </w:r>
      <w:r w:rsidR="00015075" w:rsidRPr="00A91B12">
        <w:rPr>
          <w:sz w:val="24"/>
          <w:szCs w:val="24"/>
        </w:rPr>
        <w:t xml:space="preserve"> allocated space. </w:t>
      </w:r>
      <w:r w:rsidR="008C4E0A">
        <w:rPr>
          <w:sz w:val="24"/>
          <w:szCs w:val="24"/>
        </w:rPr>
        <w:t>"</w:t>
      </w:r>
      <w:r w:rsidR="007E7848" w:rsidRPr="00A91B12">
        <w:rPr>
          <w:sz w:val="24"/>
          <w:szCs w:val="24"/>
        </w:rPr>
        <w:t>(</w:t>
      </w:r>
      <w:r w:rsidR="007E7848" w:rsidRPr="00A91B12">
        <w:rPr>
          <w:sz w:val="24"/>
          <w:szCs w:val="24"/>
        </w:rPr>
        <w:t>OWASP Secure Coding Practices Quick Reference Guide</w:t>
      </w:r>
      <w:r w:rsidR="007E7848" w:rsidRPr="00A91B12">
        <w:rPr>
          <w:sz w:val="24"/>
          <w:szCs w:val="24"/>
        </w:rPr>
        <w:t xml:space="preserve">, </w:t>
      </w:r>
      <w:r w:rsidR="007E7848" w:rsidRPr="00A91B12">
        <w:rPr>
          <w:sz w:val="24"/>
          <w:szCs w:val="24"/>
        </w:rPr>
        <w:t>2010)</w:t>
      </w:r>
      <w:r w:rsidR="00B34BD2" w:rsidRPr="00A91B12">
        <w:rPr>
          <w:sz w:val="24"/>
          <w:szCs w:val="24"/>
        </w:rPr>
        <w:t xml:space="preserve"> </w:t>
      </w:r>
      <w:r w:rsidR="008D4A59" w:rsidRPr="00A91B12">
        <w:rPr>
          <w:sz w:val="24"/>
          <w:szCs w:val="24"/>
        </w:rPr>
        <w:t xml:space="preserve">this </w:t>
      </w:r>
      <w:r w:rsidR="00FF57A5" w:rsidRPr="00A91B12">
        <w:rPr>
          <w:sz w:val="24"/>
          <w:szCs w:val="24"/>
        </w:rPr>
        <w:t>is one avenue used to plague a system with a denial-of-service attack.</w:t>
      </w:r>
      <w:r w:rsidR="00A0769F" w:rsidRPr="00A91B12">
        <w:rPr>
          <w:sz w:val="24"/>
          <w:szCs w:val="24"/>
        </w:rPr>
        <w:t xml:space="preserve"> </w:t>
      </w:r>
      <w:r w:rsidR="00BD0C6F">
        <w:rPr>
          <w:sz w:val="24"/>
          <w:szCs w:val="24"/>
        </w:rPr>
        <w:t>Before</w:t>
      </w:r>
      <w:r w:rsidR="00A0769F" w:rsidRPr="00A91B12">
        <w:rPr>
          <w:sz w:val="24"/>
          <w:szCs w:val="24"/>
        </w:rPr>
        <w:t xml:space="preserve"> and after a function</w:t>
      </w:r>
      <w:r w:rsidR="00BD0C6F">
        <w:rPr>
          <w:sz w:val="24"/>
          <w:szCs w:val="24"/>
        </w:rPr>
        <w:t>,</w:t>
      </w:r>
      <w:r w:rsidR="00A0769F" w:rsidRPr="00A91B12">
        <w:rPr>
          <w:sz w:val="24"/>
          <w:szCs w:val="24"/>
        </w:rPr>
        <w:t xml:space="preserve"> the buffer should be checked</w:t>
      </w:r>
      <w:r w:rsidR="00BD0C6F">
        <w:rPr>
          <w:sz w:val="24"/>
          <w:szCs w:val="24"/>
        </w:rPr>
        <w:t>,</w:t>
      </w:r>
      <w:r w:rsidR="00A0769F" w:rsidRPr="00A91B12">
        <w:rPr>
          <w:sz w:val="24"/>
          <w:szCs w:val="24"/>
        </w:rPr>
        <w:t xml:space="preserve"> and if the data used exceeds that buffer</w:t>
      </w:r>
      <w:r w:rsidR="00CF2F32">
        <w:rPr>
          <w:sz w:val="24"/>
          <w:szCs w:val="24"/>
        </w:rPr>
        <w:t>,</w:t>
      </w:r>
      <w:r w:rsidR="00A0769F" w:rsidRPr="00A91B12">
        <w:rPr>
          <w:sz w:val="24"/>
          <w:szCs w:val="24"/>
        </w:rPr>
        <w:t xml:space="preserve"> </w:t>
      </w:r>
      <w:r w:rsidR="00DC56AA" w:rsidRPr="00A91B12">
        <w:rPr>
          <w:sz w:val="24"/>
          <w:szCs w:val="24"/>
        </w:rPr>
        <w:t xml:space="preserve">it should end and provide an error </w:t>
      </w:r>
      <w:r w:rsidR="00CF2F32">
        <w:rPr>
          <w:sz w:val="24"/>
          <w:szCs w:val="24"/>
        </w:rPr>
        <w:t xml:space="preserve">and </w:t>
      </w:r>
      <w:r w:rsidR="00DC56AA" w:rsidRPr="00A91B12">
        <w:rPr>
          <w:sz w:val="24"/>
          <w:szCs w:val="24"/>
        </w:rPr>
        <w:t xml:space="preserve">log the event. </w:t>
      </w:r>
    </w:p>
    <w:p w14:paraId="78F983EB" w14:textId="36BDD91A" w:rsidR="0000286A" w:rsidRPr="00A91B12" w:rsidRDefault="00FE4B1E" w:rsidP="00A91B12">
      <w:pPr>
        <w:pStyle w:val="NormalWeb"/>
        <w:tabs>
          <w:tab w:val="left" w:pos="1615"/>
        </w:tabs>
        <w:suppressAutoHyphens/>
        <w:spacing w:before="0" w:beforeAutospacing="0" w:after="0" w:afterAutospacing="0" w:line="480" w:lineRule="auto"/>
        <w:ind w:firstLine="720"/>
        <w:contextualSpacing/>
        <w:rPr>
          <w:sz w:val="24"/>
          <w:szCs w:val="24"/>
        </w:rPr>
      </w:pPr>
      <w:r w:rsidRPr="00A91B12">
        <w:rPr>
          <w:color w:val="202122"/>
          <w:spacing w:val="3"/>
          <w:sz w:val="24"/>
          <w:szCs w:val="24"/>
        </w:rPr>
        <w:t xml:space="preserve">Finally, </w:t>
      </w:r>
      <w:r w:rsidR="008C4E0A">
        <w:rPr>
          <w:sz w:val="24"/>
          <w:szCs w:val="24"/>
        </w:rPr>
        <w:t>"</w:t>
      </w:r>
      <w:r w:rsidR="0000286A" w:rsidRPr="00A91B12">
        <w:rPr>
          <w:sz w:val="24"/>
          <w:szCs w:val="24"/>
        </w:rPr>
        <w:t>Review all secondary applications, third party code and libraries to determine business necessity and validate safe functionality, as these can introduce new vulnerabilities</w:t>
      </w:r>
      <w:r w:rsidR="008C4E0A">
        <w:rPr>
          <w:sz w:val="24"/>
          <w:szCs w:val="24"/>
        </w:rPr>
        <w:t>"</w:t>
      </w:r>
      <w:r w:rsidR="0000286A" w:rsidRPr="00A91B12">
        <w:rPr>
          <w:sz w:val="24"/>
          <w:szCs w:val="24"/>
        </w:rPr>
        <w:t xml:space="preserve"> </w:t>
      </w:r>
      <w:r w:rsidR="0000286A" w:rsidRPr="00A91B12">
        <w:rPr>
          <w:sz w:val="24"/>
          <w:szCs w:val="24"/>
        </w:rPr>
        <w:t>(OWASP Secure Coding Practices Quick Reference Guide, 2010)</w:t>
      </w:r>
      <w:r w:rsidR="00DC56AA" w:rsidRPr="00A91B12">
        <w:rPr>
          <w:sz w:val="24"/>
          <w:szCs w:val="24"/>
        </w:rPr>
        <w:t>. As Artemis Financial already has an API, we need to develop the application with full knowledge of that API</w:t>
      </w:r>
      <w:r w:rsidR="008C4E0A">
        <w:rPr>
          <w:sz w:val="24"/>
          <w:szCs w:val="24"/>
        </w:rPr>
        <w:t>'</w:t>
      </w:r>
      <w:r w:rsidRPr="00A91B12">
        <w:rPr>
          <w:sz w:val="24"/>
          <w:szCs w:val="24"/>
        </w:rPr>
        <w:t>s behavior</w:t>
      </w:r>
      <w:r w:rsidR="00DC56AA" w:rsidRPr="00A91B12">
        <w:rPr>
          <w:sz w:val="24"/>
          <w:szCs w:val="24"/>
        </w:rPr>
        <w:t xml:space="preserve"> and how the application and users will interact with it. </w:t>
      </w:r>
      <w:r w:rsidR="00164209">
        <w:rPr>
          <w:sz w:val="24"/>
          <w:szCs w:val="24"/>
        </w:rPr>
        <w:t>Suppose there are any issues with this interaction or problems with the API that will improve security, performance, and reliability. In that case</w:t>
      </w:r>
      <w:r w:rsidR="00D82C97">
        <w:rPr>
          <w:sz w:val="24"/>
          <w:szCs w:val="24"/>
        </w:rPr>
        <w:t>,</w:t>
      </w:r>
      <w:r w:rsidR="005067BE" w:rsidRPr="00A91B12">
        <w:rPr>
          <w:sz w:val="24"/>
          <w:szCs w:val="24"/>
        </w:rPr>
        <w:t xml:space="preserve"> those issues should be presented to Artemis Financial for their determination</w:t>
      </w:r>
      <w:r w:rsidR="00973150" w:rsidRPr="00A91B12">
        <w:rPr>
          <w:sz w:val="24"/>
          <w:szCs w:val="24"/>
        </w:rPr>
        <w:t xml:space="preserve"> and potential resolution</w:t>
      </w:r>
      <w:r w:rsidR="005067BE" w:rsidRPr="00A91B12">
        <w:rPr>
          <w:sz w:val="24"/>
          <w:szCs w:val="24"/>
        </w:rPr>
        <w:t xml:space="preserve">. </w:t>
      </w:r>
    </w:p>
    <w:p w14:paraId="0503AC66" w14:textId="77777777" w:rsidR="0000286A" w:rsidRPr="00726AA9" w:rsidRDefault="0000286A" w:rsidP="0064200D">
      <w:pPr>
        <w:pStyle w:val="NormalWeb"/>
        <w:tabs>
          <w:tab w:val="left" w:pos="1615"/>
        </w:tabs>
        <w:suppressAutoHyphens/>
        <w:spacing w:before="0" w:beforeAutospacing="0" w:after="0" w:afterAutospacing="0" w:line="240" w:lineRule="auto"/>
        <w:contextualSpacing/>
        <w:rPr>
          <w:rFonts w:ascii="Arial" w:hAnsi="Arial" w:cs="Arial"/>
          <w:sz w:val="20"/>
          <w:szCs w:val="20"/>
        </w:rPr>
      </w:pPr>
    </w:p>
    <w:p w14:paraId="3EF224A5" w14:textId="77777777" w:rsidR="0068470F" w:rsidRDefault="00661BDF">
      <w:pPr>
        <w:rPr>
          <w:rFonts w:cstheme="minorHAnsi"/>
        </w:rPr>
        <w:sectPr w:rsidR="0068470F" w:rsidSect="004F3FD5">
          <w:type w:val="continuous"/>
          <w:pgSz w:w="12240" w:h="15840"/>
          <w:pgMar w:top="1440" w:right="1440" w:bottom="1440" w:left="1440" w:header="720" w:footer="720" w:gutter="0"/>
          <w:cols w:space="720"/>
          <w:docGrid w:linePitch="360"/>
        </w:sectPr>
      </w:pPr>
      <w:r>
        <w:rPr>
          <w:rFonts w:cstheme="minorHAnsi"/>
        </w:rPr>
        <w:br w:type="page"/>
      </w:r>
    </w:p>
    <w:p w14:paraId="2AE8B358" w14:textId="55F20D79" w:rsidR="00661BDF" w:rsidRPr="0068470F" w:rsidRDefault="00661BDF" w:rsidP="003B0865">
      <w:pPr>
        <w:pStyle w:val="Heading2"/>
        <w:jc w:val="center"/>
      </w:pPr>
      <w:bookmarkStart w:id="29" w:name="_Toc118937203"/>
      <w:r w:rsidRPr="0068470F">
        <w:lastRenderedPageBreak/>
        <w:t>References</w:t>
      </w:r>
      <w:bookmarkEnd w:id="29"/>
    </w:p>
    <w:p w14:paraId="41FBBEE9" w14:textId="705D6648" w:rsidR="00661BDF" w:rsidRDefault="00661BDF" w:rsidP="00661BDF">
      <w:pPr>
        <w:pStyle w:val="NormalWeb"/>
        <w:suppressAutoHyphens/>
        <w:spacing w:before="0" w:beforeAutospacing="0" w:after="0" w:afterAutospacing="0" w:line="240" w:lineRule="auto"/>
        <w:contextualSpacing/>
        <w:jc w:val="center"/>
        <w:rPr>
          <w:rFonts w:ascii="Arial" w:hAnsi="Arial" w:cs="Arial"/>
          <w:sz w:val="20"/>
          <w:szCs w:val="20"/>
        </w:rPr>
      </w:pPr>
    </w:p>
    <w:p w14:paraId="4A29C973" w14:textId="77777777" w:rsidR="00FB54BB" w:rsidRPr="0068470F" w:rsidRDefault="00FB54BB" w:rsidP="00661BDF">
      <w:pPr>
        <w:pStyle w:val="NormalWeb"/>
        <w:suppressAutoHyphens/>
        <w:spacing w:before="0" w:beforeAutospacing="0" w:after="0" w:afterAutospacing="0" w:line="240" w:lineRule="auto"/>
        <w:contextualSpacing/>
        <w:jc w:val="center"/>
        <w:rPr>
          <w:rFonts w:ascii="Arial" w:hAnsi="Arial" w:cs="Arial"/>
          <w:sz w:val="20"/>
          <w:szCs w:val="20"/>
        </w:rPr>
      </w:pPr>
    </w:p>
    <w:p w14:paraId="50949EDD" w14:textId="2C3E9616" w:rsidR="00C22313" w:rsidRPr="00FB54BB" w:rsidRDefault="00C22313" w:rsidP="00DB1DEE">
      <w:pPr>
        <w:suppressAutoHyphens/>
        <w:spacing w:after="0" w:line="240" w:lineRule="auto"/>
        <w:ind w:left="720" w:hanging="720"/>
        <w:rPr>
          <w:rStyle w:val="Emphasis"/>
          <w:rFonts w:ascii="Times New Roman" w:hAnsi="Times New Roman" w:cs="Times New Roman"/>
          <w:sz w:val="24"/>
          <w:szCs w:val="24"/>
        </w:rPr>
      </w:pPr>
      <w:r w:rsidRPr="00FB54BB">
        <w:rPr>
          <w:rStyle w:val="Emphasis"/>
          <w:rFonts w:ascii="Times New Roman" w:hAnsi="Times New Roman" w:cs="Times New Roman"/>
          <w:i w:val="0"/>
          <w:iCs w:val="0"/>
          <w:sz w:val="24"/>
          <w:szCs w:val="24"/>
        </w:rPr>
        <w:t>J. Manico &amp; A. Detlefsen</w:t>
      </w:r>
      <w:r w:rsidRPr="00FB54BB">
        <w:rPr>
          <w:rStyle w:val="Emphasis"/>
          <w:rFonts w:ascii="Times New Roman" w:hAnsi="Times New Roman" w:cs="Times New Roman"/>
          <w:sz w:val="24"/>
          <w:szCs w:val="24"/>
        </w:rPr>
        <w:t>.</w:t>
      </w:r>
      <w:r w:rsidR="00164209">
        <w:rPr>
          <w:rStyle w:val="Emphasis"/>
          <w:rFonts w:ascii="Times New Roman" w:hAnsi="Times New Roman" w:cs="Times New Roman"/>
          <w:sz w:val="24"/>
          <w:szCs w:val="24"/>
        </w:rPr>
        <w:t xml:space="preserve"> </w:t>
      </w:r>
      <w:proofErr w:type="gramStart"/>
      <w:r w:rsidRPr="00FB54BB">
        <w:rPr>
          <w:rStyle w:val="Emphasis"/>
          <w:rFonts w:ascii="Times New Roman" w:hAnsi="Times New Roman" w:cs="Times New Roman"/>
          <w:i w:val="0"/>
          <w:iCs w:val="0"/>
          <w:sz w:val="24"/>
          <w:szCs w:val="24"/>
        </w:rPr>
        <w:t>(</w:t>
      </w:r>
      <w:proofErr w:type="gramEnd"/>
      <w:r w:rsidRPr="00FB54BB">
        <w:rPr>
          <w:rStyle w:val="Emphasis"/>
          <w:rFonts w:ascii="Times New Roman" w:hAnsi="Times New Roman" w:cs="Times New Roman"/>
          <w:i w:val="0"/>
          <w:iCs w:val="0"/>
          <w:sz w:val="24"/>
          <w:szCs w:val="24"/>
        </w:rPr>
        <w:t>2014)</w:t>
      </w:r>
      <w:r w:rsidRPr="00FB54BB">
        <w:rPr>
          <w:rStyle w:val="Emphasis"/>
          <w:rFonts w:ascii="Times New Roman" w:hAnsi="Times New Roman" w:cs="Times New Roman"/>
          <w:sz w:val="24"/>
          <w:szCs w:val="24"/>
        </w:rPr>
        <w:t xml:space="preserve"> Iron-Clad Java: Building Secure Web Applications, </w:t>
      </w:r>
      <w:r w:rsidRPr="00FB54BB">
        <w:rPr>
          <w:rStyle w:val="Emphasis"/>
          <w:rFonts w:ascii="Times New Roman" w:hAnsi="Times New Roman" w:cs="Times New Roman"/>
          <w:i w:val="0"/>
          <w:iCs w:val="0"/>
          <w:sz w:val="24"/>
          <w:szCs w:val="24"/>
        </w:rPr>
        <w:t>McGraw-Hill Education</w:t>
      </w:r>
      <w:r w:rsidRPr="00FB54BB">
        <w:rPr>
          <w:rStyle w:val="Emphasis"/>
          <w:rFonts w:ascii="Times New Roman" w:hAnsi="Times New Roman" w:cs="Times New Roman"/>
          <w:sz w:val="24"/>
          <w:szCs w:val="24"/>
        </w:rPr>
        <w:t>.</w:t>
      </w:r>
    </w:p>
    <w:p w14:paraId="559018DF" w14:textId="77777777" w:rsidR="00B84904" w:rsidRPr="00FB54BB" w:rsidRDefault="00B84904" w:rsidP="00DB1DEE">
      <w:pPr>
        <w:suppressAutoHyphens/>
        <w:spacing w:after="0" w:line="240" w:lineRule="auto"/>
        <w:ind w:left="720" w:hanging="720"/>
        <w:rPr>
          <w:rStyle w:val="Emphasis"/>
          <w:rFonts w:ascii="Times New Roman" w:hAnsi="Times New Roman" w:cs="Times New Roman"/>
          <w:sz w:val="24"/>
          <w:szCs w:val="24"/>
        </w:rPr>
      </w:pPr>
    </w:p>
    <w:p w14:paraId="709F75A6" w14:textId="14FF9FAA" w:rsidR="00C22313" w:rsidRPr="00FB54BB" w:rsidRDefault="00C22313" w:rsidP="0068470F">
      <w:pPr>
        <w:pStyle w:val="NormalWeb"/>
        <w:suppressAutoHyphens/>
        <w:spacing w:before="0" w:beforeAutospacing="0" w:after="0" w:afterAutospacing="0" w:line="240" w:lineRule="auto"/>
        <w:ind w:left="720" w:hanging="720"/>
        <w:contextualSpacing/>
        <w:rPr>
          <w:sz w:val="24"/>
          <w:szCs w:val="24"/>
        </w:rPr>
      </w:pPr>
      <w:r w:rsidRPr="00FB54BB">
        <w:rPr>
          <w:sz w:val="24"/>
          <w:szCs w:val="24"/>
        </w:rPr>
        <w:t xml:space="preserve">MVN Repository. (n.d.) </w:t>
      </w:r>
      <w:hyperlink r:id="rId25" w:history="1">
        <w:r w:rsidRPr="00FB54BB">
          <w:rPr>
            <w:rStyle w:val="Hyperlink"/>
            <w:sz w:val="24"/>
            <w:szCs w:val="24"/>
          </w:rPr>
          <w:t>https://mvnrepository.com/</w:t>
        </w:r>
      </w:hyperlink>
    </w:p>
    <w:p w14:paraId="2D9CEA04" w14:textId="77777777" w:rsidR="00B84904" w:rsidRPr="00FB54BB" w:rsidRDefault="00B84904" w:rsidP="0068470F">
      <w:pPr>
        <w:pStyle w:val="NormalWeb"/>
        <w:suppressAutoHyphens/>
        <w:spacing w:before="0" w:beforeAutospacing="0" w:after="0" w:afterAutospacing="0" w:line="240" w:lineRule="auto"/>
        <w:ind w:left="720" w:hanging="720"/>
        <w:contextualSpacing/>
        <w:rPr>
          <w:sz w:val="24"/>
          <w:szCs w:val="24"/>
        </w:rPr>
      </w:pPr>
    </w:p>
    <w:p w14:paraId="30715AB1" w14:textId="77CA6A33" w:rsidR="00C22313" w:rsidRPr="00FB54BB" w:rsidRDefault="00C22313" w:rsidP="0068470F">
      <w:pPr>
        <w:pStyle w:val="NormalWeb"/>
        <w:suppressAutoHyphens/>
        <w:spacing w:before="0" w:beforeAutospacing="0" w:after="0" w:afterAutospacing="0" w:line="240" w:lineRule="auto"/>
        <w:ind w:left="720" w:hanging="720"/>
        <w:contextualSpacing/>
        <w:rPr>
          <w:sz w:val="24"/>
          <w:szCs w:val="24"/>
        </w:rPr>
      </w:pPr>
      <w:r w:rsidRPr="00FB54BB">
        <w:rPr>
          <w:sz w:val="24"/>
          <w:szCs w:val="24"/>
        </w:rPr>
        <w:t xml:space="preserve">National Institute of Standards and Technology: National Vulnerability Database. (n.d.) </w:t>
      </w:r>
      <w:hyperlink r:id="rId26" w:history="1">
        <w:r w:rsidRPr="00FB54BB">
          <w:rPr>
            <w:rStyle w:val="Hyperlink"/>
            <w:sz w:val="24"/>
            <w:szCs w:val="24"/>
          </w:rPr>
          <w:t>https://nvd.nist.gov/vuln/search</w:t>
        </w:r>
      </w:hyperlink>
    </w:p>
    <w:p w14:paraId="2B59230F" w14:textId="77777777" w:rsidR="00B84904" w:rsidRPr="00FB54BB" w:rsidRDefault="00B84904" w:rsidP="0068470F">
      <w:pPr>
        <w:pStyle w:val="NormalWeb"/>
        <w:suppressAutoHyphens/>
        <w:spacing w:before="0" w:beforeAutospacing="0" w:after="0" w:afterAutospacing="0" w:line="240" w:lineRule="auto"/>
        <w:ind w:left="720" w:hanging="720"/>
        <w:contextualSpacing/>
        <w:rPr>
          <w:sz w:val="24"/>
          <w:szCs w:val="24"/>
        </w:rPr>
      </w:pPr>
    </w:p>
    <w:p w14:paraId="07B0F5AC" w14:textId="15A2CC18" w:rsidR="00C22313" w:rsidRPr="00FB54BB" w:rsidRDefault="00C22313" w:rsidP="0068470F">
      <w:pPr>
        <w:pStyle w:val="NormalWeb"/>
        <w:suppressAutoHyphens/>
        <w:spacing w:before="0" w:beforeAutospacing="0" w:after="0" w:afterAutospacing="0" w:line="240" w:lineRule="auto"/>
        <w:ind w:left="720" w:hanging="720"/>
        <w:contextualSpacing/>
        <w:rPr>
          <w:rStyle w:val="Hyperlink"/>
          <w:rFonts w:eastAsiaTheme="majorEastAsia"/>
          <w:sz w:val="24"/>
          <w:szCs w:val="24"/>
        </w:rPr>
      </w:pPr>
      <w:r w:rsidRPr="00FB54BB">
        <w:rPr>
          <w:rStyle w:val="Emphasis"/>
          <w:i w:val="0"/>
          <w:iCs w:val="0"/>
          <w:sz w:val="24"/>
          <w:szCs w:val="24"/>
        </w:rPr>
        <w:t>OWASP Secure Coding Practices Quick Reference Guide</w:t>
      </w:r>
      <w:r w:rsidRPr="00FB54BB">
        <w:rPr>
          <w:rStyle w:val="citationstyleszzef4oo"/>
          <w:rFonts w:eastAsiaTheme="majorEastAsia"/>
          <w:sz w:val="24"/>
          <w:szCs w:val="24"/>
        </w:rPr>
        <w:t xml:space="preserve">. (2010). </w:t>
      </w:r>
      <w:r w:rsidRPr="00FB54BB">
        <w:rPr>
          <w:rStyle w:val="citationstyleszzef4oo"/>
          <w:rFonts w:eastAsiaTheme="majorEastAsia"/>
          <w:i/>
          <w:iCs/>
          <w:sz w:val="24"/>
          <w:szCs w:val="24"/>
        </w:rPr>
        <w:t>The OWASP Foundation</w:t>
      </w:r>
      <w:r w:rsidRPr="00FB54BB">
        <w:rPr>
          <w:rStyle w:val="citationstyleszzef4oo"/>
          <w:rFonts w:eastAsiaTheme="majorEastAsia"/>
          <w:sz w:val="24"/>
          <w:szCs w:val="24"/>
        </w:rPr>
        <w:t xml:space="preserve">. </w:t>
      </w:r>
      <w:hyperlink r:id="rId27" w:history="1">
        <w:r w:rsidRPr="00FB54BB">
          <w:rPr>
            <w:rStyle w:val="Hyperlink"/>
            <w:rFonts w:eastAsiaTheme="majorEastAsia"/>
            <w:sz w:val="24"/>
            <w:szCs w:val="24"/>
          </w:rPr>
          <w:t>https://owasp.org/www-pdf-archive/OWASP_SCP_Quick_Reference_Guide_v1.pdf</w:t>
        </w:r>
      </w:hyperlink>
    </w:p>
    <w:p w14:paraId="217C7FCD" w14:textId="77777777" w:rsidR="00B84904" w:rsidRPr="00FB54BB" w:rsidRDefault="00B84904" w:rsidP="0068470F">
      <w:pPr>
        <w:pStyle w:val="NormalWeb"/>
        <w:suppressAutoHyphens/>
        <w:spacing w:before="0" w:beforeAutospacing="0" w:after="0" w:afterAutospacing="0" w:line="240" w:lineRule="auto"/>
        <w:ind w:left="720" w:hanging="720"/>
        <w:contextualSpacing/>
        <w:rPr>
          <w:rStyle w:val="Hyperlink"/>
          <w:rFonts w:eastAsiaTheme="majorEastAsia"/>
          <w:sz w:val="24"/>
          <w:szCs w:val="24"/>
        </w:rPr>
      </w:pPr>
    </w:p>
    <w:p w14:paraId="2ACD71E5" w14:textId="403F8F19" w:rsidR="00C22313" w:rsidRPr="00FB54BB" w:rsidRDefault="00C22313" w:rsidP="0068470F">
      <w:pPr>
        <w:pStyle w:val="NormalWeb"/>
        <w:suppressAutoHyphens/>
        <w:spacing w:before="0" w:beforeAutospacing="0" w:after="0" w:afterAutospacing="0" w:line="240" w:lineRule="auto"/>
        <w:ind w:left="720" w:hanging="720"/>
        <w:contextualSpacing/>
        <w:rPr>
          <w:rStyle w:val="Hyperlink"/>
          <w:sz w:val="24"/>
          <w:szCs w:val="24"/>
        </w:rPr>
      </w:pPr>
      <w:r w:rsidRPr="00FB54BB">
        <w:rPr>
          <w:sz w:val="24"/>
          <w:szCs w:val="24"/>
        </w:rPr>
        <w:t xml:space="preserve">Secure Coding Guidelines for Java SE. (2022). </w:t>
      </w:r>
      <w:hyperlink r:id="rId28" w:history="1">
        <w:r w:rsidRPr="00FB54BB">
          <w:rPr>
            <w:rStyle w:val="Hyperlink"/>
            <w:sz w:val="24"/>
            <w:szCs w:val="24"/>
          </w:rPr>
          <w:t>https://www.oracle.com/java/technologies/javase/seccodeguide.html</w:t>
        </w:r>
      </w:hyperlink>
    </w:p>
    <w:p w14:paraId="616191B0" w14:textId="77777777" w:rsidR="00B84904" w:rsidRPr="00FB54BB" w:rsidRDefault="00B84904" w:rsidP="0068470F">
      <w:pPr>
        <w:pStyle w:val="NormalWeb"/>
        <w:suppressAutoHyphens/>
        <w:spacing w:before="0" w:beforeAutospacing="0" w:after="0" w:afterAutospacing="0" w:line="240" w:lineRule="auto"/>
        <w:ind w:left="720" w:hanging="720"/>
        <w:contextualSpacing/>
        <w:rPr>
          <w:sz w:val="24"/>
          <w:szCs w:val="24"/>
        </w:rPr>
      </w:pPr>
    </w:p>
    <w:sectPr w:rsidR="00B84904" w:rsidRPr="00FB54BB" w:rsidSect="00C41B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960B4" w14:textId="77777777" w:rsidR="00F334E9" w:rsidRDefault="00F334E9" w:rsidP="002F3F84">
      <w:r>
        <w:separator/>
      </w:r>
    </w:p>
  </w:endnote>
  <w:endnote w:type="continuationSeparator" w:id="0">
    <w:p w14:paraId="739C32A2" w14:textId="77777777" w:rsidR="00F334E9" w:rsidRDefault="00F334E9" w:rsidP="002F3F84">
      <w:r>
        <w:continuationSeparator/>
      </w:r>
    </w:p>
  </w:endnote>
  <w:endnote w:type="continuationNotice" w:id="1">
    <w:p w14:paraId="62CE0D8F" w14:textId="77777777" w:rsidR="00F334E9" w:rsidRDefault="00F334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6CD8" w14:textId="77777777" w:rsidR="007F6D6F" w:rsidRDefault="007F6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3A916" w14:textId="77777777" w:rsidR="00F334E9" w:rsidRDefault="00F334E9" w:rsidP="002F3F84">
      <w:r>
        <w:separator/>
      </w:r>
    </w:p>
  </w:footnote>
  <w:footnote w:type="continuationSeparator" w:id="0">
    <w:p w14:paraId="4FB43B30" w14:textId="77777777" w:rsidR="00F334E9" w:rsidRDefault="00F334E9" w:rsidP="002F3F84">
      <w:r>
        <w:continuationSeparator/>
      </w:r>
    </w:p>
  </w:footnote>
  <w:footnote w:type="continuationNotice" w:id="1">
    <w:p w14:paraId="13B9AB7A" w14:textId="77777777" w:rsidR="00F334E9" w:rsidRDefault="00F334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5EF6" w14:textId="77777777" w:rsidR="007F6D6F" w:rsidRDefault="007F6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329F277B" w:rsidR="1C989808" w:rsidRDefault="1C989808" w:rsidP="1C989808">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72A19" w14:textId="77777777" w:rsidR="007F6D6F" w:rsidRDefault="007F6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0364F"/>
    <w:multiLevelType w:val="hybridMultilevel"/>
    <w:tmpl w:val="6680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0EFF05CE"/>
    <w:multiLevelType w:val="hybridMultilevel"/>
    <w:tmpl w:val="BDD4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36919"/>
    <w:multiLevelType w:val="hybridMultilevel"/>
    <w:tmpl w:val="614A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8338AF"/>
    <w:multiLevelType w:val="multilevel"/>
    <w:tmpl w:val="90F0D96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3AFF75EF"/>
    <w:multiLevelType w:val="hybridMultilevel"/>
    <w:tmpl w:val="2E6A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D67E1"/>
    <w:multiLevelType w:val="hybridMultilevel"/>
    <w:tmpl w:val="3ECC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C0288"/>
    <w:multiLevelType w:val="hybridMultilevel"/>
    <w:tmpl w:val="F226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A7733"/>
    <w:multiLevelType w:val="hybridMultilevel"/>
    <w:tmpl w:val="7682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BA2DC6"/>
    <w:multiLevelType w:val="hybridMultilevel"/>
    <w:tmpl w:val="6E0E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81434">
    <w:abstractNumId w:val="22"/>
  </w:num>
  <w:num w:numId="2" w16cid:durableId="1809861314">
    <w:abstractNumId w:val="1"/>
  </w:num>
  <w:num w:numId="3" w16cid:durableId="1796287538">
    <w:abstractNumId w:val="5"/>
  </w:num>
  <w:num w:numId="4" w16cid:durableId="24719118">
    <w:abstractNumId w:val="16"/>
  </w:num>
  <w:num w:numId="5" w16cid:durableId="1603874544">
    <w:abstractNumId w:val="13"/>
  </w:num>
  <w:num w:numId="6" w16cid:durableId="134372699">
    <w:abstractNumId w:val="12"/>
  </w:num>
  <w:num w:numId="7" w16cid:durableId="1612663849">
    <w:abstractNumId w:val="8"/>
  </w:num>
  <w:num w:numId="8" w16cid:durableId="738862827">
    <w:abstractNumId w:val="20"/>
  </w:num>
  <w:num w:numId="9" w16cid:durableId="987780716">
    <w:abstractNumId w:val="17"/>
    <w:lvlOverride w:ilvl="0">
      <w:lvl w:ilvl="0">
        <w:numFmt w:val="lowerLetter"/>
        <w:lvlText w:val="%1."/>
        <w:lvlJc w:val="left"/>
      </w:lvl>
    </w:lvlOverride>
  </w:num>
  <w:num w:numId="10" w16cid:durableId="2012485748">
    <w:abstractNumId w:val="9"/>
  </w:num>
  <w:num w:numId="11" w16cid:durableId="1468470759">
    <w:abstractNumId w:val="2"/>
    <w:lvlOverride w:ilvl="0">
      <w:lvl w:ilvl="0">
        <w:numFmt w:val="lowerLetter"/>
        <w:lvlText w:val="%1."/>
        <w:lvlJc w:val="left"/>
      </w:lvl>
    </w:lvlOverride>
  </w:num>
  <w:num w:numId="12" w16cid:durableId="429355509">
    <w:abstractNumId w:val="0"/>
  </w:num>
  <w:num w:numId="13" w16cid:durableId="455149718">
    <w:abstractNumId w:val="21"/>
  </w:num>
  <w:num w:numId="14" w16cid:durableId="182207182">
    <w:abstractNumId w:val="10"/>
  </w:num>
  <w:num w:numId="15" w16cid:durableId="1611551047">
    <w:abstractNumId w:val="4"/>
  </w:num>
  <w:num w:numId="16" w16cid:durableId="490104993">
    <w:abstractNumId w:val="23"/>
  </w:num>
  <w:num w:numId="17" w16cid:durableId="1261184695">
    <w:abstractNumId w:val="24"/>
  </w:num>
  <w:num w:numId="18" w16cid:durableId="239366204">
    <w:abstractNumId w:val="11"/>
  </w:num>
  <w:num w:numId="19" w16cid:durableId="1320040798">
    <w:abstractNumId w:val="7"/>
  </w:num>
  <w:num w:numId="20" w16cid:durableId="1321035177">
    <w:abstractNumId w:val="19"/>
  </w:num>
  <w:num w:numId="21" w16cid:durableId="1521971082">
    <w:abstractNumId w:val="18"/>
  </w:num>
  <w:num w:numId="22" w16cid:durableId="92634460">
    <w:abstractNumId w:val="25"/>
  </w:num>
  <w:num w:numId="23" w16cid:durableId="1982230390">
    <w:abstractNumId w:val="15"/>
  </w:num>
  <w:num w:numId="24" w16cid:durableId="510027640">
    <w:abstractNumId w:val="14"/>
  </w:num>
  <w:num w:numId="25" w16cid:durableId="1100952035">
    <w:abstractNumId w:val="6"/>
  </w:num>
  <w:num w:numId="26" w16cid:durableId="2118060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wUAPb1N3CwAAAA="/>
  </w:docVars>
  <w:rsids>
    <w:rsidRoot w:val="00523478"/>
    <w:rsid w:val="0000286A"/>
    <w:rsid w:val="000036F7"/>
    <w:rsid w:val="00004CE8"/>
    <w:rsid w:val="000064C7"/>
    <w:rsid w:val="00006BAA"/>
    <w:rsid w:val="00010B8A"/>
    <w:rsid w:val="00015075"/>
    <w:rsid w:val="00016386"/>
    <w:rsid w:val="00020066"/>
    <w:rsid w:val="00024935"/>
    <w:rsid w:val="00025C05"/>
    <w:rsid w:val="00035903"/>
    <w:rsid w:val="00036B11"/>
    <w:rsid w:val="0003798F"/>
    <w:rsid w:val="000434C7"/>
    <w:rsid w:val="0005126A"/>
    <w:rsid w:val="00052476"/>
    <w:rsid w:val="0005485B"/>
    <w:rsid w:val="00056B6D"/>
    <w:rsid w:val="0006091F"/>
    <w:rsid w:val="00071709"/>
    <w:rsid w:val="00073E4C"/>
    <w:rsid w:val="00085540"/>
    <w:rsid w:val="000B2424"/>
    <w:rsid w:val="000B500C"/>
    <w:rsid w:val="000C530B"/>
    <w:rsid w:val="000D2A1B"/>
    <w:rsid w:val="000D4B1E"/>
    <w:rsid w:val="000E0618"/>
    <w:rsid w:val="000E08ED"/>
    <w:rsid w:val="000E380D"/>
    <w:rsid w:val="000F460A"/>
    <w:rsid w:val="000F78C3"/>
    <w:rsid w:val="00101586"/>
    <w:rsid w:val="00113667"/>
    <w:rsid w:val="001138BB"/>
    <w:rsid w:val="00117455"/>
    <w:rsid w:val="00120013"/>
    <w:rsid w:val="00120F9D"/>
    <w:rsid w:val="001240EF"/>
    <w:rsid w:val="0012460B"/>
    <w:rsid w:val="001312BB"/>
    <w:rsid w:val="00137FF0"/>
    <w:rsid w:val="001439A4"/>
    <w:rsid w:val="00145651"/>
    <w:rsid w:val="001533E9"/>
    <w:rsid w:val="00155AC8"/>
    <w:rsid w:val="001629A1"/>
    <w:rsid w:val="00164209"/>
    <w:rsid w:val="001650C9"/>
    <w:rsid w:val="001651AB"/>
    <w:rsid w:val="0017172B"/>
    <w:rsid w:val="00185D55"/>
    <w:rsid w:val="00187548"/>
    <w:rsid w:val="00191DFB"/>
    <w:rsid w:val="00193D77"/>
    <w:rsid w:val="00197F78"/>
    <w:rsid w:val="001A0595"/>
    <w:rsid w:val="001A0A73"/>
    <w:rsid w:val="001A381D"/>
    <w:rsid w:val="001A3EF8"/>
    <w:rsid w:val="001C41A7"/>
    <w:rsid w:val="001C55A7"/>
    <w:rsid w:val="001E0E3E"/>
    <w:rsid w:val="001E5399"/>
    <w:rsid w:val="001E54D0"/>
    <w:rsid w:val="001F0660"/>
    <w:rsid w:val="00202178"/>
    <w:rsid w:val="00205461"/>
    <w:rsid w:val="002079DF"/>
    <w:rsid w:val="00221B8C"/>
    <w:rsid w:val="00221C50"/>
    <w:rsid w:val="00222EFE"/>
    <w:rsid w:val="00225BE2"/>
    <w:rsid w:val="00226919"/>
    <w:rsid w:val="00234007"/>
    <w:rsid w:val="00234FC3"/>
    <w:rsid w:val="002352AC"/>
    <w:rsid w:val="0023548A"/>
    <w:rsid w:val="002376BE"/>
    <w:rsid w:val="00245449"/>
    <w:rsid w:val="00246E58"/>
    <w:rsid w:val="00250101"/>
    <w:rsid w:val="002615DA"/>
    <w:rsid w:val="00261610"/>
    <w:rsid w:val="00262D50"/>
    <w:rsid w:val="00263C4D"/>
    <w:rsid w:val="00266758"/>
    <w:rsid w:val="00271E26"/>
    <w:rsid w:val="002765F1"/>
    <w:rsid w:val="002778D5"/>
    <w:rsid w:val="00281DF1"/>
    <w:rsid w:val="00283B7F"/>
    <w:rsid w:val="002914B4"/>
    <w:rsid w:val="00294194"/>
    <w:rsid w:val="002A1533"/>
    <w:rsid w:val="002A182B"/>
    <w:rsid w:val="002B13D2"/>
    <w:rsid w:val="002B1BE5"/>
    <w:rsid w:val="002B4C42"/>
    <w:rsid w:val="002B5A9C"/>
    <w:rsid w:val="002C126B"/>
    <w:rsid w:val="002C56B3"/>
    <w:rsid w:val="002D65E5"/>
    <w:rsid w:val="002D79BF"/>
    <w:rsid w:val="002DA730"/>
    <w:rsid w:val="002E1B4C"/>
    <w:rsid w:val="002E6B99"/>
    <w:rsid w:val="002E79EE"/>
    <w:rsid w:val="002F2F17"/>
    <w:rsid w:val="002F3530"/>
    <w:rsid w:val="002F3F84"/>
    <w:rsid w:val="002F7672"/>
    <w:rsid w:val="002F783B"/>
    <w:rsid w:val="00315E8B"/>
    <w:rsid w:val="00321D27"/>
    <w:rsid w:val="0032629D"/>
    <w:rsid w:val="0032740C"/>
    <w:rsid w:val="003520EF"/>
    <w:rsid w:val="00352FD0"/>
    <w:rsid w:val="00356A87"/>
    <w:rsid w:val="00360374"/>
    <w:rsid w:val="00365568"/>
    <w:rsid w:val="00366C67"/>
    <w:rsid w:val="003726AD"/>
    <w:rsid w:val="0037344C"/>
    <w:rsid w:val="0037490E"/>
    <w:rsid w:val="00375CF2"/>
    <w:rsid w:val="00377643"/>
    <w:rsid w:val="0038384C"/>
    <w:rsid w:val="00393181"/>
    <w:rsid w:val="003A0BF9"/>
    <w:rsid w:val="003A1AAA"/>
    <w:rsid w:val="003A721D"/>
    <w:rsid w:val="003B0865"/>
    <w:rsid w:val="003B22B7"/>
    <w:rsid w:val="003B64CA"/>
    <w:rsid w:val="003B66C5"/>
    <w:rsid w:val="003B77D4"/>
    <w:rsid w:val="003C486A"/>
    <w:rsid w:val="003C4B20"/>
    <w:rsid w:val="003C5A21"/>
    <w:rsid w:val="003C70D7"/>
    <w:rsid w:val="003D18DD"/>
    <w:rsid w:val="003D2DE6"/>
    <w:rsid w:val="003E000B"/>
    <w:rsid w:val="003E1732"/>
    <w:rsid w:val="003E399D"/>
    <w:rsid w:val="003E438C"/>
    <w:rsid w:val="003E5350"/>
    <w:rsid w:val="003F102B"/>
    <w:rsid w:val="003F1AA2"/>
    <w:rsid w:val="003F1E0A"/>
    <w:rsid w:val="003F32E7"/>
    <w:rsid w:val="003F3348"/>
    <w:rsid w:val="003F4787"/>
    <w:rsid w:val="003F6EA9"/>
    <w:rsid w:val="004034B7"/>
    <w:rsid w:val="00405346"/>
    <w:rsid w:val="00406F1D"/>
    <w:rsid w:val="004116E9"/>
    <w:rsid w:val="00413903"/>
    <w:rsid w:val="004150BB"/>
    <w:rsid w:val="004231CF"/>
    <w:rsid w:val="00430451"/>
    <w:rsid w:val="0043426E"/>
    <w:rsid w:val="00442F7C"/>
    <w:rsid w:val="00446131"/>
    <w:rsid w:val="0044663B"/>
    <w:rsid w:val="0044721C"/>
    <w:rsid w:val="0045227E"/>
    <w:rsid w:val="00455132"/>
    <w:rsid w:val="00456202"/>
    <w:rsid w:val="00460DE5"/>
    <w:rsid w:val="0046151B"/>
    <w:rsid w:val="00462F70"/>
    <w:rsid w:val="0046552F"/>
    <w:rsid w:val="00470D68"/>
    <w:rsid w:val="00471DE5"/>
    <w:rsid w:val="00473057"/>
    <w:rsid w:val="004802CA"/>
    <w:rsid w:val="00481B4C"/>
    <w:rsid w:val="00481DEF"/>
    <w:rsid w:val="00485402"/>
    <w:rsid w:val="00493369"/>
    <w:rsid w:val="00493AC8"/>
    <w:rsid w:val="004977B4"/>
    <w:rsid w:val="004A4B95"/>
    <w:rsid w:val="004A67FA"/>
    <w:rsid w:val="004A796C"/>
    <w:rsid w:val="004B7211"/>
    <w:rsid w:val="004C5F4A"/>
    <w:rsid w:val="004C67FC"/>
    <w:rsid w:val="004D2055"/>
    <w:rsid w:val="004D476B"/>
    <w:rsid w:val="004D6833"/>
    <w:rsid w:val="004E5406"/>
    <w:rsid w:val="004F3AD8"/>
    <w:rsid w:val="004F3FD5"/>
    <w:rsid w:val="004F55CC"/>
    <w:rsid w:val="004F7466"/>
    <w:rsid w:val="004F7972"/>
    <w:rsid w:val="005041A8"/>
    <w:rsid w:val="00504B02"/>
    <w:rsid w:val="005067BE"/>
    <w:rsid w:val="005072D1"/>
    <w:rsid w:val="005137B4"/>
    <w:rsid w:val="00522199"/>
    <w:rsid w:val="00523478"/>
    <w:rsid w:val="005244A6"/>
    <w:rsid w:val="00524E73"/>
    <w:rsid w:val="00527C9D"/>
    <w:rsid w:val="00527F37"/>
    <w:rsid w:val="00531FBF"/>
    <w:rsid w:val="00532A24"/>
    <w:rsid w:val="00533FFD"/>
    <w:rsid w:val="00540F50"/>
    <w:rsid w:val="00544AC4"/>
    <w:rsid w:val="005479D5"/>
    <w:rsid w:val="00552C53"/>
    <w:rsid w:val="00553798"/>
    <w:rsid w:val="0055695E"/>
    <w:rsid w:val="0056002A"/>
    <w:rsid w:val="0056098F"/>
    <w:rsid w:val="005631E7"/>
    <w:rsid w:val="00572BEE"/>
    <w:rsid w:val="005804B0"/>
    <w:rsid w:val="0058064D"/>
    <w:rsid w:val="0058528C"/>
    <w:rsid w:val="00586AF2"/>
    <w:rsid w:val="0058743A"/>
    <w:rsid w:val="005956DA"/>
    <w:rsid w:val="005A0DB2"/>
    <w:rsid w:val="005A29AF"/>
    <w:rsid w:val="005A6070"/>
    <w:rsid w:val="005A7C7F"/>
    <w:rsid w:val="005C0605"/>
    <w:rsid w:val="005C593C"/>
    <w:rsid w:val="005C631F"/>
    <w:rsid w:val="005D1D86"/>
    <w:rsid w:val="005F3DBA"/>
    <w:rsid w:val="005F4619"/>
    <w:rsid w:val="005F574E"/>
    <w:rsid w:val="005F5981"/>
    <w:rsid w:val="005F6112"/>
    <w:rsid w:val="005F62A8"/>
    <w:rsid w:val="00600727"/>
    <w:rsid w:val="00605025"/>
    <w:rsid w:val="00620177"/>
    <w:rsid w:val="006210CD"/>
    <w:rsid w:val="006227C3"/>
    <w:rsid w:val="00623412"/>
    <w:rsid w:val="00624BBD"/>
    <w:rsid w:val="00625715"/>
    <w:rsid w:val="00633225"/>
    <w:rsid w:val="00633F57"/>
    <w:rsid w:val="0064200D"/>
    <w:rsid w:val="00650C93"/>
    <w:rsid w:val="00653661"/>
    <w:rsid w:val="0065631A"/>
    <w:rsid w:val="006579A7"/>
    <w:rsid w:val="00660990"/>
    <w:rsid w:val="006613F4"/>
    <w:rsid w:val="00661BDF"/>
    <w:rsid w:val="006632F0"/>
    <w:rsid w:val="00672785"/>
    <w:rsid w:val="00673CF8"/>
    <w:rsid w:val="0067742E"/>
    <w:rsid w:val="0068316B"/>
    <w:rsid w:val="00683C2A"/>
    <w:rsid w:val="0068470F"/>
    <w:rsid w:val="006955A1"/>
    <w:rsid w:val="00695FBC"/>
    <w:rsid w:val="00696C4E"/>
    <w:rsid w:val="006A4924"/>
    <w:rsid w:val="006A5301"/>
    <w:rsid w:val="006B2B94"/>
    <w:rsid w:val="006B66FE"/>
    <w:rsid w:val="006C197D"/>
    <w:rsid w:val="006C3269"/>
    <w:rsid w:val="006C55EB"/>
    <w:rsid w:val="006D5B06"/>
    <w:rsid w:val="006E0D39"/>
    <w:rsid w:val="006E3B9E"/>
    <w:rsid w:val="006E3BA3"/>
    <w:rsid w:val="006E7C62"/>
    <w:rsid w:val="006F0BE9"/>
    <w:rsid w:val="006F281D"/>
    <w:rsid w:val="006F2F77"/>
    <w:rsid w:val="006F6FA5"/>
    <w:rsid w:val="00701A84"/>
    <w:rsid w:val="007033DB"/>
    <w:rsid w:val="0071114A"/>
    <w:rsid w:val="00716B5E"/>
    <w:rsid w:val="00721585"/>
    <w:rsid w:val="00722909"/>
    <w:rsid w:val="007256EA"/>
    <w:rsid w:val="00725AE7"/>
    <w:rsid w:val="00726955"/>
    <w:rsid w:val="00726AA9"/>
    <w:rsid w:val="00727729"/>
    <w:rsid w:val="00730DE1"/>
    <w:rsid w:val="007415E6"/>
    <w:rsid w:val="007479FB"/>
    <w:rsid w:val="00755194"/>
    <w:rsid w:val="00760100"/>
    <w:rsid w:val="007617B2"/>
    <w:rsid w:val="00761B04"/>
    <w:rsid w:val="00761E76"/>
    <w:rsid w:val="007636B1"/>
    <w:rsid w:val="00763D14"/>
    <w:rsid w:val="00765D31"/>
    <w:rsid w:val="00767205"/>
    <w:rsid w:val="007672F6"/>
    <w:rsid w:val="00774ABC"/>
    <w:rsid w:val="00776757"/>
    <w:rsid w:val="00777B09"/>
    <w:rsid w:val="007867C5"/>
    <w:rsid w:val="007873C9"/>
    <w:rsid w:val="00790C42"/>
    <w:rsid w:val="00792DD2"/>
    <w:rsid w:val="00797070"/>
    <w:rsid w:val="00797290"/>
    <w:rsid w:val="007A7EF2"/>
    <w:rsid w:val="007B0BDB"/>
    <w:rsid w:val="007C20E0"/>
    <w:rsid w:val="007C576C"/>
    <w:rsid w:val="007C73A6"/>
    <w:rsid w:val="007D0F6A"/>
    <w:rsid w:val="007D2722"/>
    <w:rsid w:val="007D3FCA"/>
    <w:rsid w:val="007D7A38"/>
    <w:rsid w:val="007E5DCD"/>
    <w:rsid w:val="007E7848"/>
    <w:rsid w:val="007F6D6F"/>
    <w:rsid w:val="0080077E"/>
    <w:rsid w:val="00800D06"/>
    <w:rsid w:val="00802C8A"/>
    <w:rsid w:val="0080379D"/>
    <w:rsid w:val="00803EBF"/>
    <w:rsid w:val="00810943"/>
    <w:rsid w:val="00811600"/>
    <w:rsid w:val="00812410"/>
    <w:rsid w:val="0081676F"/>
    <w:rsid w:val="0081704D"/>
    <w:rsid w:val="00817F0C"/>
    <w:rsid w:val="00822367"/>
    <w:rsid w:val="0082381E"/>
    <w:rsid w:val="00831E5C"/>
    <w:rsid w:val="00836664"/>
    <w:rsid w:val="00837F3C"/>
    <w:rsid w:val="00841A15"/>
    <w:rsid w:val="00841BCB"/>
    <w:rsid w:val="008424E6"/>
    <w:rsid w:val="00843F25"/>
    <w:rsid w:val="0084709F"/>
    <w:rsid w:val="00847593"/>
    <w:rsid w:val="00847ED4"/>
    <w:rsid w:val="00851E91"/>
    <w:rsid w:val="008553AE"/>
    <w:rsid w:val="00855E24"/>
    <w:rsid w:val="00861613"/>
    <w:rsid w:val="00861EC1"/>
    <w:rsid w:val="0086557D"/>
    <w:rsid w:val="00872CF5"/>
    <w:rsid w:val="00874F0F"/>
    <w:rsid w:val="0087679A"/>
    <w:rsid w:val="00877D8E"/>
    <w:rsid w:val="00885240"/>
    <w:rsid w:val="008860A2"/>
    <w:rsid w:val="008977F7"/>
    <w:rsid w:val="008A1BCB"/>
    <w:rsid w:val="008A22FB"/>
    <w:rsid w:val="008A5A5A"/>
    <w:rsid w:val="008B273D"/>
    <w:rsid w:val="008B2B02"/>
    <w:rsid w:val="008C04AD"/>
    <w:rsid w:val="008C091D"/>
    <w:rsid w:val="008C43D5"/>
    <w:rsid w:val="008C4E0A"/>
    <w:rsid w:val="008C7F2E"/>
    <w:rsid w:val="008D20BC"/>
    <w:rsid w:val="008D2F7B"/>
    <w:rsid w:val="008D4A59"/>
    <w:rsid w:val="008D4E02"/>
    <w:rsid w:val="008D7FDE"/>
    <w:rsid w:val="008E5BEE"/>
    <w:rsid w:val="008E6431"/>
    <w:rsid w:val="008E7E10"/>
    <w:rsid w:val="008E7EF6"/>
    <w:rsid w:val="008F26B4"/>
    <w:rsid w:val="008F4A9F"/>
    <w:rsid w:val="0090104E"/>
    <w:rsid w:val="00906FB2"/>
    <w:rsid w:val="00910D7B"/>
    <w:rsid w:val="00916555"/>
    <w:rsid w:val="0091656A"/>
    <w:rsid w:val="00921C2E"/>
    <w:rsid w:val="0092679D"/>
    <w:rsid w:val="009309AD"/>
    <w:rsid w:val="00933272"/>
    <w:rsid w:val="009372E7"/>
    <w:rsid w:val="00940B1A"/>
    <w:rsid w:val="00944D65"/>
    <w:rsid w:val="0094525B"/>
    <w:rsid w:val="00947A75"/>
    <w:rsid w:val="00951D14"/>
    <w:rsid w:val="00966538"/>
    <w:rsid w:val="00966BD4"/>
    <w:rsid w:val="009714E8"/>
    <w:rsid w:val="00973150"/>
    <w:rsid w:val="00974AE3"/>
    <w:rsid w:val="009774F3"/>
    <w:rsid w:val="00985C50"/>
    <w:rsid w:val="009A1177"/>
    <w:rsid w:val="009B0AA5"/>
    <w:rsid w:val="009B1496"/>
    <w:rsid w:val="009B227E"/>
    <w:rsid w:val="009C07EB"/>
    <w:rsid w:val="009C11B9"/>
    <w:rsid w:val="009C6202"/>
    <w:rsid w:val="009C7591"/>
    <w:rsid w:val="009D0C2E"/>
    <w:rsid w:val="009D3CFE"/>
    <w:rsid w:val="009D4BE5"/>
    <w:rsid w:val="009E0131"/>
    <w:rsid w:val="009E05DD"/>
    <w:rsid w:val="009F05C4"/>
    <w:rsid w:val="009F3640"/>
    <w:rsid w:val="009F494C"/>
    <w:rsid w:val="009F7A30"/>
    <w:rsid w:val="00A02D47"/>
    <w:rsid w:val="00A05BAE"/>
    <w:rsid w:val="00A0769F"/>
    <w:rsid w:val="00A10C36"/>
    <w:rsid w:val="00A12BCB"/>
    <w:rsid w:val="00A17B70"/>
    <w:rsid w:val="00A21116"/>
    <w:rsid w:val="00A21B7A"/>
    <w:rsid w:val="00A2262D"/>
    <w:rsid w:val="00A256AB"/>
    <w:rsid w:val="00A345FF"/>
    <w:rsid w:val="00A360B9"/>
    <w:rsid w:val="00A45B2C"/>
    <w:rsid w:val="00A46C44"/>
    <w:rsid w:val="00A472D7"/>
    <w:rsid w:val="00A50277"/>
    <w:rsid w:val="00A514BF"/>
    <w:rsid w:val="00A55D2A"/>
    <w:rsid w:val="00A5738E"/>
    <w:rsid w:val="00A57A92"/>
    <w:rsid w:val="00A61259"/>
    <w:rsid w:val="00A62593"/>
    <w:rsid w:val="00A62D52"/>
    <w:rsid w:val="00A67D0B"/>
    <w:rsid w:val="00A71C4B"/>
    <w:rsid w:val="00A728D4"/>
    <w:rsid w:val="00A844D7"/>
    <w:rsid w:val="00A9068B"/>
    <w:rsid w:val="00A91B12"/>
    <w:rsid w:val="00A93D8F"/>
    <w:rsid w:val="00A97649"/>
    <w:rsid w:val="00AA27A0"/>
    <w:rsid w:val="00AA3A6B"/>
    <w:rsid w:val="00AA519F"/>
    <w:rsid w:val="00AB37B2"/>
    <w:rsid w:val="00AB3BC3"/>
    <w:rsid w:val="00AB47CC"/>
    <w:rsid w:val="00AB6222"/>
    <w:rsid w:val="00AB75EF"/>
    <w:rsid w:val="00AC26B9"/>
    <w:rsid w:val="00AC3863"/>
    <w:rsid w:val="00AC4B95"/>
    <w:rsid w:val="00AC788A"/>
    <w:rsid w:val="00AD03B4"/>
    <w:rsid w:val="00AD1C71"/>
    <w:rsid w:val="00AD3B22"/>
    <w:rsid w:val="00AD5E3D"/>
    <w:rsid w:val="00AD73D6"/>
    <w:rsid w:val="00AE5B33"/>
    <w:rsid w:val="00AE5F54"/>
    <w:rsid w:val="00AE7328"/>
    <w:rsid w:val="00AF1198"/>
    <w:rsid w:val="00AF1901"/>
    <w:rsid w:val="00AF49BB"/>
    <w:rsid w:val="00AF4C03"/>
    <w:rsid w:val="00B03C25"/>
    <w:rsid w:val="00B04E62"/>
    <w:rsid w:val="00B109C3"/>
    <w:rsid w:val="00B1442F"/>
    <w:rsid w:val="00B1598A"/>
    <w:rsid w:val="00B1648E"/>
    <w:rsid w:val="00B20F52"/>
    <w:rsid w:val="00B2495B"/>
    <w:rsid w:val="00B31D4B"/>
    <w:rsid w:val="00B34BD2"/>
    <w:rsid w:val="00B35185"/>
    <w:rsid w:val="00B35AAF"/>
    <w:rsid w:val="00B41023"/>
    <w:rsid w:val="00B427A3"/>
    <w:rsid w:val="00B45581"/>
    <w:rsid w:val="00B46BAB"/>
    <w:rsid w:val="00B47025"/>
    <w:rsid w:val="00B506E6"/>
    <w:rsid w:val="00B50C83"/>
    <w:rsid w:val="00B65384"/>
    <w:rsid w:val="00B66A6E"/>
    <w:rsid w:val="00B67D0A"/>
    <w:rsid w:val="00B70EF1"/>
    <w:rsid w:val="00B72FE8"/>
    <w:rsid w:val="00B73AA8"/>
    <w:rsid w:val="00B84904"/>
    <w:rsid w:val="00B96E10"/>
    <w:rsid w:val="00BA0CAB"/>
    <w:rsid w:val="00BA1E5E"/>
    <w:rsid w:val="00BB1033"/>
    <w:rsid w:val="00BB130E"/>
    <w:rsid w:val="00BB19D1"/>
    <w:rsid w:val="00BB2AA1"/>
    <w:rsid w:val="00BB475D"/>
    <w:rsid w:val="00BB71BC"/>
    <w:rsid w:val="00BC48A6"/>
    <w:rsid w:val="00BD0C6F"/>
    <w:rsid w:val="00BD4019"/>
    <w:rsid w:val="00BD6A7D"/>
    <w:rsid w:val="00BE0354"/>
    <w:rsid w:val="00BE13F4"/>
    <w:rsid w:val="00BE1A35"/>
    <w:rsid w:val="00BE2BD8"/>
    <w:rsid w:val="00BE767A"/>
    <w:rsid w:val="00BE7E5C"/>
    <w:rsid w:val="00BE7F5B"/>
    <w:rsid w:val="00BF2E4C"/>
    <w:rsid w:val="00C00683"/>
    <w:rsid w:val="00C06A29"/>
    <w:rsid w:val="00C10F72"/>
    <w:rsid w:val="00C14714"/>
    <w:rsid w:val="00C22313"/>
    <w:rsid w:val="00C33F3D"/>
    <w:rsid w:val="00C346B2"/>
    <w:rsid w:val="00C376B0"/>
    <w:rsid w:val="00C41B36"/>
    <w:rsid w:val="00C42A0E"/>
    <w:rsid w:val="00C50126"/>
    <w:rsid w:val="00C515A5"/>
    <w:rsid w:val="00C53709"/>
    <w:rsid w:val="00C56FC2"/>
    <w:rsid w:val="00C666FE"/>
    <w:rsid w:val="00C67406"/>
    <w:rsid w:val="00C67C8E"/>
    <w:rsid w:val="00C76879"/>
    <w:rsid w:val="00C8056A"/>
    <w:rsid w:val="00C92B20"/>
    <w:rsid w:val="00C94751"/>
    <w:rsid w:val="00C947C3"/>
    <w:rsid w:val="00CA49C5"/>
    <w:rsid w:val="00CA4A77"/>
    <w:rsid w:val="00CB16D1"/>
    <w:rsid w:val="00CB2008"/>
    <w:rsid w:val="00CB7C93"/>
    <w:rsid w:val="00CC273D"/>
    <w:rsid w:val="00CC2C2E"/>
    <w:rsid w:val="00CD30F1"/>
    <w:rsid w:val="00CD6D1C"/>
    <w:rsid w:val="00CD774B"/>
    <w:rsid w:val="00CD7DF2"/>
    <w:rsid w:val="00CE44E9"/>
    <w:rsid w:val="00CE63D5"/>
    <w:rsid w:val="00CF0E92"/>
    <w:rsid w:val="00CF2F32"/>
    <w:rsid w:val="00CF499F"/>
    <w:rsid w:val="00D0004D"/>
    <w:rsid w:val="00D000D3"/>
    <w:rsid w:val="00D0389C"/>
    <w:rsid w:val="00D11EFC"/>
    <w:rsid w:val="00D22588"/>
    <w:rsid w:val="00D23BDB"/>
    <w:rsid w:val="00D247D6"/>
    <w:rsid w:val="00D27FB4"/>
    <w:rsid w:val="00D36C41"/>
    <w:rsid w:val="00D57A48"/>
    <w:rsid w:val="00D628AC"/>
    <w:rsid w:val="00D6473F"/>
    <w:rsid w:val="00D6513F"/>
    <w:rsid w:val="00D67BC6"/>
    <w:rsid w:val="00D7557C"/>
    <w:rsid w:val="00D82867"/>
    <w:rsid w:val="00D82B75"/>
    <w:rsid w:val="00D82C97"/>
    <w:rsid w:val="00D8455A"/>
    <w:rsid w:val="00D92F53"/>
    <w:rsid w:val="00D95D67"/>
    <w:rsid w:val="00DA7E50"/>
    <w:rsid w:val="00DB1C40"/>
    <w:rsid w:val="00DB1DEE"/>
    <w:rsid w:val="00DB63D9"/>
    <w:rsid w:val="00DC2970"/>
    <w:rsid w:val="00DC3DB8"/>
    <w:rsid w:val="00DC56AA"/>
    <w:rsid w:val="00DD0BC7"/>
    <w:rsid w:val="00DD3256"/>
    <w:rsid w:val="00DE1BFC"/>
    <w:rsid w:val="00DE3C65"/>
    <w:rsid w:val="00DE58EE"/>
    <w:rsid w:val="00DF5353"/>
    <w:rsid w:val="00DF7478"/>
    <w:rsid w:val="00DF77B4"/>
    <w:rsid w:val="00DF7D61"/>
    <w:rsid w:val="00E02BD0"/>
    <w:rsid w:val="00E054B1"/>
    <w:rsid w:val="00E17636"/>
    <w:rsid w:val="00E21569"/>
    <w:rsid w:val="00E215A5"/>
    <w:rsid w:val="00E2188F"/>
    <w:rsid w:val="00E2280C"/>
    <w:rsid w:val="00E23124"/>
    <w:rsid w:val="00E2729A"/>
    <w:rsid w:val="00E30CD2"/>
    <w:rsid w:val="00E344A4"/>
    <w:rsid w:val="00E412A9"/>
    <w:rsid w:val="00E412BD"/>
    <w:rsid w:val="00E41BA7"/>
    <w:rsid w:val="00E55142"/>
    <w:rsid w:val="00E55DDC"/>
    <w:rsid w:val="00E56462"/>
    <w:rsid w:val="00E60B6D"/>
    <w:rsid w:val="00E60FA7"/>
    <w:rsid w:val="00E63D9B"/>
    <w:rsid w:val="00E66FC0"/>
    <w:rsid w:val="00E6764C"/>
    <w:rsid w:val="00E72BB5"/>
    <w:rsid w:val="00E8187B"/>
    <w:rsid w:val="00E85A71"/>
    <w:rsid w:val="00E86599"/>
    <w:rsid w:val="00E902DA"/>
    <w:rsid w:val="00E969C1"/>
    <w:rsid w:val="00EA2955"/>
    <w:rsid w:val="00EA7BE5"/>
    <w:rsid w:val="00EB73FE"/>
    <w:rsid w:val="00ED322B"/>
    <w:rsid w:val="00EE36AA"/>
    <w:rsid w:val="00EE3EAE"/>
    <w:rsid w:val="00EF34D1"/>
    <w:rsid w:val="00F007DA"/>
    <w:rsid w:val="00F01A13"/>
    <w:rsid w:val="00F02012"/>
    <w:rsid w:val="00F12D77"/>
    <w:rsid w:val="00F143F0"/>
    <w:rsid w:val="00F2489E"/>
    <w:rsid w:val="00F334E9"/>
    <w:rsid w:val="00F36742"/>
    <w:rsid w:val="00F36C11"/>
    <w:rsid w:val="00F3752C"/>
    <w:rsid w:val="00F41864"/>
    <w:rsid w:val="00F440B8"/>
    <w:rsid w:val="00F45479"/>
    <w:rsid w:val="00F45E44"/>
    <w:rsid w:val="00F47CFA"/>
    <w:rsid w:val="00F53963"/>
    <w:rsid w:val="00F5410C"/>
    <w:rsid w:val="00F633D1"/>
    <w:rsid w:val="00F6355B"/>
    <w:rsid w:val="00F64A48"/>
    <w:rsid w:val="00F66C9E"/>
    <w:rsid w:val="00F67F76"/>
    <w:rsid w:val="00F8228C"/>
    <w:rsid w:val="00F845DE"/>
    <w:rsid w:val="00F908A6"/>
    <w:rsid w:val="00FA29B4"/>
    <w:rsid w:val="00FA4176"/>
    <w:rsid w:val="00FA58FA"/>
    <w:rsid w:val="00FA640E"/>
    <w:rsid w:val="00FA7019"/>
    <w:rsid w:val="00FB392F"/>
    <w:rsid w:val="00FB4A50"/>
    <w:rsid w:val="00FB4EEC"/>
    <w:rsid w:val="00FB54BB"/>
    <w:rsid w:val="00FB54D5"/>
    <w:rsid w:val="00FD3A67"/>
    <w:rsid w:val="00FD4200"/>
    <w:rsid w:val="00FD596B"/>
    <w:rsid w:val="00FE10AB"/>
    <w:rsid w:val="00FE1B20"/>
    <w:rsid w:val="00FE1BB1"/>
    <w:rsid w:val="00FE1E55"/>
    <w:rsid w:val="00FE4B1E"/>
    <w:rsid w:val="00FF1FDC"/>
    <w:rsid w:val="00FF56B0"/>
    <w:rsid w:val="00FF57A5"/>
    <w:rsid w:val="00FF57FC"/>
    <w:rsid w:val="00FF5E28"/>
    <w:rsid w:val="00FF61C5"/>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59"/>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citationstyleszzef4oo">
    <w:name w:val="citationstyles_zzef4o_o"/>
    <w:basedOn w:val="DefaultParagraphFont"/>
    <w:rsid w:val="00661BDF"/>
  </w:style>
  <w:style w:type="character" w:styleId="UnresolvedMention">
    <w:name w:val="Unresolved Mention"/>
    <w:basedOn w:val="DefaultParagraphFont"/>
    <w:uiPriority w:val="99"/>
    <w:semiHidden/>
    <w:unhideWhenUsed/>
    <w:rsid w:val="00261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3034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5734570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vd.nist.gov/vuln/search"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vnrepository.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hyperlink" Target="https://www.oracle.com/java/technologies/javase/seccodeguide.html" TargetMode="External"/><Relationship Id="rId10" Type="http://schemas.openxmlformats.org/officeDocument/2006/relationships/endnotes" Target="endnotes.xml"/><Relationship Id="rId19" Type="http://schemas.openxmlformats.org/officeDocument/2006/relationships/header" Target="header1.xml"/><Relationship Id="rId3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owasp.org/www-pdf-archive/OWASP_SCP_Quick_Reference_Guide_v1.pdf" TargetMode="External"/><Relationship Id="rId30"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Kleven, Jonathan</cp:lastModifiedBy>
  <cp:revision>2</cp:revision>
  <dcterms:created xsi:type="dcterms:W3CDTF">2022-11-14T01:32:00Z</dcterms:created>
  <dcterms:modified xsi:type="dcterms:W3CDTF">2022-11-14T01:32:00Z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