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8A" w:rsidRDefault="00BF7F12">
      <w:proofErr w:type="spellStart"/>
      <w:r>
        <w:t>To</w:t>
      </w:r>
      <w:proofErr w:type="spellEnd"/>
      <w:r>
        <w:t xml:space="preserve"> do für das Protokoll: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Zielsetzung so gut?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Klassische Welle fertigstellen (1d)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Kugelresonator Theorie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Beziehung der Winkel Alpha und Theta (in Durchführung oder wohin?)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Wie weit sind wir in der Durchführung überhaupt gekommen?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proofErr w:type="spellStart"/>
      <w:r>
        <w:t>Literatuverzeichnis</w:t>
      </w:r>
      <w:proofErr w:type="spellEnd"/>
      <w:r>
        <w:t xml:space="preserve"> so gut?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Könnte sein, dass sich Labels doppeln</w:t>
      </w:r>
    </w:p>
    <w:p w:rsidR="00BF7F12" w:rsidRDefault="00BF7F12" w:rsidP="00BF7F12">
      <w:pPr>
        <w:pStyle w:val="Listenabsatz"/>
        <w:numPr>
          <w:ilvl w:val="0"/>
          <w:numId w:val="1"/>
        </w:numPr>
      </w:pPr>
      <w:r>
        <w:t>Diskussion.</w:t>
      </w:r>
      <w:bookmarkStart w:id="0" w:name="_GoBack"/>
      <w:bookmarkEnd w:id="0"/>
    </w:p>
    <w:sectPr w:rsidR="00BF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00DC"/>
    <w:multiLevelType w:val="hybridMultilevel"/>
    <w:tmpl w:val="3334B348"/>
    <w:lvl w:ilvl="0" w:tplc="02E8B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4A"/>
    <w:rsid w:val="00255624"/>
    <w:rsid w:val="0054034A"/>
    <w:rsid w:val="008C068A"/>
    <w:rsid w:val="00B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2ACA"/>
  <w15:chartTrackingRefBased/>
  <w15:docId w15:val="{0AC8175D-872F-48E0-A728-EC987815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4</cp:revision>
  <dcterms:created xsi:type="dcterms:W3CDTF">2019-04-27T22:53:00Z</dcterms:created>
  <dcterms:modified xsi:type="dcterms:W3CDTF">2019-04-27T22:53:00Z</dcterms:modified>
</cp:coreProperties>
</file>