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JA'MAURIAN SMITH-WILLIAMS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Winter Haven, FL  |  727-422-4441  |  jamaurwrk12@gmail.com  |  github.com/JaMau1Tech  |  linkedin.com/in/ja-maurian-smith-williams-46784741b</w:t>
      </w:r>
    </w:p>
    <w:p>
      <w:pPr>
        <w:pBdr>
          <w:bottom w:val="single" w:color="00000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Traviss Technical College — Computer Systems &amp; Information Technology Program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Starting August 2026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Brandon High School — High School Diploma (Honors), Brandon, FL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Graduated with Honors — 4.8 GPA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TryHackMe — Pre Security (SEC0)</w:t>
      </w:r>
    </w:p>
    <w:p>
      <w:pPr>
        <w:pBdr>
          <w:bottom w:val="single" w:color="00000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Operating Systems: Windows, Windows Server, Linux (Ubuntu)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Systems Administration: Active Directory Domain Services, Domain Controllers, User &amp; Group 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IT Support: Technical Troubleshooting, Hardware &amp; Software Fundamentals, Command Line Basics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Networking: Networking Fundamentals, IP Addressing, MAC Addresses, ICMP, Basic Network Troubleshooting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Programming: Python (Beginner), JavaScript (Beginner), SQL (Beginner)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Version Control: Git, GitHub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Documentation: Markdown, Technical Documentation</w:t>
      </w:r>
    </w:p>
    <w:p>
      <w:pPr>
        <w:pBdr>
          <w:bottom w:val="single" w:color="00000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PROJECTS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Active Directory &amp; Windows Server Home Lab — Root &amp; Repository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configured a Windows Server domain controller, deploying Active Directory Domain Services for domain jamaursec.lab.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Configured user accounts, security groups, and domain settings to replicate real-world enterprise infrastructure.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Deployed and configured a Linux (Ubuntu) server, establishing baseline system administration and command-line proficiency.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Documented each build step-by-step and version-controlled all configuration notes through Git and GitHub.</w:t>
      </w:r>
    </w:p>
    <w:p>
      <w:pPr>
        <w:spacing w:after="4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Root &amp; Repository — GitHub Technical Portfolio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Created and maintain a structured GitHub repository documenting IT support projects, system configurations, and troubleshooting notes.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Implemented consistent documentation standards across all projects to support long-term readability and professional presentation.</w:t>
      </w:r>
    </w:p>
    <w:p>
      <w:pPr>
        <w:pBdr>
          <w:bottom w:val="single" w:color="00000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10" w:before="9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Sortation Associate — Amazon, Davenport, FL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	Nov 2025 – Jul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Processed hundreds of customer packages per shift across multiple sortation paths while maintaining accuracy and productivity standards.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Operated handheld scanning technology and warehouse systems to track and stage shipments with minimal errors.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Adapted quickly to shifting priorities and extended shifts, consistently meeting performance targets in a fast-paced fulfillment environment.</w:t>
      </w:r>
    </w:p>
    <w:p>
      <w:pPr>
        <w:tabs>
          <w:tab w:val="right" w:pos="9350"/>
        </w:tabs>
        <w:spacing w:after="10" w:before="9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Machine Operator — Coca-Cola Beverages Florida, Auburndale, FL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	Jul 2025 – Oct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Operated production equipment while performing quality and safety inspections that supported continuous, safe production output.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Identified and addressed equipment issues during shifts, helping maintain consistent production 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Maintained an organized, safety-compliant work area while collaborating with a team under physically demanding conditions.</w:t>
      </w:r>
    </w:p>
    <w:sectPr>
      <w:pgSz w:w="12240" w:h="15840" w:orient="portrait"/>
      <w:pgMar w:top="620" w:right="680" w:bottom="6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2026-07-30T23:54:14.976Z</dcterms:created>
  <dcterms:modified xsi:type="dcterms:W3CDTF">2026-07-30T23:54:14.988Z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