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0D0D0D"/>
  <w:body>
    <w:p>
      <w:pPr>
        <w:pStyle w:val="Normal"/>
        <w:spacing w:lineRule="exact" w:line="240" w:before="0" w:after="0"/>
        <w:rPr>
          <w:rFonts w:ascii="Poppins" w:hAnsi="Poppins"/>
        </w:rPr>
      </w:pPr>
      <w:r>
        <w:rPr>
          <w:rFonts w:eastAsia="Poppins" w:cs="Poppins" w:ascii="Poppins" w:hAnsi="Poppins"/>
          <w:b/>
          <w:bCs/>
          <w:color w:val="E9E9E9"/>
          <w:sz w:val="64"/>
          <w:szCs w:val="64"/>
        </w:rPr>
        <w:t xml:space="preserve">ÉLI </w:t>
      </w:r>
      <w:r>
        <w:rPr>
          <w:rFonts w:eastAsia="Poppins" w:cs="Poppins" w:ascii="Poppins" w:hAnsi="Poppins"/>
          <w:b/>
          <w:bCs/>
          <w:color w:val="A40000"/>
          <w:sz w:val="64"/>
          <w:szCs w:val="64"/>
        </w:rPr>
        <w:t>BOUSQUET</w:t>
      </w:r>
    </w:p>
    <w:p>
      <w:pPr>
        <w:pStyle w:val="Normal"/>
        <w:pBdr>
          <w:bottom w:val="single" w:sz="8" w:space="8" w:color="A40000"/>
        </w:pBdr>
        <w:spacing w:before="60" w:after="120"/>
        <w:rPr>
          <w:rFonts w:ascii="Poppins" w:hAnsi="Poppins"/>
        </w:rPr>
      </w:pPr>
      <w:r>
        <w:rPr>
          <w:rFonts w:eastAsia="Poppins" w:cs="Poppins" w:ascii="Poppins" w:hAnsi="Poppins"/>
          <w:b/>
          <w:bCs/>
          <w:color w:val="D11A1A"/>
          <w:spacing w:val="60"/>
          <w:sz w:val="20"/>
          <w:szCs w:val="20"/>
        </w:rPr>
        <w:t>DÉVELOPPEUR &amp; ANIMATEUR</w:t>
      </w:r>
      <w:r>
        <w:rPr>
          <w:rFonts w:eastAsia="Cousine" w:cs="Cousine" w:ascii="Poppins" w:hAnsi="Poppins"/>
          <w:b/>
          <w:bCs/>
          <w:color w:val="878787"/>
          <w:sz w:val="16"/>
          <w:szCs w:val="16"/>
        </w:rPr>
        <w:t xml:space="preserve">     Portfolio 2026</w:t>
      </w:r>
    </w:p>
    <w:tbl>
      <w:tblPr>
        <w:tblW w:w="10466" w:type="dxa"/>
        <w:jc w:val="left"/>
        <w:tblInd w:w="0" w:type="dxa"/>
        <w:tblCellMar>
          <w:top w:w="60" w:type="dxa"/>
          <w:left w:w="0" w:type="dxa"/>
          <w:bottom w:w="0" w:type="dxa"/>
          <w:right w:w="220" w:type="dxa"/>
        </w:tblCellMar>
      </w:tblPr>
      <w:tblGrid>
        <w:gridCol w:w="2999"/>
        <w:gridCol w:w="7466"/>
      </w:tblGrid>
      <w:tr>
        <w:trPr/>
        <w:tc>
          <w:tcPr>
            <w:tcW w:w="2999" w:type="dxa"/>
            <w:tcBorders>
              <w:right w:val="single" w:sz="4" w:space="0" w:color="4A0B0B"/>
            </w:tcBorders>
            <w:shd w:color="auto" w:fill="0D0D0D" w:val="clear"/>
          </w:tcPr>
          <w:p>
            <w:pPr>
              <w:pStyle w:val="Normal"/>
              <w:pBdr>
                <w:bottom w:val="single" w:sz="4" w:space="2" w:color="4A0B0B"/>
              </w:pBdr>
              <w:spacing w:before="0" w:after="80"/>
              <w:rPr>
                <w:rFonts w:ascii="Poppins" w:hAnsi="Poppins"/>
              </w:rPr>
            </w:pPr>
            <w:r>
              <w:rPr>
                <w:rFonts w:eastAsia="Poppins" w:cs="Poppins" w:ascii="Poppins" w:hAnsi="Poppins"/>
                <w:b/>
                <w:bCs/>
                <w:color w:val="D11A1A"/>
                <w:spacing w:val="40"/>
                <w:sz w:val="15"/>
                <w:szCs w:val="15"/>
              </w:rPr>
              <w:t>COORDONNÉES</w:t>
            </w:r>
          </w:p>
          <w:p>
            <w:pPr>
              <w:pStyle w:val="Normal"/>
              <w:spacing w:lineRule="exact" w:line="260" w:before="0" w:after="40"/>
              <w:rPr>
                <w:rFonts w:ascii="Poppins" w:hAnsi="Poppins"/>
              </w:rPr>
            </w:pPr>
            <w:r>
              <w:rPr>
                <w:rFonts w:eastAsia="Poppins" w:cs="Poppins" w:ascii="Poppins" w:hAnsi="Poppins"/>
                <w:color w:val="E9E9E9"/>
                <w:sz w:val="16"/>
                <w:szCs w:val="16"/>
              </w:rPr>
              <w:t>350 rue des Chênes</w:t>
            </w:r>
          </w:p>
          <w:p>
            <w:pPr>
              <w:pStyle w:val="Normal"/>
              <w:spacing w:lineRule="exact" w:line="260" w:before="0" w:after="40"/>
              <w:rPr>
                <w:rFonts w:ascii="Poppins" w:hAnsi="Poppins"/>
              </w:rPr>
            </w:pPr>
            <w:r>
              <w:rPr>
                <w:rFonts w:eastAsia="Poppins" w:cs="Poppins" w:ascii="Poppins" w:hAnsi="Poppins"/>
                <w:color w:val="E9E9E9"/>
                <w:sz w:val="16"/>
                <w:szCs w:val="16"/>
              </w:rPr>
              <w:t>J3G 2H7, Beloeil</w:t>
            </w:r>
          </w:p>
          <w:p>
            <w:pPr>
              <w:pStyle w:val="Normal"/>
              <w:spacing w:lineRule="exact" w:line="260" w:before="0" w:after="40"/>
              <w:rPr>
                <w:rFonts w:ascii="Poppins" w:hAnsi="Poppins"/>
              </w:rPr>
            </w:pPr>
            <w:r>
              <w:rPr>
                <w:rFonts w:eastAsia="Poppins" w:cs="Poppins" w:ascii="Poppins" w:hAnsi="Poppins"/>
                <w:color w:val="E9E9E9"/>
                <w:sz w:val="16"/>
                <w:szCs w:val="16"/>
              </w:rPr>
              <w:t>438-888-8464</w:t>
            </w:r>
          </w:p>
          <w:p>
            <w:pPr>
              <w:pStyle w:val="Normal"/>
              <w:spacing w:before="0" w:after="40"/>
              <w:rPr/>
            </w:pPr>
            <w:hyperlink r:id="rId2">
              <w:r>
                <w:rPr>
                  <w:rStyle w:val="ListLabel2"/>
                  <w:rFonts w:eastAsia="Poppins" w:cs="Poppins" w:ascii="Poppins" w:hAnsi="Poppins"/>
                  <w:color w:val="E9E9E9"/>
                  <w:sz w:val="16"/>
                  <w:szCs w:val="16"/>
                </w:rPr>
                <w:t>nicobous5@hotmail.com</w:t>
              </w:r>
            </w:hyperlink>
          </w:p>
          <w:p>
            <w:pPr>
              <w:pStyle w:val="Normal"/>
              <w:spacing w:before="0" w:after="40"/>
              <w:rPr/>
            </w:pPr>
            <w:hyperlink r:id="rId3">
              <w:r>
                <w:rPr>
                  <w:rStyle w:val="ListLabel2"/>
                  <w:rFonts w:eastAsia="Poppins" w:cs="Poppins" w:ascii="Poppins" w:hAnsi="Poppins"/>
                  <w:color w:val="E9E9E9"/>
                  <w:sz w:val="16"/>
                  <w:szCs w:val="16"/>
                </w:rPr>
                <w:t>jaajness.github.io</w:t>
              </w:r>
            </w:hyperlink>
          </w:p>
          <w:p>
            <w:pPr>
              <w:pStyle w:val="Normal"/>
              <w:pBdr>
                <w:bottom w:val="single" w:sz="4" w:space="2" w:color="4A0B0B"/>
              </w:pBdr>
              <w:spacing w:before="200" w:after="80"/>
              <w:rPr>
                <w:rFonts w:ascii="Poppins" w:hAnsi="Poppins"/>
              </w:rPr>
            </w:pPr>
            <w:r>
              <w:rPr>
                <w:rFonts w:eastAsia="Poppins" w:cs="Poppins" w:ascii="Poppins" w:hAnsi="Poppins"/>
                <w:b/>
                <w:bCs/>
                <w:color w:val="D11A1A"/>
                <w:spacing w:val="40"/>
                <w:sz w:val="15"/>
                <w:szCs w:val="15"/>
              </w:rPr>
              <w:t>LANGUES</w:t>
            </w:r>
          </w:p>
          <w:p>
            <w:pPr>
              <w:pStyle w:val="Normal"/>
              <w:spacing w:lineRule="exact" w:line="260" w:before="0" w:after="40"/>
              <w:rPr>
                <w:rFonts w:ascii="Poppins" w:hAnsi="Poppins"/>
              </w:rPr>
            </w:pPr>
            <w:r>
              <w:rPr>
                <w:rFonts w:eastAsia="Poppins" w:cs="Poppins" w:ascii="Poppins" w:hAnsi="Poppins"/>
                <w:color w:val="E9E9E9"/>
                <w:sz w:val="16"/>
                <w:szCs w:val="16"/>
              </w:rPr>
              <w:t>Français – langue maternelle</w:t>
            </w:r>
          </w:p>
          <w:p>
            <w:pPr>
              <w:pStyle w:val="Normal"/>
              <w:spacing w:lineRule="exact" w:line="260" w:before="0" w:after="40"/>
              <w:rPr>
                <w:rFonts w:ascii="Poppins" w:hAnsi="Poppins"/>
              </w:rPr>
            </w:pPr>
            <w:r>
              <w:rPr>
                <w:rFonts w:eastAsia="Poppins" w:cs="Poppins" w:ascii="Poppins" w:hAnsi="Poppins"/>
                <w:color w:val="E9E9E9"/>
                <w:sz w:val="16"/>
                <w:szCs w:val="16"/>
              </w:rPr>
              <w:t>Anglais – fonctionnel à l’oral comme à l’écrit</w:t>
            </w:r>
          </w:p>
        </w:tc>
        <w:tc>
          <w:tcPr>
            <w:tcW w:w="7466" w:type="dxa"/>
            <w:tcBorders/>
            <w:shd w:color="auto" w:fill="0D0D0D" w:val="clear"/>
            <w:tcMar>
              <w:left w:w="300" w:type="dxa"/>
              <w:right w:w="0" w:type="dxa"/>
            </w:tcMar>
          </w:tcPr>
          <w:p>
            <w:pPr>
              <w:pStyle w:val="Normal"/>
              <w:pBdr>
                <w:bottom w:val="single" w:sz="6" w:space="3" w:color="A40000"/>
              </w:pBdr>
              <w:spacing w:before="0" w:after="100"/>
              <w:rPr>
                <w:rFonts w:ascii="Poppins" w:hAnsi="Poppins"/>
              </w:rPr>
            </w:pPr>
            <w:r>
              <w:rPr>
                <w:rFonts w:eastAsia="Cousine" w:cs="Cousine" w:ascii="Cousine" w:hAnsi="Cousine"/>
                <w:b/>
                <w:bCs/>
                <w:color w:val="D11A1A"/>
                <w:sz w:val="17"/>
                <w:szCs w:val="17"/>
              </w:rPr>
              <w:t>01</w:t>
            </w:r>
            <w:r>
              <w:rPr>
                <w:rFonts w:eastAsia="Cousine" w:cs="Cousine" w:ascii="Poppins" w:hAnsi="Poppins"/>
                <w:b/>
                <w:bCs/>
                <w:color w:val="D11A1A"/>
                <w:sz w:val="17"/>
                <w:szCs w:val="17"/>
              </w:rPr>
              <w:t xml:space="preserve">  </w:t>
            </w:r>
            <w:r>
              <w:rPr>
                <w:rFonts w:eastAsia="Poppins" w:cs="Poppins" w:ascii="Poppins" w:hAnsi="Poppins"/>
                <w:b/>
                <w:bCs/>
                <w:color w:val="E9E9E9"/>
                <w:spacing w:val="40"/>
                <w:sz w:val="20"/>
                <w:szCs w:val="20"/>
              </w:rPr>
              <w:t>PROFIL</w:t>
            </w:r>
          </w:p>
          <w:p>
            <w:pPr>
              <w:pStyle w:val="Normal"/>
              <w:spacing w:lineRule="exact" w:line="288" w:before="0" w:after="60"/>
              <w:jc w:val="left"/>
              <w:rPr>
                <w:rFonts w:ascii="Poppins" w:hAnsi="Poppins"/>
              </w:rPr>
            </w:pPr>
            <w:r>
              <w:rPr>
                <w:rFonts w:eastAsia="Poppins" w:cs="Poppins" w:ascii="Poppins" w:hAnsi="Poppins"/>
                <w:color w:val="E9E9E9"/>
                <w:sz w:val="17"/>
                <w:szCs w:val="17"/>
              </w:rPr>
              <w:t>Étudiant en Technique d’intégration multimédia, passionné par la programmation et l’animation. Je développe des jeux vidéo, des animations 3D et des sites web, avec créativité, souci du détail et sens de la résolution de problèmes. Je souhaite mettre mes compétences et mon énergie au service d’équipes de jeux vidéo, de web et d’animation.</w:t>
            </w:r>
          </w:p>
          <w:p>
            <w:pPr>
              <w:pStyle w:val="Normal"/>
              <w:pBdr>
                <w:bottom w:val="single" w:sz="6" w:space="3" w:color="A40000"/>
              </w:pBdr>
              <w:spacing w:before="220" w:after="100"/>
              <w:rPr>
                <w:rFonts w:ascii="Poppins" w:hAnsi="Poppins"/>
              </w:rPr>
            </w:pPr>
            <w:r>
              <w:rPr>
                <w:rFonts w:eastAsia="Cousine" w:cs="Cousine" w:ascii="Cousine" w:hAnsi="Cousine"/>
                <w:b/>
                <w:bCs/>
                <w:color w:val="D11A1A"/>
                <w:sz w:val="17"/>
                <w:szCs w:val="17"/>
              </w:rPr>
              <w:t>02</w:t>
            </w:r>
            <w:r>
              <w:rPr>
                <w:rFonts w:eastAsia="Cousine" w:cs="Cousine" w:ascii="Poppins" w:hAnsi="Poppins"/>
                <w:b/>
                <w:bCs/>
                <w:color w:val="D11A1A"/>
                <w:sz w:val="17"/>
                <w:szCs w:val="17"/>
              </w:rPr>
              <w:t xml:space="preserve">  </w:t>
            </w:r>
            <w:r>
              <w:rPr>
                <w:rFonts w:eastAsia="Poppins" w:cs="Poppins" w:ascii="Poppins" w:hAnsi="Poppins"/>
                <w:b/>
                <w:bCs/>
                <w:color w:val="E9E9E9"/>
                <w:spacing w:val="40"/>
                <w:sz w:val="20"/>
                <w:szCs w:val="20"/>
              </w:rPr>
              <w:t>COMPÉTENCES TECHNIQUES</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Animation d’environnements 3D</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Développement de jeux vidéo de différents styles</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Montage vidéo et photo</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Développement Web sur plusieurs plateformes</w:t>
            </w:r>
          </w:p>
        </w:tc>
      </w:tr>
      <w:tr>
        <w:trPr/>
        <w:tc>
          <w:tcPr>
            <w:tcW w:w="2999" w:type="dxa"/>
            <w:tcBorders>
              <w:right w:val="single" w:sz="4" w:space="0" w:color="4A0B0B"/>
            </w:tcBorders>
            <w:shd w:color="auto" w:fill="0D0D0D" w:val="clear"/>
            <w:tcMar>
              <w:top w:w="160" w:type="dxa"/>
            </w:tcMar>
          </w:tcPr>
          <w:p>
            <w:pPr>
              <w:pStyle w:val="Normal"/>
              <w:pBdr>
                <w:bottom w:val="single" w:sz="4" w:space="2" w:color="4A0B0B"/>
              </w:pBdr>
              <w:spacing w:before="0" w:after="80"/>
              <w:rPr>
                <w:rFonts w:ascii="Poppins" w:hAnsi="Poppins"/>
              </w:rPr>
            </w:pPr>
            <w:r>
              <w:rPr>
                <w:rFonts w:eastAsia="Poppins" w:cs="Poppins" w:ascii="Poppins" w:hAnsi="Poppins"/>
                <w:b/>
                <w:bCs/>
                <w:color w:val="D11A1A"/>
                <w:spacing w:val="40"/>
                <w:sz w:val="15"/>
                <w:szCs w:val="15"/>
              </w:rPr>
              <w:t>LOGICIELS</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Unity</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Unreal Engine</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Blender</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Reaper</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Figma</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Adobe Photoshop</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Adobe Illustrator</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Adobe Premiere Pro</w:t>
            </w:r>
          </w:p>
          <w:p>
            <w:pPr>
              <w:pStyle w:val="Normal"/>
              <w:pBdr>
                <w:bottom w:val="single" w:sz="4" w:space="2" w:color="4A0B0B"/>
              </w:pBdr>
              <w:spacing w:before="200" w:after="80"/>
              <w:rPr>
                <w:rFonts w:ascii="Poppins" w:hAnsi="Poppins"/>
              </w:rPr>
            </w:pPr>
            <w:r>
              <w:rPr>
                <w:rFonts w:eastAsia="Poppins" w:cs="Poppins" w:ascii="Poppins" w:hAnsi="Poppins"/>
                <w:b/>
                <w:bCs/>
                <w:color w:val="D11A1A"/>
                <w:spacing w:val="40"/>
                <w:sz w:val="15"/>
                <w:szCs w:val="15"/>
              </w:rPr>
              <w:t>LANGAGES</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C#</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JavaScript</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Blueprint</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Python</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HTML / CSS</w:t>
            </w:r>
          </w:p>
          <w:p>
            <w:pPr>
              <w:pStyle w:val="Normal"/>
              <w:pBdr>
                <w:bottom w:val="single" w:sz="4" w:space="2" w:color="4A0B0B"/>
              </w:pBdr>
              <w:spacing w:before="200" w:after="80"/>
              <w:rPr>
                <w:rFonts w:ascii="Poppins" w:hAnsi="Poppins"/>
              </w:rPr>
            </w:pPr>
            <w:r>
              <w:rPr>
                <w:rFonts w:eastAsia="Poppins" w:cs="Poppins" w:ascii="Poppins" w:hAnsi="Poppins"/>
                <w:b/>
                <w:bCs/>
                <w:color w:val="D11A1A"/>
                <w:spacing w:val="40"/>
                <w:sz w:val="15"/>
                <w:szCs w:val="15"/>
              </w:rPr>
              <w:t>QUALITÉS HUMAINES</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Bonne communication</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Patience</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Altruisme</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Imagination poussée</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Souci du détail</w:t>
            </w:r>
          </w:p>
          <w:p>
            <w:pPr>
              <w:pStyle w:val="Normal"/>
              <w:pBdr>
                <w:bottom w:val="single" w:sz="4" w:space="2" w:color="4A0B0B"/>
              </w:pBdr>
              <w:spacing w:before="200" w:after="80"/>
              <w:rPr>
                <w:rFonts w:ascii="Poppins" w:hAnsi="Poppins"/>
              </w:rPr>
            </w:pPr>
            <w:r>
              <w:rPr>
                <w:rFonts w:eastAsia="Poppins" w:cs="Poppins" w:ascii="Poppins" w:hAnsi="Poppins"/>
                <w:b/>
                <w:bCs/>
                <w:color w:val="D11A1A"/>
                <w:spacing w:val="40"/>
                <w:sz w:val="15"/>
                <w:szCs w:val="15"/>
              </w:rPr>
              <w:t>INTÉRÊTS</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Jeux vidéo</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Mangas / Anime</w:t>
            </w:r>
          </w:p>
          <w:p>
            <w:pPr>
              <w:pStyle w:val="Normal"/>
              <w:spacing w:lineRule="exact" w:line="260" w:before="0" w:after="30"/>
              <w:rPr>
                <w:rFonts w:ascii="Poppins" w:hAnsi="Poppins"/>
              </w:rPr>
            </w:pPr>
            <w:r>
              <w:rPr>
                <w:rFonts w:eastAsia="Poppins" w:cs="Poppins" w:ascii="Poppins" w:hAnsi="Poppins"/>
                <w:color w:val="D11A1A"/>
                <w:sz w:val="12"/>
                <w:szCs w:val="12"/>
              </w:rPr>
              <w:t xml:space="preserve">▪ </w:t>
            </w:r>
            <w:r>
              <w:rPr>
                <w:rFonts w:eastAsia="Poppins" w:cs="Poppins" w:ascii="Poppins" w:hAnsi="Poppins"/>
                <w:color w:val="E9E9E9"/>
                <w:sz w:val="16"/>
                <w:szCs w:val="16"/>
              </w:rPr>
              <w:t>Arts</w:t>
            </w:r>
          </w:p>
        </w:tc>
        <w:tc>
          <w:tcPr>
            <w:tcW w:w="7466" w:type="dxa"/>
            <w:tcBorders/>
            <w:shd w:color="auto" w:fill="0D0D0D" w:val="clear"/>
            <w:tcMar>
              <w:top w:w="160" w:type="dxa"/>
              <w:left w:w="300" w:type="dxa"/>
              <w:right w:w="0" w:type="dxa"/>
            </w:tcMar>
          </w:tcPr>
          <w:p>
            <w:pPr>
              <w:pStyle w:val="Normal"/>
              <w:pBdr>
                <w:bottom w:val="single" w:sz="6" w:space="3" w:color="A40000"/>
              </w:pBdr>
              <w:spacing w:before="0" w:after="100"/>
              <w:rPr>
                <w:rFonts w:ascii="Poppins" w:hAnsi="Poppins"/>
              </w:rPr>
            </w:pPr>
            <w:r>
              <w:rPr>
                <w:rFonts w:eastAsia="Cousine" w:cs="Cousine" w:ascii="Cousine" w:hAnsi="Cousine"/>
                <w:b/>
                <w:bCs/>
                <w:color w:val="D11A1A"/>
                <w:sz w:val="17"/>
                <w:szCs w:val="17"/>
              </w:rPr>
              <w:t>03</w:t>
            </w:r>
            <w:r>
              <w:rPr>
                <w:rFonts w:eastAsia="Cousine" w:cs="Cousine" w:ascii="Poppins" w:hAnsi="Poppins"/>
                <w:b/>
                <w:bCs/>
                <w:color w:val="D11A1A"/>
                <w:sz w:val="17"/>
                <w:szCs w:val="17"/>
              </w:rPr>
              <w:t xml:space="preserve">  </w:t>
            </w:r>
            <w:r>
              <w:rPr>
                <w:rFonts w:eastAsia="Poppins" w:cs="Poppins" w:ascii="Poppins" w:hAnsi="Poppins"/>
                <w:b/>
                <w:bCs/>
                <w:color w:val="E9E9E9"/>
                <w:spacing w:val="40"/>
                <w:sz w:val="20"/>
                <w:szCs w:val="20"/>
              </w:rPr>
              <w:t>PROJETS</w:t>
            </w:r>
          </w:p>
          <w:p>
            <w:pPr>
              <w:pStyle w:val="Normal"/>
              <w:spacing w:before="90" w:after="10"/>
              <w:rPr>
                <w:rFonts w:ascii="Poppins" w:hAnsi="Poppins"/>
              </w:rPr>
            </w:pPr>
            <w:r>
              <w:rPr>
                <w:rFonts w:eastAsia="Poppins" w:cs="Poppins" w:ascii="Poppins" w:hAnsi="Poppins"/>
                <w:b/>
                <w:bCs/>
                <w:color w:val="E9E9E9"/>
                <w:sz w:val="18"/>
                <w:szCs w:val="18"/>
              </w:rPr>
              <w:t>Jeu vidéo Unity</w:t>
            </w:r>
            <w:r>
              <w:rPr>
                <w:rFonts w:eastAsia="Poppins" w:cs="Poppins" w:ascii="Poppins" w:hAnsi="Poppins"/>
                <w:color w:val="878787"/>
                <w:sz w:val="15"/>
                <w:szCs w:val="15"/>
              </w:rPr>
              <w:t xml:space="preserve">   Unity · C# — 2025</w:t>
            </w:r>
          </w:p>
          <w:p>
            <w:pPr>
              <w:pStyle w:val="Normal"/>
              <w:spacing w:before="0" w:after="10"/>
              <w:rPr>
                <w:rFonts w:ascii="Poppins" w:hAnsi="Poppins"/>
              </w:rPr>
            </w:pPr>
            <w:r>
              <w:rPr>
                <w:rFonts w:eastAsia="Poppins" w:cs="Poppins" w:ascii="Poppins" w:hAnsi="Poppins"/>
                <w:color w:val="D11A1A"/>
                <w:sz w:val="15"/>
                <w:szCs w:val="15"/>
              </w:rPr>
              <w:t>Développeur gameplay &amp; Animateur · Projet individuel</w:t>
            </w:r>
          </w:p>
          <w:p>
            <w:pPr>
              <w:pStyle w:val="Normal"/>
              <w:spacing w:lineRule="exact" w:line="264" w:before="0" w:after="40"/>
              <w:rPr>
                <w:rFonts w:ascii="Poppins" w:hAnsi="Poppins"/>
              </w:rPr>
            </w:pPr>
            <w:r>
              <w:rPr>
                <w:rFonts w:eastAsia="Poppins" w:cs="Poppins" w:ascii="Poppins" w:hAnsi="Poppins"/>
                <w:color w:val="E9E9E9"/>
                <w:sz w:val="16"/>
                <w:szCs w:val="16"/>
              </w:rPr>
              <w:t>Systèmes de gameplay en C#, animations 3D créées dans Blender et intégration audio dans un jeu vidéo indépendant.</w:t>
            </w:r>
          </w:p>
          <w:p>
            <w:pPr>
              <w:pStyle w:val="Normal"/>
              <w:spacing w:before="90" w:after="10"/>
              <w:rPr>
                <w:rFonts w:ascii="Poppins" w:hAnsi="Poppins"/>
              </w:rPr>
            </w:pPr>
            <w:r>
              <w:rPr>
                <w:rFonts w:eastAsia="Poppins" w:cs="Poppins" w:ascii="Poppins" w:hAnsi="Poppins"/>
                <w:b/>
                <w:bCs/>
                <w:color w:val="E9E9E9"/>
                <w:sz w:val="18"/>
                <w:szCs w:val="18"/>
              </w:rPr>
              <w:t>Jeu vidéo Unreal Engine</w:t>
            </w:r>
            <w:r>
              <w:rPr>
                <w:rFonts w:eastAsia="Poppins" w:cs="Poppins" w:ascii="Poppins" w:hAnsi="Poppins"/>
                <w:color w:val="878787"/>
                <w:sz w:val="15"/>
                <w:szCs w:val="15"/>
              </w:rPr>
              <w:t xml:space="preserve">   Unreal Engine · Blueprint — 2025</w:t>
            </w:r>
          </w:p>
          <w:p>
            <w:pPr>
              <w:pStyle w:val="Normal"/>
              <w:spacing w:before="0" w:after="10"/>
              <w:rPr>
                <w:rFonts w:ascii="Poppins" w:hAnsi="Poppins"/>
              </w:rPr>
            </w:pPr>
            <w:r>
              <w:rPr>
                <w:rFonts w:eastAsia="Poppins" w:cs="Poppins" w:ascii="Poppins" w:hAnsi="Poppins"/>
                <w:color w:val="D11A1A"/>
                <w:sz w:val="15"/>
                <w:szCs w:val="15"/>
              </w:rPr>
              <w:t>Développeur Unreal &amp; Level Designer · Projet individuel</w:t>
            </w:r>
          </w:p>
          <w:p>
            <w:pPr>
              <w:pStyle w:val="Normal"/>
              <w:spacing w:lineRule="exact" w:line="264" w:before="0" w:after="40"/>
              <w:rPr>
                <w:rFonts w:ascii="Poppins" w:hAnsi="Poppins"/>
              </w:rPr>
            </w:pPr>
            <w:r>
              <w:rPr>
                <w:rFonts w:eastAsia="Poppins" w:cs="Poppins" w:ascii="Poppins" w:hAnsi="Poppins"/>
                <w:color w:val="E9E9E9"/>
                <w:sz w:val="16"/>
                <w:szCs w:val="16"/>
              </w:rPr>
              <w:t>Prototype de jeu vidéo simple : construction du level, éclairage et mécaniques de jeu en Blueprint.</w:t>
            </w:r>
          </w:p>
          <w:p>
            <w:pPr>
              <w:pStyle w:val="Normal"/>
              <w:spacing w:before="90" w:after="10"/>
              <w:rPr>
                <w:rFonts w:ascii="Poppins" w:hAnsi="Poppins"/>
              </w:rPr>
            </w:pPr>
            <w:r>
              <w:rPr>
                <w:rFonts w:eastAsia="Poppins" w:cs="Poppins" w:ascii="Poppins" w:hAnsi="Poppins"/>
                <w:b/>
                <w:bCs/>
                <w:color w:val="E9E9E9"/>
                <w:sz w:val="18"/>
                <w:szCs w:val="18"/>
              </w:rPr>
              <w:t>Jeu Unreal en équipe</w:t>
            </w:r>
            <w:r>
              <w:rPr>
                <w:rFonts w:eastAsia="Poppins" w:cs="Poppins" w:ascii="Poppins" w:hAnsi="Poppins"/>
                <w:color w:val="878787"/>
                <w:sz w:val="15"/>
                <w:szCs w:val="15"/>
              </w:rPr>
              <w:t xml:space="preserve">   Unreal Engine · Blueprint — 2025</w:t>
            </w:r>
          </w:p>
          <w:p>
            <w:pPr>
              <w:pStyle w:val="Normal"/>
              <w:spacing w:before="0" w:after="10"/>
              <w:rPr>
                <w:rFonts w:ascii="Poppins" w:hAnsi="Poppins"/>
              </w:rPr>
            </w:pPr>
            <w:r>
              <w:rPr>
                <w:rFonts w:eastAsia="Poppins" w:cs="Poppins" w:ascii="Poppins" w:hAnsi="Poppins"/>
                <w:color w:val="D11A1A"/>
                <w:sz w:val="15"/>
                <w:szCs w:val="15"/>
              </w:rPr>
              <w:t>Développeur Unreal &amp; Coordinateur technique · Projet collectif</w:t>
            </w:r>
          </w:p>
          <w:p>
            <w:pPr>
              <w:pStyle w:val="Normal"/>
              <w:spacing w:lineRule="exact" w:line="264" w:before="0" w:after="40"/>
              <w:rPr>
                <w:rFonts w:ascii="Poppins" w:hAnsi="Poppins"/>
              </w:rPr>
            </w:pPr>
            <w:r>
              <w:rPr>
                <w:rFonts w:eastAsia="Poppins" w:cs="Poppins" w:ascii="Poppins" w:hAnsi="Poppins"/>
                <w:color w:val="E9E9E9"/>
                <w:sz w:val="16"/>
                <w:szCs w:val="16"/>
              </w:rPr>
              <w:t>Prototype de jeu vidéo complexe réalisé en équipe : organisation, développement en parallèle, intégration et débogage.</w:t>
            </w:r>
          </w:p>
          <w:p>
            <w:pPr>
              <w:pStyle w:val="Normal"/>
              <w:spacing w:before="90" w:after="10"/>
              <w:rPr>
                <w:rFonts w:ascii="Poppins" w:hAnsi="Poppins"/>
              </w:rPr>
            </w:pPr>
            <w:r>
              <w:rPr>
                <w:rFonts w:eastAsia="Poppins" w:cs="Poppins" w:ascii="Poppins" w:hAnsi="Poppins"/>
                <w:b/>
                <w:bCs/>
                <w:color w:val="E9E9E9"/>
                <w:sz w:val="18"/>
                <w:szCs w:val="18"/>
              </w:rPr>
              <w:t>Site web Project X</w:t>
            </w:r>
            <w:r>
              <w:rPr>
                <w:rFonts w:eastAsia="Poppins" w:cs="Poppins" w:ascii="Poppins" w:hAnsi="Poppins"/>
                <w:color w:val="878787"/>
                <w:sz w:val="15"/>
                <w:szCs w:val="15"/>
              </w:rPr>
              <w:t xml:space="preserve">   Web · JavaScript — 2026</w:t>
            </w:r>
          </w:p>
          <w:p>
            <w:pPr>
              <w:pStyle w:val="Normal"/>
              <w:spacing w:before="0" w:after="10"/>
              <w:rPr>
                <w:rFonts w:ascii="Poppins" w:hAnsi="Poppins"/>
              </w:rPr>
            </w:pPr>
            <w:r>
              <w:rPr>
                <w:rFonts w:eastAsia="Poppins" w:cs="Poppins" w:ascii="Poppins" w:hAnsi="Poppins"/>
                <w:color w:val="D11A1A"/>
                <w:sz w:val="15"/>
                <w:szCs w:val="15"/>
              </w:rPr>
              <w:t>Développeur front-end · Projet individuel</w:t>
            </w:r>
          </w:p>
          <w:p>
            <w:pPr>
              <w:pStyle w:val="Normal"/>
              <w:spacing w:lineRule="exact" w:line="264" w:before="0" w:after="40"/>
              <w:rPr>
                <w:rFonts w:ascii="Poppins" w:hAnsi="Poppins"/>
              </w:rPr>
            </w:pPr>
            <w:r>
              <w:rPr>
                <w:rFonts w:eastAsia="Poppins" w:cs="Poppins" w:ascii="Poppins" w:hAnsi="Poppins"/>
                <w:color w:val="E9E9E9"/>
                <w:sz w:val="16"/>
                <w:szCs w:val="16"/>
              </w:rPr>
              <w:t>Application web interactive à interface dynamique, intégrations API et expérience utilisateur soignée.</w:t>
            </w:r>
          </w:p>
          <w:p>
            <w:pPr>
              <w:pStyle w:val="Normal"/>
              <w:spacing w:before="90" w:after="10"/>
              <w:rPr>
                <w:rFonts w:ascii="Poppins" w:hAnsi="Poppins"/>
              </w:rPr>
            </w:pPr>
            <w:r>
              <w:rPr>
                <w:rFonts w:eastAsia="Poppins" w:cs="Poppins" w:ascii="Poppins" w:hAnsi="Poppins"/>
                <w:b/>
                <w:bCs/>
                <w:color w:val="E9E9E9"/>
                <w:sz w:val="18"/>
                <w:szCs w:val="18"/>
              </w:rPr>
              <w:t>Route vers l’infini en 3D</w:t>
            </w:r>
            <w:r>
              <w:rPr>
                <w:rFonts w:eastAsia="Poppins" w:cs="Poppins" w:ascii="Poppins" w:hAnsi="Poppins"/>
                <w:color w:val="878787"/>
                <w:sz w:val="15"/>
                <w:szCs w:val="15"/>
              </w:rPr>
              <w:t xml:space="preserve">   Blender · Animation 3D — 2025</w:t>
            </w:r>
          </w:p>
          <w:p>
            <w:pPr>
              <w:pStyle w:val="Normal"/>
              <w:spacing w:before="0" w:after="10"/>
              <w:rPr>
                <w:rFonts w:ascii="Poppins" w:hAnsi="Poppins"/>
              </w:rPr>
            </w:pPr>
            <w:r>
              <w:rPr>
                <w:rFonts w:eastAsia="Poppins" w:cs="Poppins" w:ascii="Poppins" w:hAnsi="Poppins"/>
                <w:color w:val="D11A1A"/>
                <w:sz w:val="15"/>
                <w:szCs w:val="15"/>
              </w:rPr>
              <w:t>Animateur 3D &amp; Réalisateur · Projet individuel</w:t>
            </w:r>
          </w:p>
          <w:p>
            <w:pPr>
              <w:pStyle w:val="Normal"/>
              <w:spacing w:lineRule="exact" w:line="264" w:before="0" w:after="40"/>
              <w:rPr>
                <w:rFonts w:ascii="Poppins" w:hAnsi="Poppins"/>
              </w:rPr>
            </w:pPr>
            <w:r>
              <w:rPr>
                <w:rFonts w:eastAsia="Poppins" w:cs="Poppins" w:ascii="Poppins" w:hAnsi="Poppins"/>
                <w:color w:val="E9E9E9"/>
                <w:sz w:val="16"/>
                <w:szCs w:val="16"/>
              </w:rPr>
              <w:t>Séquence animée réalisée de A à Z dans Blender : modélisation, rigging, rendu et montage final.</w:t>
            </w:r>
          </w:p>
          <w:p>
            <w:pPr>
              <w:pStyle w:val="Normal"/>
              <w:pBdr>
                <w:bottom w:val="single" w:sz="6" w:space="3" w:color="A40000"/>
              </w:pBdr>
              <w:spacing w:before="220" w:after="100"/>
              <w:rPr>
                <w:rFonts w:ascii="Poppins" w:hAnsi="Poppins"/>
              </w:rPr>
            </w:pPr>
            <w:r>
              <w:rPr>
                <w:rFonts w:eastAsia="Cousine" w:cs="Cousine" w:ascii="Cousine" w:hAnsi="Cousine"/>
                <w:b/>
                <w:bCs/>
                <w:color w:val="D11A1A"/>
                <w:sz w:val="17"/>
                <w:szCs w:val="17"/>
              </w:rPr>
              <w:t>04</w:t>
            </w:r>
            <w:r>
              <w:rPr>
                <w:rFonts w:eastAsia="Cousine" w:cs="Cousine" w:ascii="Poppins" w:hAnsi="Poppins"/>
                <w:b/>
                <w:bCs/>
                <w:color w:val="D11A1A"/>
                <w:sz w:val="17"/>
                <w:szCs w:val="17"/>
              </w:rPr>
              <w:t xml:space="preserve">  </w:t>
            </w:r>
            <w:r>
              <w:rPr>
                <w:rFonts w:eastAsia="Poppins" w:cs="Poppins" w:ascii="Poppins" w:hAnsi="Poppins"/>
                <w:b/>
                <w:bCs/>
                <w:color w:val="E9E9E9"/>
                <w:spacing w:val="40"/>
                <w:sz w:val="20"/>
                <w:szCs w:val="20"/>
              </w:rPr>
              <w:t>FORMATION ET CERTIFICATIONS</w:t>
            </w:r>
          </w:p>
          <w:p>
            <w:pPr>
              <w:pStyle w:val="Normal"/>
              <w:spacing w:before="70" w:after="20"/>
              <w:rPr>
                <w:rFonts w:ascii="Poppins" w:hAnsi="Poppins"/>
              </w:rPr>
            </w:pPr>
            <w:r>
              <w:rPr>
                <w:rFonts w:eastAsia="Poppins" w:cs="Poppins" w:ascii="Poppins" w:hAnsi="Poppins"/>
                <w:b/>
                <w:bCs/>
                <w:color w:val="E9E9E9"/>
                <w:sz w:val="17"/>
                <w:szCs w:val="17"/>
              </w:rPr>
              <w:t>Technique d’intégration multimédia</w:t>
            </w:r>
            <w:r>
              <w:rPr>
                <w:rFonts w:eastAsia="Poppins" w:cs="Poppins" w:ascii="Poppins" w:hAnsi="Poppins"/>
                <w:color w:val="878787"/>
                <w:sz w:val="16"/>
                <w:szCs w:val="16"/>
              </w:rPr>
              <w:t xml:space="preserve">  ·  Cégep Édouard-Montpetit</w:t>
            </w:r>
            <w:r>
              <w:rPr>
                <w:rFonts w:eastAsia="Poppins" w:cs="Poppins" w:ascii="Poppins" w:hAnsi="Poppins"/>
                <w:color w:val="D11A1A"/>
                <w:sz w:val="16"/>
                <w:szCs w:val="16"/>
              </w:rPr>
              <w:t xml:space="preserve">  ·  Depuis 2023</w:t>
            </w:r>
          </w:p>
          <w:p>
            <w:pPr>
              <w:pStyle w:val="Normal"/>
              <w:spacing w:before="70" w:after="20"/>
              <w:rPr>
                <w:rFonts w:ascii="Poppins" w:hAnsi="Poppins"/>
              </w:rPr>
            </w:pPr>
            <w:r>
              <w:rPr>
                <w:rFonts w:eastAsia="Poppins" w:cs="Poppins" w:ascii="Poppins" w:hAnsi="Poppins"/>
                <w:b/>
                <w:bCs/>
                <w:color w:val="E9E9E9"/>
                <w:sz w:val="17"/>
                <w:szCs w:val="17"/>
              </w:rPr>
              <w:t>SIMDUT (WHMIS)</w:t>
            </w:r>
            <w:r>
              <w:rPr>
                <w:rFonts w:eastAsia="Poppins" w:cs="Poppins" w:ascii="Poppins" w:hAnsi="Poppins"/>
                <w:color w:val="D11A1A"/>
                <w:sz w:val="16"/>
                <w:szCs w:val="16"/>
              </w:rPr>
              <w:t xml:space="preserve">  ·  2026</w:t>
            </w:r>
          </w:p>
          <w:p>
            <w:pPr>
              <w:pStyle w:val="Normal"/>
              <w:spacing w:before="70" w:after="20"/>
              <w:rPr>
                <w:rFonts w:ascii="Poppins" w:hAnsi="Poppins"/>
              </w:rPr>
            </w:pPr>
            <w:r>
              <w:rPr>
                <w:rFonts w:eastAsia="Poppins" w:cs="Poppins" w:ascii="Poppins" w:hAnsi="Poppins"/>
                <w:b/>
                <w:bCs/>
                <w:color w:val="E9E9E9"/>
                <w:sz w:val="17"/>
                <w:szCs w:val="17"/>
              </w:rPr>
              <w:t>Réanimation cardiorespiratoire (RCR)</w:t>
            </w:r>
            <w:r>
              <w:rPr>
                <w:rFonts w:eastAsia="Poppins" w:cs="Poppins" w:ascii="Poppins" w:hAnsi="Poppins"/>
                <w:color w:val="878787"/>
                <w:sz w:val="16"/>
                <w:szCs w:val="16"/>
              </w:rPr>
              <w:t xml:space="preserve">  ·  Croix-Rouge canadienne</w:t>
            </w:r>
          </w:p>
          <w:p>
            <w:pPr>
              <w:pStyle w:val="Normal"/>
              <w:spacing w:before="70" w:after="20"/>
              <w:rPr>
                <w:rFonts w:ascii="Poppins" w:hAnsi="Poppins"/>
              </w:rPr>
            </w:pPr>
            <w:r>
              <w:rPr>
                <w:rFonts w:eastAsia="Poppins" w:cs="Poppins" w:ascii="Poppins" w:hAnsi="Poppins"/>
                <w:b/>
                <w:bCs/>
                <w:color w:val="E9E9E9"/>
                <w:sz w:val="17"/>
                <w:szCs w:val="17"/>
              </w:rPr>
              <w:t>Formation interne – Instructeur en cuisine</w:t>
            </w:r>
            <w:r>
              <w:rPr>
                <w:rFonts w:eastAsia="Poppins" w:cs="Poppins" w:ascii="Poppins" w:hAnsi="Poppins"/>
                <w:color w:val="878787"/>
                <w:sz w:val="16"/>
                <w:szCs w:val="16"/>
              </w:rPr>
              <w:t xml:space="preserve">  ·  McDonald’s</w:t>
            </w:r>
            <w:r>
              <w:rPr>
                <w:rFonts w:eastAsia="Poppins" w:cs="Poppins" w:ascii="Poppins" w:hAnsi="Poppins"/>
                <w:color w:val="D11A1A"/>
                <w:sz w:val="16"/>
                <w:szCs w:val="16"/>
              </w:rPr>
              <w:t xml:space="preserve">  ·  2024</w:t>
            </w:r>
          </w:p>
          <w:p>
            <w:pPr>
              <w:pStyle w:val="Normal"/>
              <w:spacing w:before="70" w:after="20"/>
              <w:rPr>
                <w:rFonts w:ascii="Poppins" w:hAnsi="Poppins"/>
              </w:rPr>
            </w:pPr>
            <w:r>
              <w:rPr>
                <w:rFonts w:eastAsia="Poppins" w:cs="Poppins" w:ascii="Poppins" w:hAnsi="Poppins"/>
                <w:b/>
                <w:bCs/>
                <w:color w:val="E9E9E9"/>
                <w:sz w:val="17"/>
                <w:szCs w:val="17"/>
              </w:rPr>
              <w:t>Diplôme d’études secondaires (DES)</w:t>
            </w:r>
            <w:r>
              <w:rPr>
                <w:rFonts w:eastAsia="Poppins" w:cs="Poppins" w:ascii="Poppins" w:hAnsi="Poppins"/>
                <w:color w:val="D11A1A"/>
                <w:sz w:val="16"/>
                <w:szCs w:val="16"/>
              </w:rPr>
              <w:t xml:space="preserve">  ·  Complété en 2023</w:t>
            </w:r>
          </w:p>
        </w:tc>
      </w:tr>
      <w:tr>
        <w:trPr>
          <w:cantSplit w:val="true"/>
        </w:trPr>
        <w:tc>
          <w:tcPr>
            <w:tcW w:w="2999" w:type="dxa"/>
            <w:tcBorders>
              <w:right w:val="single" w:sz="4" w:space="0" w:color="4A0B0B"/>
            </w:tcBorders>
            <w:shd w:color="auto" w:fill="0D0D0D" w:val="clear"/>
            <w:tcMar>
              <w:top w:w="160" w:type="dxa"/>
            </w:tcMar>
          </w:tcPr>
          <w:p>
            <w:pPr>
              <w:pStyle w:val="Normal"/>
              <w:rPr>
                <w:rFonts w:ascii="Poppins" w:hAnsi="Poppins"/>
              </w:rPr>
            </w:pPr>
            <w:r>
              <w:rPr>
                <w:rFonts w:ascii="Poppins" w:hAnsi="Poppins"/>
              </w:rPr>
            </w:r>
          </w:p>
        </w:tc>
        <w:tc>
          <w:tcPr>
            <w:tcW w:w="7466" w:type="dxa"/>
            <w:tcBorders/>
            <w:shd w:color="auto" w:fill="0D0D0D" w:val="clear"/>
            <w:tcMar>
              <w:top w:w="160" w:type="dxa"/>
              <w:left w:w="300" w:type="dxa"/>
              <w:right w:w="0" w:type="dxa"/>
            </w:tcMar>
          </w:tcPr>
          <w:p>
            <w:pPr>
              <w:pStyle w:val="Normal"/>
              <w:pBdr>
                <w:bottom w:val="single" w:sz="6" w:space="3" w:color="A40000"/>
              </w:pBdr>
              <w:spacing w:before="0" w:after="100"/>
              <w:rPr>
                <w:rFonts w:ascii="Poppins" w:hAnsi="Poppins"/>
              </w:rPr>
            </w:pPr>
            <w:r>
              <w:rPr>
                <w:rFonts w:eastAsia="Cousine" w:cs="Cousine" w:ascii="Poppins" w:hAnsi="Poppins"/>
                <w:b/>
                <w:bCs/>
                <w:color w:val="D11A1A"/>
                <w:sz w:val="17"/>
                <w:szCs w:val="17"/>
              </w:rPr>
              <w:t xml:space="preserve">05  </w:t>
            </w:r>
            <w:r>
              <w:rPr>
                <w:rFonts w:eastAsia="Poppins" w:cs="Poppins" w:ascii="Poppins" w:hAnsi="Poppins"/>
                <w:b/>
                <w:bCs/>
                <w:color w:val="E9E9E9"/>
                <w:spacing w:val="40"/>
                <w:sz w:val="20"/>
                <w:szCs w:val="20"/>
              </w:rPr>
              <w:t>EXPÉRIENCE PROFESSIONNELLE</w:t>
            </w:r>
          </w:p>
          <w:p>
            <w:pPr>
              <w:pStyle w:val="Normal"/>
              <w:spacing w:before="100" w:after="0"/>
              <w:rPr>
                <w:rFonts w:ascii="Poppins" w:hAnsi="Poppins"/>
              </w:rPr>
            </w:pPr>
            <w:r>
              <w:rPr>
                <w:rFonts w:eastAsia="Poppins" w:cs="Poppins" w:ascii="Poppins" w:hAnsi="Poppins"/>
                <w:i/>
                <w:iCs/>
                <w:color w:val="878787"/>
                <w:sz w:val="15"/>
                <w:szCs w:val="15"/>
              </w:rPr>
              <w:t>Depuis juillet 2026</w:t>
            </w:r>
          </w:p>
          <w:p>
            <w:pPr>
              <w:pStyle w:val="Normal"/>
              <w:spacing w:before="0" w:after="0"/>
              <w:rPr>
                <w:rFonts w:ascii="Poppins" w:hAnsi="Poppins"/>
              </w:rPr>
            </w:pPr>
            <w:r>
              <w:rPr>
                <w:rFonts w:eastAsia="Poppins" w:cs="Poppins" w:ascii="Poppins" w:hAnsi="Poppins"/>
                <w:b/>
                <w:bCs/>
                <w:color w:val="E9E9E9"/>
                <w:sz w:val="18"/>
                <w:szCs w:val="18"/>
              </w:rPr>
              <w:t>Préposé à l’entretien spécialisé • Opérateur en décontamination</w:t>
            </w:r>
          </w:p>
          <w:p>
            <w:pPr>
              <w:pStyle w:val="Normal"/>
              <w:spacing w:before="0" w:after="50"/>
              <w:rPr>
                <w:rFonts w:ascii="Poppins" w:hAnsi="Poppins"/>
              </w:rPr>
            </w:pPr>
            <w:r>
              <w:rPr>
                <w:rFonts w:eastAsia="Poppins" w:cs="Poppins" w:ascii="Poppins" w:hAnsi="Poppins"/>
                <w:color w:val="D11A1A"/>
                <w:sz w:val="16"/>
                <w:szCs w:val="16"/>
              </w:rPr>
              <w:t>C.E.M. Technologies Inc.</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Respect rigoureux de procédures et de normes de qualité exigeantes.</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Utilisation sécuritaire d’équipements spécialisés.</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Application de méthodes de travail précises dans un environnement structuré.</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Maintien de la propreté et du bon état des espaces de travail.</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Travail autonome tout en respectant les standards établis.</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Adaptation rapide à différents environnements et exigences opérationnelles.</w:t>
            </w:r>
          </w:p>
          <w:p>
            <w:pPr>
              <w:pStyle w:val="Normal"/>
              <w:spacing w:before="100" w:after="0"/>
              <w:rPr>
                <w:rFonts w:ascii="Poppins" w:hAnsi="Poppins"/>
              </w:rPr>
            </w:pPr>
            <w:r>
              <w:rPr>
                <w:rFonts w:eastAsia="Poppins" w:cs="Poppins" w:ascii="Poppins" w:hAnsi="Poppins"/>
                <w:i/>
                <w:iCs/>
                <w:color w:val="878787"/>
                <w:sz w:val="15"/>
                <w:szCs w:val="15"/>
              </w:rPr>
              <w:t>2024 à aujourd’hui</w:t>
            </w:r>
          </w:p>
          <w:p>
            <w:pPr>
              <w:pStyle w:val="Normal"/>
              <w:spacing w:before="0" w:after="0"/>
              <w:rPr>
                <w:rFonts w:ascii="Poppins" w:hAnsi="Poppins"/>
              </w:rPr>
            </w:pPr>
            <w:r>
              <w:rPr>
                <w:rFonts w:eastAsia="Poppins" w:cs="Poppins" w:ascii="Poppins" w:hAnsi="Poppins"/>
                <w:b/>
                <w:bCs/>
                <w:color w:val="E9E9E9"/>
                <w:sz w:val="18"/>
                <w:szCs w:val="18"/>
              </w:rPr>
              <w:t>Cuisinier • Instructeur</w:t>
            </w:r>
          </w:p>
          <w:p>
            <w:pPr>
              <w:pStyle w:val="Normal"/>
              <w:spacing w:before="0" w:after="50"/>
              <w:rPr>
                <w:rFonts w:ascii="Poppins" w:hAnsi="Poppins"/>
              </w:rPr>
            </w:pPr>
            <w:r>
              <w:rPr>
                <w:rFonts w:eastAsia="Poppins" w:cs="Poppins" w:ascii="Poppins" w:hAnsi="Poppins"/>
                <w:color w:val="D11A1A"/>
                <w:sz w:val="16"/>
                <w:szCs w:val="16"/>
              </w:rPr>
              <w:t>McDonald’s</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Formation et accompagnement de nouveaux employés.</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Transmission des procédures de travail et des normes de qualité.</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Développement des habiletés de communication et de collaboration.</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Contribution au maintien d’un environnement sécuritaire et bien organisé.</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Soutien aux collègues dans l’intégration de nouvelles tâches et procédures.</w:t>
            </w:r>
          </w:p>
          <w:p>
            <w:pPr>
              <w:pStyle w:val="Normal"/>
              <w:spacing w:before="100" w:after="0"/>
              <w:rPr>
                <w:rFonts w:ascii="Poppins" w:hAnsi="Poppins"/>
              </w:rPr>
            </w:pPr>
            <w:r>
              <w:rPr>
                <w:rFonts w:eastAsia="Poppins" w:cs="Poppins" w:ascii="Poppins" w:hAnsi="Poppins"/>
                <w:i/>
                <w:iCs/>
                <w:color w:val="878787"/>
                <w:sz w:val="15"/>
                <w:szCs w:val="15"/>
              </w:rPr>
              <w:t>2023 à aujourd’hui</w:t>
            </w:r>
          </w:p>
          <w:p>
            <w:pPr>
              <w:pStyle w:val="Normal"/>
              <w:spacing w:before="0" w:after="0"/>
              <w:rPr>
                <w:rFonts w:ascii="Poppins" w:hAnsi="Poppins"/>
              </w:rPr>
            </w:pPr>
            <w:r>
              <w:rPr>
                <w:rFonts w:eastAsia="Poppins" w:cs="Poppins" w:ascii="Poppins" w:hAnsi="Poppins"/>
                <w:b/>
                <w:bCs/>
                <w:color w:val="E9E9E9"/>
                <w:sz w:val="18"/>
                <w:szCs w:val="18"/>
              </w:rPr>
              <w:t>Cuisinier</w:t>
            </w:r>
          </w:p>
          <w:p>
            <w:pPr>
              <w:pStyle w:val="Normal"/>
              <w:spacing w:before="0" w:after="50"/>
              <w:rPr>
                <w:rFonts w:ascii="Poppins" w:hAnsi="Poppins"/>
              </w:rPr>
            </w:pPr>
            <w:r>
              <w:rPr>
                <w:rFonts w:eastAsia="Poppins" w:cs="Poppins" w:ascii="Poppins" w:hAnsi="Poppins"/>
                <w:color w:val="D11A1A"/>
                <w:sz w:val="16"/>
                <w:szCs w:val="16"/>
              </w:rPr>
              <w:t>McDonald’s</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Service rapide et efficace dans un environnement à fort achalandage.</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Collaboration constante avec les membres de l’équipe.</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Respect rigoureux des procédures de sécurité et de qualité.</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Utilisation quotidienne de différents équipements de travail.</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Entretien régulier des espaces et équipements.</w:t>
            </w:r>
          </w:p>
          <w:p>
            <w:pPr>
              <w:pStyle w:val="ListParagraph"/>
              <w:numPr>
                <w:ilvl w:val="0"/>
                <w:numId w:val="1"/>
              </w:numPr>
              <w:spacing w:lineRule="exact" w:line="264" w:before="0" w:after="30"/>
              <w:rPr>
                <w:rFonts w:ascii="Poppins" w:hAnsi="Poppins"/>
              </w:rPr>
            </w:pPr>
            <w:r>
              <w:rPr>
                <w:rFonts w:eastAsia="Poppins" w:cs="Poppins" w:ascii="Poppins" w:hAnsi="Poppins"/>
                <w:color w:val="E9E9E9"/>
                <w:sz w:val="16"/>
                <w:szCs w:val="16"/>
              </w:rPr>
              <w:t>Travail soutenu dans un contexte exigeant demandant autonomie et adaptabilité.</w:t>
            </w:r>
          </w:p>
        </w:tc>
      </w:tr>
    </w:tbl>
    <w:p>
      <w:pPr>
        <w:pStyle w:val="Normal"/>
        <w:rPr>
          <w:rFonts w:ascii="Poppins" w:hAnsi="Poppins"/>
        </w:rPr>
      </w:pPr>
      <w:r>
        <w:rPr>
          <w:rFonts w:ascii="Poppins" w:hAnsi="Poppins"/>
        </w:rPr>
      </w:r>
    </w:p>
    <w:sectPr>
      <w:type w:val="nextPage"/>
      <w:pgSz w:w="11906" w:h="16838"/>
      <w:pgMar w:left="720" w:right="720" w:header="0" w:top="720" w:footer="0" w:bottom="720" w:gutter="0"/>
      <w:pgNumType w:fmt="decimal"/>
      <w:formProt w:val="false"/>
      <w:textDirection w:val="lrTb"/>
      <w:docGrid w:type="default" w:linePitch="360" w:charSpace="1433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Poppins">
    <w:charset w:val="00"/>
    <w:family w:val="roman"/>
    <w:pitch w:val="variable"/>
  </w:font>
  <w:font w:name="Poppins">
    <w:charset w:val="01"/>
    <w:family w:val="auto"/>
    <w:pitch w:val="default"/>
  </w:font>
  <w:font w:name="Cousine">
    <w:altName w:val="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300" w:hanging="220"/>
      </w:pPr>
      <w:rPr>
        <w:rFonts w:ascii="Poppins" w:hAnsi="Poppins" w:cs="Poppins" w:hint="default"/>
        <w:sz w:val="14"/>
        <w:szCs w:val="14"/>
        <w:rFonts w:cs="Poppins"/>
        <w:color w:val="D11A1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isplayBackgroundShape/>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oppins" w:hAnsi="Poppins" w:eastAsia="Poppins" w:cs="Poppins"/>
        <w:color w:val="E9E9E9"/>
        <w:sz w:val="17"/>
        <w:szCs w:val="17"/>
        <w:lang w:val="en-CA" w:eastAsia="zh-CN" w:bidi="hi-IN"/>
      </w:rPr>
    </w:rPrDefault>
    <w:pPrDefault>
      <w:pPr/>
    </w:pPrDefault>
  </w:docDefaults>
  <w:style w:type="paragraph" w:styleId="Normal">
    <w:name w:val="Normal"/>
    <w:qFormat/>
    <w:pPr>
      <w:widowControl/>
      <w:bidi w:val="0"/>
      <w:jc w:val="left"/>
    </w:pPr>
    <w:rPr>
      <w:rFonts w:ascii="Poppins" w:hAnsi="Poppins" w:eastAsia="Poppins" w:cs="Poppins"/>
      <w:color w:val="E9E9E9"/>
      <w:kern w:val="0"/>
      <w:sz w:val="17"/>
      <w:szCs w:val="17"/>
      <w:lang w:val="en-CA"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ListLabel1">
    <w:name w:val="ListLabel 1"/>
    <w:qFormat/>
    <w:rPr>
      <w:rFonts w:eastAsia="Poppins" w:cs="Poppins"/>
      <w:color w:val="D11A1A"/>
      <w:sz w:val="14"/>
      <w:szCs w:val="14"/>
    </w:rPr>
  </w:style>
  <w:style w:type="character" w:styleId="ListLabel2">
    <w:name w:val="ListLabel 2"/>
    <w:qFormat/>
    <w:rPr>
      <w:rFonts w:ascii="Poppins" w:hAnsi="Poppins" w:eastAsia="Poppins" w:cs="Poppins"/>
      <w:color w:val="E9E9E9"/>
      <w:sz w:val="16"/>
      <w:szCs w:val="16"/>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Poppins" w:hAnsi="Poppins" w:eastAsia="Poppins" w:cs="Poppins"/>
      <w:b/>
      <w:bCs/>
      <w:color w:val="E9E9E9"/>
      <w:kern w:val="0"/>
      <w:sz w:val="17"/>
      <w:szCs w:val="17"/>
      <w:lang w:val="en-CA" w:eastAsia="zh-CN" w:bidi="hi-IN"/>
    </w:rPr>
  </w:style>
  <w:style w:type="paragraph" w:styleId="ListParagraph">
    <w:name w:val="List Paragraph"/>
    <w:qFormat/>
    <w:pPr>
      <w:widowControl/>
      <w:bidi w:val="0"/>
      <w:jc w:val="left"/>
    </w:pPr>
    <w:rPr>
      <w:rFonts w:ascii="Poppins" w:hAnsi="Poppins" w:eastAsia="Poppins" w:cs="Poppins"/>
      <w:color w:val="E9E9E9"/>
      <w:kern w:val="0"/>
      <w:sz w:val="17"/>
      <w:szCs w:val="17"/>
      <w:lang w:val="en-CA"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icobous5@hotmail.com" TargetMode="External"/><Relationship Id="rId3" Type="http://schemas.openxmlformats.org/officeDocument/2006/relationships/hyperlink" Target="https://jaajness.github.io/"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Neat_Office/6.2.8.2$Windows_x86 LibreOffice_project/</Application>
  <Pages>2</Pages>
  <Words>559</Words>
  <Characters>3250</Characters>
  <CharactersWithSpaces>3737</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2026-10-07T21:55:37Z</dcterms:created>
  <dc:creator>Éli Bousquet</dc:creator>
  <dc:description/>
  <dc:language>en-CA</dc:language>
  <cp:lastModifiedBy/>
  <dcterms:modified xsi:type="dcterms:W3CDTF">2026-10-07T17:59:49Z</dcterms:modified>
  <cp:revision>2</cp:revision>
  <dc:subject/>
  <dc:title>CV — Éli Bousquet</dc:title>
</cp:coreProperties>
</file>