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26A34" w14:textId="57D26032" w:rsidR="002E766B" w:rsidRPr="00DA6DF5" w:rsidRDefault="002E766B" w:rsidP="002E766B">
      <w:pPr>
        <w:jc w:val="center"/>
        <w:rPr>
          <w:b/>
          <w:bCs/>
        </w:rPr>
      </w:pPr>
      <w:r w:rsidRPr="00DA6DF5">
        <w:rPr>
          <w:b/>
          <w:bCs/>
        </w:rPr>
        <w:t>LAB-1</w:t>
      </w:r>
    </w:p>
    <w:p w14:paraId="671503D3" w14:textId="45C6E7AB" w:rsidR="002E766B" w:rsidRDefault="002E766B">
      <w:pPr>
        <w:rPr>
          <w:b/>
          <w:bCs/>
        </w:rPr>
      </w:pPr>
      <w:r w:rsidRPr="00DA6DF5">
        <w:rPr>
          <w:b/>
          <w:bCs/>
        </w:rPr>
        <w:t>Part -2:</w:t>
      </w:r>
    </w:p>
    <w:p w14:paraId="17635A1C" w14:textId="77777777" w:rsidR="00C36BD9" w:rsidRDefault="00C36BD9">
      <w:pPr>
        <w:rPr>
          <w:b/>
          <w:bCs/>
        </w:rPr>
      </w:pPr>
    </w:p>
    <w:p w14:paraId="4F13A8F8" w14:textId="5EBE291F" w:rsidR="00C36BD9" w:rsidRPr="00C36BD9" w:rsidRDefault="00C36BD9" w:rsidP="00C36BD9">
      <w:pPr>
        <w:pStyle w:val="ListParagraph"/>
        <w:numPr>
          <w:ilvl w:val="0"/>
          <w:numId w:val="1"/>
        </w:numPr>
        <w:rPr>
          <w:b/>
          <w:bCs/>
        </w:rPr>
      </w:pPr>
      <w:r w:rsidRPr="00C36BD9">
        <w:rPr>
          <w:rFonts w:ascii="Calibri" w:hAnsi="Calibri" w:cs="Calibri"/>
          <w:b/>
          <w:bCs/>
          <w:color w:val="000000"/>
          <w:shd w:val="clear" w:color="auto" w:fill="FFFFFF"/>
        </w:rPr>
        <w:t xml:space="preserve">find the average quarterly sold quantity of a </w:t>
      </w:r>
      <w:proofErr w:type="gramStart"/>
      <w:r w:rsidRPr="00C36BD9">
        <w:rPr>
          <w:rFonts w:ascii="Calibri" w:hAnsi="Calibri" w:cs="Calibri"/>
          <w:b/>
          <w:bCs/>
          <w:color w:val="000000"/>
          <w:shd w:val="clear" w:color="auto" w:fill="FFFFFF"/>
        </w:rPr>
        <w:t>color</w:t>
      </w:r>
      <w:proofErr w:type="gramEnd"/>
    </w:p>
    <w:p w14:paraId="0E6F9948" w14:textId="77777777" w:rsidR="00C36BD9" w:rsidRDefault="00C36BD9" w:rsidP="00C36BD9">
      <w:pPr>
        <w:rPr>
          <w:b/>
          <w:bCs/>
        </w:rPr>
      </w:pPr>
    </w:p>
    <w:p w14:paraId="17682A85" w14:textId="77777777" w:rsidR="00C36BD9" w:rsidRDefault="00C36BD9" w:rsidP="00C36BD9">
      <w:r w:rsidRPr="00DA6DF5">
        <w:rPr>
          <w:b/>
          <w:bCs/>
        </w:rPr>
        <w:t>Step1:</w:t>
      </w:r>
      <w:r>
        <w:t xml:space="preserve"> The database is created by inserting the given csv file directly onto the MongoDB cluster.</w:t>
      </w:r>
    </w:p>
    <w:p w14:paraId="1233E79E" w14:textId="77777777" w:rsidR="00C36BD9" w:rsidRDefault="00C36BD9" w:rsidP="00C36BD9"/>
    <w:p w14:paraId="6C494DD2" w14:textId="77777777" w:rsidR="00C36BD9" w:rsidRDefault="00C36BD9" w:rsidP="00C36BD9">
      <w:r w:rsidRPr="0027362E">
        <w:drawing>
          <wp:inline distT="0" distB="0" distL="0" distR="0" wp14:anchorId="1642DC40" wp14:editId="1E08402B">
            <wp:extent cx="5943600" cy="4338320"/>
            <wp:effectExtent l="0" t="0" r="0" b="5080"/>
            <wp:docPr id="197774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6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5EAF" w14:textId="77777777" w:rsidR="00C36BD9" w:rsidRDefault="00C36BD9" w:rsidP="00C36BD9">
      <w:r w:rsidRPr="0027362E">
        <w:lastRenderedPageBreak/>
        <w:drawing>
          <wp:inline distT="0" distB="0" distL="0" distR="0" wp14:anchorId="3D927EF3" wp14:editId="381CF523">
            <wp:extent cx="5943600" cy="4354195"/>
            <wp:effectExtent l="0" t="0" r="0" b="1905"/>
            <wp:docPr id="1278074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9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40E8" w14:textId="77777777" w:rsidR="00C36BD9" w:rsidRDefault="00C36BD9" w:rsidP="00C36BD9"/>
    <w:p w14:paraId="514D23ED" w14:textId="433F3A2E" w:rsidR="00C36BD9" w:rsidRDefault="00C36BD9" w:rsidP="00C36BD9">
      <w:pPr>
        <w:rPr>
          <w:b/>
          <w:bCs/>
        </w:rPr>
      </w:pPr>
      <w:r>
        <w:rPr>
          <w:b/>
          <w:bCs/>
        </w:rPr>
        <w:t xml:space="preserve">Step 2: </w:t>
      </w:r>
      <w:r w:rsidRPr="00C36BD9">
        <w:t>The below stage makes use of the group stage</w:t>
      </w:r>
      <w:r>
        <w:t xml:space="preserve"> to give the average quarterly sold per color.</w:t>
      </w:r>
    </w:p>
    <w:p w14:paraId="7951BFAB" w14:textId="77777777" w:rsidR="00C36BD9" w:rsidRDefault="00C36BD9" w:rsidP="00C36BD9">
      <w:pPr>
        <w:rPr>
          <w:b/>
          <w:bCs/>
        </w:rPr>
      </w:pPr>
    </w:p>
    <w:p w14:paraId="4E8C6A7D" w14:textId="3DABCBFB" w:rsidR="00C36BD9" w:rsidRDefault="00C36BD9" w:rsidP="00C36BD9">
      <w:pPr>
        <w:rPr>
          <w:b/>
          <w:bCs/>
        </w:rPr>
      </w:pPr>
      <w:r w:rsidRPr="00C36BD9">
        <w:rPr>
          <w:b/>
          <w:bCs/>
        </w:rPr>
        <w:lastRenderedPageBreak/>
        <w:drawing>
          <wp:inline distT="0" distB="0" distL="0" distR="0" wp14:anchorId="02BD2D8F" wp14:editId="67BD3B32">
            <wp:extent cx="5943600" cy="4386580"/>
            <wp:effectExtent l="0" t="0" r="0" b="0"/>
            <wp:docPr id="213183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7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FFF" w14:textId="77777777" w:rsidR="00C36BD9" w:rsidRDefault="00C36BD9" w:rsidP="00C36BD9">
      <w:pPr>
        <w:rPr>
          <w:b/>
          <w:bCs/>
        </w:rPr>
      </w:pPr>
    </w:p>
    <w:p w14:paraId="2589D89B" w14:textId="2AB2824B" w:rsidR="00C36BD9" w:rsidRDefault="00C36BD9" w:rsidP="00C36BD9">
      <w:pPr>
        <w:rPr>
          <w:b/>
          <w:bCs/>
        </w:rPr>
      </w:pPr>
      <w:r>
        <w:rPr>
          <w:b/>
          <w:bCs/>
        </w:rPr>
        <w:t>Below is the final Schema:</w:t>
      </w:r>
    </w:p>
    <w:p w14:paraId="4F9401C2" w14:textId="77777777" w:rsidR="00C36BD9" w:rsidRDefault="00C36BD9" w:rsidP="00C36BD9">
      <w:pPr>
        <w:rPr>
          <w:b/>
          <w:bCs/>
        </w:rPr>
      </w:pPr>
    </w:p>
    <w:p w14:paraId="2FDD8AA7" w14:textId="0DE2FC61" w:rsidR="00C36BD9" w:rsidRDefault="00C36BD9" w:rsidP="00C36BD9">
      <w:pPr>
        <w:rPr>
          <w:b/>
          <w:bCs/>
        </w:rPr>
      </w:pPr>
      <w:r w:rsidRPr="00C36BD9">
        <w:rPr>
          <w:b/>
          <w:bCs/>
        </w:rPr>
        <w:lastRenderedPageBreak/>
        <w:drawing>
          <wp:inline distT="0" distB="0" distL="0" distR="0" wp14:anchorId="57F8BF46" wp14:editId="626AAC7A">
            <wp:extent cx="5943600" cy="4372610"/>
            <wp:effectExtent l="0" t="0" r="0" b="0"/>
            <wp:docPr id="190823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45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3BC6" w14:textId="77777777" w:rsidR="00C36BD9" w:rsidRDefault="00C36BD9" w:rsidP="00C36BD9">
      <w:pPr>
        <w:rPr>
          <w:b/>
          <w:bCs/>
        </w:rPr>
      </w:pPr>
    </w:p>
    <w:p w14:paraId="12E1AC63" w14:textId="639D63DE" w:rsidR="00C36BD9" w:rsidRPr="00C36BD9" w:rsidRDefault="00BC3CF9" w:rsidP="00C36B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calculate the average quarterly sold quantity of the blue color. </w:t>
      </w:r>
    </w:p>
    <w:p w14:paraId="0A5739E3" w14:textId="77777777" w:rsidR="00C36BD9" w:rsidRPr="00C36BD9" w:rsidRDefault="00C36BD9" w:rsidP="00C36BD9">
      <w:pPr>
        <w:rPr>
          <w:b/>
          <w:bCs/>
        </w:rPr>
      </w:pPr>
    </w:p>
    <w:p w14:paraId="6E14091D" w14:textId="77777777" w:rsidR="002E766B" w:rsidRDefault="002E766B"/>
    <w:p w14:paraId="6E6E20E0" w14:textId="090CDF1B" w:rsidR="002E766B" w:rsidRDefault="002E766B">
      <w:r w:rsidRPr="00DA6DF5">
        <w:rPr>
          <w:b/>
          <w:bCs/>
        </w:rPr>
        <w:t>Step1:</w:t>
      </w:r>
      <w:r>
        <w:t xml:space="preserve"> The database is created by inserting the given csv file directly onto the MongoDB cluster.</w:t>
      </w:r>
    </w:p>
    <w:p w14:paraId="4845B2F9" w14:textId="77777777" w:rsidR="002E766B" w:rsidRDefault="002E766B"/>
    <w:p w14:paraId="2F191539" w14:textId="767D3CE3" w:rsidR="0027362E" w:rsidRDefault="0027362E">
      <w:r w:rsidRPr="0027362E">
        <w:lastRenderedPageBreak/>
        <w:drawing>
          <wp:inline distT="0" distB="0" distL="0" distR="0" wp14:anchorId="3D95BFE3" wp14:editId="4D57F3AC">
            <wp:extent cx="5943600" cy="4338320"/>
            <wp:effectExtent l="0" t="0" r="0" b="5080"/>
            <wp:docPr id="100577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6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F50" w14:textId="5413767A" w:rsidR="0027362E" w:rsidRDefault="0027362E">
      <w:r w:rsidRPr="0027362E">
        <w:lastRenderedPageBreak/>
        <w:drawing>
          <wp:inline distT="0" distB="0" distL="0" distR="0" wp14:anchorId="09B50AE1" wp14:editId="05A24871">
            <wp:extent cx="5943600" cy="4354195"/>
            <wp:effectExtent l="0" t="0" r="0" b="1905"/>
            <wp:docPr id="148536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9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E75B" w14:textId="77777777" w:rsidR="0027362E" w:rsidRDefault="0027362E"/>
    <w:p w14:paraId="284FE270" w14:textId="0700BBEC" w:rsidR="002E766B" w:rsidRDefault="002E766B">
      <w:r w:rsidRPr="00DA6DF5">
        <w:rPr>
          <w:b/>
          <w:bCs/>
        </w:rPr>
        <w:t>Step 2:</w:t>
      </w:r>
      <w:r>
        <w:t xml:space="preserve"> To calculate the given problem, it is segregated into different stages, </w:t>
      </w:r>
      <w:r w:rsidR="003D2830">
        <w:t>wherein</w:t>
      </w:r>
      <w:r>
        <w:t xml:space="preserve"> stage 1 is the matching operation of getting all the blue </w:t>
      </w:r>
      <w:r w:rsidR="003D2830">
        <w:t>colored objects.</w:t>
      </w:r>
    </w:p>
    <w:p w14:paraId="769364A5" w14:textId="77777777" w:rsidR="003D2830" w:rsidRDefault="003D2830"/>
    <w:p w14:paraId="185DAE47" w14:textId="4E84154C" w:rsidR="003D2830" w:rsidRDefault="003D2830">
      <w:r>
        <w:t>The above query is inputted to get the desired result.</w:t>
      </w:r>
    </w:p>
    <w:p w14:paraId="613547AE" w14:textId="77777777" w:rsidR="003D2830" w:rsidRDefault="003D2830"/>
    <w:p w14:paraId="2BAE5415" w14:textId="5B99F4AF" w:rsidR="002E766B" w:rsidRDefault="00FB14C8">
      <w:r w:rsidRPr="00FB14C8">
        <w:lastRenderedPageBreak/>
        <w:drawing>
          <wp:inline distT="0" distB="0" distL="0" distR="0" wp14:anchorId="3C4CB6D0" wp14:editId="15FAF74A">
            <wp:extent cx="5943600" cy="4362450"/>
            <wp:effectExtent l="0" t="0" r="0" b="6350"/>
            <wp:docPr id="180090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038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E307" w14:textId="77777777" w:rsidR="00FB14C8" w:rsidRDefault="00FB14C8"/>
    <w:p w14:paraId="0EB8ECF0" w14:textId="2AA1B165" w:rsidR="00FB14C8" w:rsidRDefault="00FB14C8">
      <w:r w:rsidRPr="00FB14C8">
        <w:rPr>
          <w:b/>
          <w:bCs/>
        </w:rPr>
        <w:t>Step 3:</w:t>
      </w:r>
      <w:r>
        <w:t xml:space="preserve"> The following 2 queries are majorly based on group into quarters and then sorting them accordingly.</w:t>
      </w:r>
    </w:p>
    <w:p w14:paraId="696BE6CC" w14:textId="77777777" w:rsidR="00FB14C8" w:rsidRDefault="00FB14C8" w:rsidP="00FB14C8"/>
    <w:p w14:paraId="6B81FE38" w14:textId="77777777" w:rsidR="00FB14C8" w:rsidRDefault="00FB14C8" w:rsidP="00FB14C8">
      <w:r w:rsidRPr="00FB14C8">
        <w:lastRenderedPageBreak/>
        <w:drawing>
          <wp:inline distT="0" distB="0" distL="0" distR="0" wp14:anchorId="1E46B0DA" wp14:editId="18FB60F5">
            <wp:extent cx="5943600" cy="4391660"/>
            <wp:effectExtent l="0" t="0" r="0" b="2540"/>
            <wp:docPr id="112129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56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993" w14:textId="77777777" w:rsidR="00FB14C8" w:rsidRDefault="00FB14C8" w:rsidP="00FB14C8">
      <w:r w:rsidRPr="00FB14C8">
        <w:lastRenderedPageBreak/>
        <w:drawing>
          <wp:inline distT="0" distB="0" distL="0" distR="0" wp14:anchorId="7EC34E99" wp14:editId="25AB3B3F">
            <wp:extent cx="5943600" cy="4428490"/>
            <wp:effectExtent l="0" t="0" r="0" b="3810"/>
            <wp:docPr id="51709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97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782" w14:textId="77777777" w:rsidR="00FB14C8" w:rsidRDefault="00FB14C8" w:rsidP="00FB14C8"/>
    <w:p w14:paraId="2EAE2270" w14:textId="77777777" w:rsidR="00FB14C8" w:rsidRDefault="00FB14C8"/>
    <w:p w14:paraId="59B003BB" w14:textId="77777777" w:rsidR="00DA61EA" w:rsidRDefault="00DA61EA"/>
    <w:p w14:paraId="2655A6C8" w14:textId="04F31A49" w:rsidR="00DA61EA" w:rsidRDefault="00DA61EA">
      <w:r>
        <w:t>Below is the final schema:</w:t>
      </w:r>
    </w:p>
    <w:p w14:paraId="58D40A40" w14:textId="77777777" w:rsidR="00DA61EA" w:rsidRDefault="00DA61EA"/>
    <w:p w14:paraId="074E25DC" w14:textId="6143A01E" w:rsidR="00DA61EA" w:rsidRDefault="00FB14C8">
      <w:r w:rsidRPr="00FB14C8">
        <w:lastRenderedPageBreak/>
        <w:drawing>
          <wp:inline distT="0" distB="0" distL="0" distR="0" wp14:anchorId="7A627896" wp14:editId="4A2B3D43">
            <wp:extent cx="5943600" cy="3964305"/>
            <wp:effectExtent l="0" t="0" r="0" b="0"/>
            <wp:docPr id="194749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992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779DE" w14:textId="77777777" w:rsidR="00BC74B6" w:rsidRDefault="00BC74B6" w:rsidP="00FB14C8">
      <w:r>
        <w:separator/>
      </w:r>
    </w:p>
  </w:endnote>
  <w:endnote w:type="continuationSeparator" w:id="0">
    <w:p w14:paraId="682CA2A3" w14:textId="77777777" w:rsidR="00BC74B6" w:rsidRDefault="00BC74B6" w:rsidP="00FB1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C3BFB" w14:textId="77777777" w:rsidR="00BC74B6" w:rsidRDefault="00BC74B6" w:rsidP="00FB14C8">
      <w:r>
        <w:separator/>
      </w:r>
    </w:p>
  </w:footnote>
  <w:footnote w:type="continuationSeparator" w:id="0">
    <w:p w14:paraId="494FE45F" w14:textId="77777777" w:rsidR="00BC74B6" w:rsidRDefault="00BC74B6" w:rsidP="00FB1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B6784"/>
    <w:multiLevelType w:val="hybridMultilevel"/>
    <w:tmpl w:val="F1FC0384"/>
    <w:lvl w:ilvl="0" w:tplc="966AF000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21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6B"/>
    <w:rsid w:val="0027362E"/>
    <w:rsid w:val="002E766B"/>
    <w:rsid w:val="003D2830"/>
    <w:rsid w:val="00761EC8"/>
    <w:rsid w:val="0099605C"/>
    <w:rsid w:val="00BC3CF9"/>
    <w:rsid w:val="00BC74B6"/>
    <w:rsid w:val="00C36BD9"/>
    <w:rsid w:val="00DA61EA"/>
    <w:rsid w:val="00DA6DF5"/>
    <w:rsid w:val="00FB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8135A"/>
  <w15:chartTrackingRefBased/>
  <w15:docId w15:val="{C7E78D7B-D75C-DA47-9060-3E294929C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6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6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6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6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6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66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6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6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6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14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4C8"/>
  </w:style>
  <w:style w:type="paragraph" w:styleId="Footer">
    <w:name w:val="footer"/>
    <w:basedOn w:val="Normal"/>
    <w:link w:val="FooterChar"/>
    <w:uiPriority w:val="99"/>
    <w:unhideWhenUsed/>
    <w:rsid w:val="00FB14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Jaamie Maarsh Joy Martin</dc:creator>
  <cp:keywords/>
  <dc:description/>
  <cp:lastModifiedBy>Jaamie Maarsh Joy Martin</cp:lastModifiedBy>
  <cp:revision>4</cp:revision>
  <cp:lastPrinted>2024-01-29T04:20:00Z</cp:lastPrinted>
  <dcterms:created xsi:type="dcterms:W3CDTF">2024-01-29T04:20:00Z</dcterms:created>
  <dcterms:modified xsi:type="dcterms:W3CDTF">2024-01-29T04:29:00Z</dcterms:modified>
</cp:coreProperties>
</file>