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80E9" w14:textId="18BB5D71" w:rsidR="00E617BA" w:rsidRDefault="00E9736F" w:rsidP="003D2F80">
      <w:pPr>
        <w:pStyle w:val="Title"/>
        <w:ind w:firstLine="362"/>
      </w:pPr>
      <w:r>
        <w:t>JAHNAVI KOLLU</w:t>
      </w:r>
    </w:p>
    <w:p w14:paraId="68886899" w14:textId="6929B106" w:rsidR="00E617BA" w:rsidRDefault="00000000">
      <w:pPr>
        <w:tabs>
          <w:tab w:val="left" w:pos="7682"/>
        </w:tabs>
        <w:spacing w:before="187"/>
        <w:ind w:left="220"/>
        <w:rPr>
          <w:b/>
          <w:sz w:val="24"/>
        </w:rPr>
      </w:pPr>
      <w:hyperlink r:id="rId7">
        <w:r>
          <w:rPr>
            <w:b/>
            <w:sz w:val="24"/>
          </w:rPr>
          <w:t>k</w:t>
        </w:r>
        <w:r w:rsidR="00E9736F">
          <w:rPr>
            <w:b/>
            <w:sz w:val="24"/>
          </w:rPr>
          <w:t>ollujahnavi6</w:t>
        </w:r>
        <w:r>
          <w:rPr>
            <w:b/>
            <w:sz w:val="24"/>
          </w:rPr>
          <w:t>@gmail.com</w:t>
        </w:r>
      </w:hyperlink>
      <w:r>
        <w:rPr>
          <w:b/>
          <w:sz w:val="24"/>
        </w:rPr>
        <w:tab/>
        <w:t>+91 8019</w:t>
      </w:r>
      <w:r w:rsidR="00E9736F">
        <w:rPr>
          <w:b/>
          <w:sz w:val="24"/>
        </w:rPr>
        <w:t>180337</w:t>
      </w:r>
    </w:p>
    <w:p w14:paraId="54219C75" w14:textId="77777777" w:rsidR="00E617BA" w:rsidRDefault="00E617BA">
      <w:pPr>
        <w:pStyle w:val="BodyText"/>
        <w:ind w:left="0"/>
        <w:rPr>
          <w:b/>
          <w:sz w:val="20"/>
        </w:rPr>
      </w:pPr>
    </w:p>
    <w:p w14:paraId="287C1D68" w14:textId="23B76D3D" w:rsidR="00E617BA" w:rsidRDefault="007D0BC1">
      <w:pPr>
        <w:pStyle w:val="BodyText"/>
        <w:spacing w:before="5"/>
        <w:ind w:left="0"/>
        <w:rPr>
          <w:b/>
          <w:sz w:val="10"/>
        </w:rPr>
      </w:pPr>
      <w:r>
        <w:rPr>
          <w:noProof/>
        </w:rPr>
        <mc:AlternateContent>
          <mc:Choice Requires="wpg">
            <w:drawing>
              <wp:anchor distT="0" distB="0" distL="0" distR="0" simplePos="0" relativeHeight="251658240" behindDoc="1" locked="0" layoutInCell="1" allowOverlap="1" wp14:anchorId="7B3BF49F" wp14:editId="1090F298">
                <wp:simplePos x="0" y="0"/>
                <wp:positionH relativeFrom="page">
                  <wp:posOffset>914400</wp:posOffset>
                </wp:positionH>
                <wp:positionV relativeFrom="paragraph">
                  <wp:posOffset>100965</wp:posOffset>
                </wp:positionV>
                <wp:extent cx="5792470" cy="17145"/>
                <wp:effectExtent l="0" t="0" r="0" b="0"/>
                <wp:wrapTopAndBottom/>
                <wp:docPr id="1719763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2470" cy="17145"/>
                          <a:chOff x="1440" y="159"/>
                          <a:chExt cx="9122" cy="27"/>
                        </a:xfrm>
                      </wpg:grpSpPr>
                      <wps:wsp>
                        <wps:cNvPr id="1907093323" name="Line 4"/>
                        <wps:cNvCnPr>
                          <a:cxnSpLocks noChangeShapeType="1"/>
                        </wps:cNvCnPr>
                        <wps:spPr bwMode="auto">
                          <a:xfrm>
                            <a:off x="1440" y="178"/>
                            <a:ext cx="912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8829377" name="Rectangle 3"/>
                        <wps:cNvSpPr>
                          <a:spLocks noChangeArrowheads="1"/>
                        </wps:cNvSpPr>
                        <wps:spPr bwMode="auto">
                          <a:xfrm>
                            <a:off x="1440" y="159"/>
                            <a:ext cx="9122"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693D9" id="Group 2" o:spid="_x0000_s1026" style="position:absolute;margin-left:1in;margin-top:7.95pt;width:456.1pt;height:1.35pt;z-index:-251658240;mso-wrap-distance-left:0;mso-wrap-distance-right:0;mso-position-horizontal-relative:page" coordorigin="1440,159" coordsize="9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9l0wIAABUHAAAOAAAAZHJzL2Uyb0RvYy54bWy8VdtuGyEQfa/Uf0C8N3ux3fWuso4i56JK&#10;aRs16Qdglr2oLFDAXrtf3wHWjp2qaZVK3YcVMMwwc85hOL/Y9hxtmDadFCVOzmKMmKCy6kRT4q+P&#10;N+/mGBlLREW4FKzEO2bwxeLtm/NBFSyVreQV0wiCCFMMqsSttaqIIkNb1hNzJhUTYKyl7omFqW6i&#10;SpMBovc8SuP4fTRIXSktKTMGVq+CES98/Lpm1H6ua8Ms4iWG3Kz/a/9fuX+0OCdFo4lqOzqmQV6R&#10;RU86AYceQl0RS9Bad7+E6juqpZG1PaOyj2Rdd5T5GqCaJH5Wza2Wa+VraYqhUQeYANpnOL06LP20&#10;udXqQd3rkD0M7yT9ZgCXaFBNcWx38yZsRqvho6yAT7K20he+rXXvQkBJaOvx3R3wZVuLKCzOsjyd&#10;ZkADBVuSJdNZwJ+2QJLzSqZTsDrjLN+brkfnPEnT4JlmzhaRIpzp8xzzcryDkMwTVubfsHpoiWKe&#10;AuOwuNeoqyC9PM7ifDJJJxgJ0gMOd51gaOrycgnAzqUIkNKtGCFFQi5bIhrmYz7uFLglvpITFzcx&#10;wMcfIX4CK5sHsPY4A1QjyF7gB6RIobSxt0z2yA1KzCFrzx7Z3BkbQN1vcWQKedNxDuuk4AINJc7f&#10;x4l3MJJ3lTM6m9HNask12hB3y/w3MnSyzUW+IqYN+7wp5A0yF5U/pWWkuh7HlnQ8jKEALrwgAzQB&#10;5JWsdvfaJT1y/r/In0zn8zSfZNme/C/QZoBYztDEFTTSub9UJtyoA/2XWsvBFQrSPOE/OLyC//1l&#10;OeJ/f1W8JH8vAA2ZvySAE/7+kmZH1ZF0XiIPaRk6MrwgMGil/oHRAN24xOb7mmiGEf8gAKc8iN36&#10;yXSWOX3rY8vq2EIEhVAlthiF4dKGlr9WumtaOCmIWMhLaF9155XvcA+SOlaUby7Qe32/Gd8J19yP&#10;537/02u2+AkAAP//AwBQSwMEFAAGAAgAAAAhAFyzC0vgAAAACgEAAA8AAABkcnMvZG93bnJldi54&#10;bWxMj0FLw0AQhe+C/2EZwZvdpDahxmxKKeqpCLaCeNtmp0lodjZkt0n6752e7O095vHme/lqsq0Y&#10;sPeNIwXxLAKBVDrTUKXge//+tAThgyajW0eo4IIeVsX9Xa4z40b6wmEXKsEl5DOtoA6hy6T0ZY1W&#10;+5nrkPh2dL3VgW1fSdPrkcttK+dRlEqrG+IPte5wU2N52p2tgo9Rj+vn+G3Yno6by+8++fzZxqjU&#10;48O0fgURcAr/YbjiMzoUzHRwZzJetOwXC94SWCQvIK6BKEnnIA6slinIIpe3E4o/AAAA//8DAFBL&#10;AQItABQABgAIAAAAIQC2gziS/gAAAOEBAAATAAAAAAAAAAAAAAAAAAAAAABbQ29udGVudF9UeXBl&#10;c10ueG1sUEsBAi0AFAAGAAgAAAAhADj9If/WAAAAlAEAAAsAAAAAAAAAAAAAAAAALwEAAF9yZWxz&#10;Ly5yZWxzUEsBAi0AFAAGAAgAAAAhAITMH2XTAgAAFQcAAA4AAAAAAAAAAAAAAAAALgIAAGRycy9l&#10;Mm9Eb2MueG1sUEsBAi0AFAAGAAgAAAAhAFyzC0vgAAAACgEAAA8AAAAAAAAAAAAAAAAALQUAAGRy&#10;cy9kb3ducmV2LnhtbFBLBQYAAAAABAAEAPMAAAA6BgAAAAA=&#10;">
                <v:line id="Line 4" o:spid="_x0000_s1027" style="position:absolute;visibility:visible;mso-wrap-style:square" from="1440,178" to="10560,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mcyQAAAOMAAAAPAAAAZHJzL2Rvd25yZXYueG1sRE9LSwMx&#10;EL4L/Q9hBC/SJnbBtmvTUoRCERRaPeht3Mw+cDMJm7i7+uuNUOhxvvest6NtRU9daBxruJspEMSF&#10;Mw1XGt5e99MliBCRDbaOScMPBdhuJldrzI0b+Ej9KVYihXDIUUMdo8+lDEVNFsPMeeLEla6zGNPZ&#10;VdJ0OKRw28q5UvfSYsOpoUZPjzUVX6dvq+Hw7n+HXn18Pof+WD55einN/lbrm+tx9wAi0hgv4rP7&#10;YNL8lVqoVZbNM/j/KQEgN38AAAD//wMAUEsBAi0AFAAGAAgAAAAhANvh9svuAAAAhQEAABMAAAAA&#10;AAAAAAAAAAAAAAAAAFtDb250ZW50X1R5cGVzXS54bWxQSwECLQAUAAYACAAAACEAWvQsW78AAAAV&#10;AQAACwAAAAAAAAAAAAAAAAAfAQAAX3JlbHMvLnJlbHNQSwECLQAUAAYACAAAACEAmQ8pnMkAAADj&#10;AAAADwAAAAAAAAAAAAAAAAAHAgAAZHJzL2Rvd25yZXYueG1sUEsFBgAAAAADAAMAtwAAAP0CAAAA&#10;AA==&#10;" strokeweight=".26669mm"/>
                <v:rect id="Rectangle 3" o:spid="_x0000_s1028" style="position:absolute;left:1440;top:159;width:9122;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rDygAAAOMAAAAPAAAAZHJzL2Rvd25yZXYueG1sRE/NTsJA&#10;EL6T+A6bIfEGWwpKqSxETEy4mABygNvQHduG7mzdXaH49K6Jicf5/me+7EwjLuR8bVnBaJiAIC6s&#10;rrlUsH9/HWQgfEDW2FgmBTfysFzc9eaYa3vlLV12oRQxhH2OCqoQ2lxKX1Rk0A9tSxy5D+sMhni6&#10;UmqH1xhuGpkmyaM0WHNsqLCll4qK8+7LKFjNstXnZsJv39vTkY6H0/khdYlS9/3u+QlEoC78i//c&#10;ax3njydZls7G0yn8/hQBkIsfAAAA//8DAFBLAQItABQABgAIAAAAIQDb4fbL7gAAAIUBAAATAAAA&#10;AAAAAAAAAAAAAAAAAABbQ29udGVudF9UeXBlc10ueG1sUEsBAi0AFAAGAAgAAAAhAFr0LFu/AAAA&#10;FQEAAAsAAAAAAAAAAAAAAAAAHwEAAF9yZWxzLy5yZWxzUEsBAi0AFAAGAAgAAAAhAGgPasPKAAAA&#10;4wAAAA8AAAAAAAAAAAAAAAAABwIAAGRycy9kb3ducmV2LnhtbFBLBQYAAAAAAwADALcAAAD+AgAA&#10;AAA=&#10;" fillcolor="black" stroked="f"/>
                <w10:wrap type="topAndBottom" anchorx="page"/>
              </v:group>
            </w:pict>
          </mc:Fallback>
        </mc:AlternateContent>
      </w:r>
    </w:p>
    <w:p w14:paraId="3C80DDA6" w14:textId="77777777" w:rsidR="00E617BA" w:rsidRDefault="00000000">
      <w:pPr>
        <w:pStyle w:val="Heading1"/>
        <w:spacing w:before="24"/>
      </w:pPr>
      <w:r>
        <w:t>CAREER</w:t>
      </w:r>
      <w:r>
        <w:rPr>
          <w:spacing w:val="-7"/>
        </w:rPr>
        <w:t xml:space="preserve"> </w:t>
      </w:r>
      <w:r>
        <w:t>OBJECTIVE:</w:t>
      </w:r>
    </w:p>
    <w:p w14:paraId="36C3EBFE" w14:textId="77777777" w:rsidR="00E617BA" w:rsidRDefault="00000000">
      <w:pPr>
        <w:pStyle w:val="BodyText"/>
        <w:spacing w:before="39" w:line="276" w:lineRule="auto"/>
        <w:ind w:left="220" w:right="1031"/>
      </w:pPr>
      <w:r>
        <w:t>To work as a key player in an environment of growth and excellence where I could constantly</w:t>
      </w:r>
      <w:r>
        <w:rPr>
          <w:spacing w:val="1"/>
        </w:rPr>
        <w:t xml:space="preserve"> </w:t>
      </w:r>
      <w:r>
        <w:t>learn</w:t>
      </w:r>
      <w:r>
        <w:rPr>
          <w:spacing w:val="-6"/>
        </w:rPr>
        <w:t xml:space="preserve"> </w:t>
      </w:r>
      <w:r>
        <w:t>and</w:t>
      </w:r>
      <w:r>
        <w:rPr>
          <w:spacing w:val="-2"/>
        </w:rPr>
        <w:t xml:space="preserve"> </w:t>
      </w:r>
      <w:r>
        <w:t>improve</w:t>
      </w:r>
      <w:r>
        <w:rPr>
          <w:spacing w:val="-5"/>
        </w:rPr>
        <w:t xml:space="preserve"> </w:t>
      </w:r>
      <w:r>
        <w:t>my</w:t>
      </w:r>
      <w:r>
        <w:rPr>
          <w:spacing w:val="-1"/>
        </w:rPr>
        <w:t xml:space="preserve"> </w:t>
      </w:r>
      <w:r>
        <w:t>technical</w:t>
      </w:r>
      <w:r>
        <w:rPr>
          <w:spacing w:val="-2"/>
        </w:rPr>
        <w:t xml:space="preserve"> </w:t>
      </w:r>
      <w:r>
        <w:t>and</w:t>
      </w:r>
      <w:r>
        <w:rPr>
          <w:spacing w:val="-2"/>
        </w:rPr>
        <w:t xml:space="preserve"> </w:t>
      </w:r>
      <w:r>
        <w:t>analytical</w:t>
      </w:r>
      <w:r>
        <w:rPr>
          <w:spacing w:val="-1"/>
        </w:rPr>
        <w:t xml:space="preserve"> </w:t>
      </w:r>
      <w:r>
        <w:t>abilities</w:t>
      </w:r>
      <w:r>
        <w:rPr>
          <w:spacing w:val="-1"/>
        </w:rPr>
        <w:t xml:space="preserve"> </w:t>
      </w:r>
      <w:r>
        <w:t>and</w:t>
      </w:r>
      <w:r>
        <w:rPr>
          <w:spacing w:val="-1"/>
        </w:rPr>
        <w:t xml:space="preserve"> </w:t>
      </w:r>
      <w:r>
        <w:t>utilize</w:t>
      </w:r>
      <w:r>
        <w:rPr>
          <w:spacing w:val="-6"/>
        </w:rPr>
        <w:t xml:space="preserve"> </w:t>
      </w:r>
      <w:r>
        <w:t>my</w:t>
      </w:r>
      <w:r>
        <w:rPr>
          <w:spacing w:val="-1"/>
        </w:rPr>
        <w:t xml:space="preserve"> </w:t>
      </w:r>
      <w:r>
        <w:t>potentials by</w:t>
      </w:r>
      <w:r>
        <w:rPr>
          <w:spacing w:val="-1"/>
        </w:rPr>
        <w:t xml:space="preserve"> </w:t>
      </w:r>
      <w:r>
        <w:t>successfully</w:t>
      </w:r>
      <w:r>
        <w:rPr>
          <w:spacing w:val="-57"/>
        </w:rPr>
        <w:t xml:space="preserve"> </w:t>
      </w:r>
      <w:r>
        <w:t>delivering</w:t>
      </w:r>
      <w:r>
        <w:rPr>
          <w:spacing w:val="-1"/>
        </w:rPr>
        <w:t xml:space="preserve"> </w:t>
      </w:r>
      <w:r>
        <w:t>solutions to the growth of organization.</w:t>
      </w:r>
    </w:p>
    <w:p w14:paraId="1903140F" w14:textId="77777777" w:rsidR="000E1D0E" w:rsidRDefault="000E1D0E">
      <w:pPr>
        <w:pStyle w:val="BodyText"/>
        <w:spacing w:before="39" w:line="276" w:lineRule="auto"/>
        <w:ind w:left="220" w:right="1031"/>
      </w:pPr>
    </w:p>
    <w:p w14:paraId="15413C14" w14:textId="77777777" w:rsidR="00E617BA" w:rsidRPr="000E1D0E" w:rsidRDefault="00000000">
      <w:pPr>
        <w:spacing w:before="6"/>
        <w:ind w:left="220"/>
        <w:rPr>
          <w:b/>
          <w:sz w:val="28"/>
          <w:szCs w:val="28"/>
        </w:rPr>
      </w:pPr>
      <w:r w:rsidRPr="000E1D0E">
        <w:rPr>
          <w:b/>
          <w:color w:val="1F1F1F"/>
          <w:sz w:val="28"/>
          <w:szCs w:val="28"/>
        </w:rPr>
        <w:t>ACADEMIC</w:t>
      </w:r>
      <w:r w:rsidRPr="000E1D0E">
        <w:rPr>
          <w:b/>
          <w:color w:val="1F1F1F"/>
          <w:spacing w:val="-5"/>
          <w:sz w:val="28"/>
          <w:szCs w:val="28"/>
        </w:rPr>
        <w:t xml:space="preserve"> </w:t>
      </w:r>
      <w:r w:rsidRPr="000E1D0E">
        <w:rPr>
          <w:b/>
          <w:color w:val="1F1F1F"/>
          <w:sz w:val="28"/>
          <w:szCs w:val="28"/>
        </w:rPr>
        <w:t>QUALIFICATIONS:</w:t>
      </w:r>
    </w:p>
    <w:p w14:paraId="02AA85B7" w14:textId="77777777" w:rsidR="00E617BA" w:rsidRDefault="00E617BA">
      <w:pPr>
        <w:pStyle w:val="BodyText"/>
        <w:spacing w:before="6"/>
        <w:ind w:left="0"/>
        <w:rPr>
          <w:b/>
          <w:sz w:val="21"/>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2993"/>
        <w:gridCol w:w="2282"/>
        <w:gridCol w:w="1449"/>
        <w:gridCol w:w="1931"/>
      </w:tblGrid>
      <w:tr w:rsidR="00E617BA" w14:paraId="6137C56A" w14:textId="77777777">
        <w:trPr>
          <w:trHeight w:val="703"/>
        </w:trPr>
        <w:tc>
          <w:tcPr>
            <w:tcW w:w="1440" w:type="dxa"/>
          </w:tcPr>
          <w:p w14:paraId="62D864AB" w14:textId="77777777" w:rsidR="00E617BA" w:rsidRDefault="00000000">
            <w:pPr>
              <w:pStyle w:val="TableParagraph"/>
              <w:ind w:left="117" w:right="-44"/>
              <w:rPr>
                <w:b/>
                <w:sz w:val="24"/>
              </w:rPr>
            </w:pPr>
            <w:r>
              <w:rPr>
                <w:b/>
                <w:color w:val="1F1F1F"/>
                <w:spacing w:val="-1"/>
                <w:sz w:val="24"/>
              </w:rPr>
              <w:t>Qualification</w:t>
            </w:r>
          </w:p>
        </w:tc>
        <w:tc>
          <w:tcPr>
            <w:tcW w:w="2993" w:type="dxa"/>
          </w:tcPr>
          <w:p w14:paraId="229ACDE4" w14:textId="77777777" w:rsidR="00E617BA" w:rsidRDefault="00000000">
            <w:pPr>
              <w:pStyle w:val="TableParagraph"/>
              <w:ind w:left="127" w:right="18"/>
              <w:jc w:val="center"/>
              <w:rPr>
                <w:b/>
                <w:sz w:val="24"/>
              </w:rPr>
            </w:pPr>
            <w:r>
              <w:rPr>
                <w:b/>
                <w:color w:val="1F1F1F"/>
                <w:sz w:val="24"/>
              </w:rPr>
              <w:t>Name</w:t>
            </w:r>
            <w:r>
              <w:rPr>
                <w:b/>
                <w:color w:val="1F1F1F"/>
                <w:spacing w:val="-4"/>
                <w:sz w:val="24"/>
              </w:rPr>
              <w:t xml:space="preserve"> </w:t>
            </w:r>
            <w:r>
              <w:rPr>
                <w:b/>
                <w:color w:val="1F1F1F"/>
                <w:sz w:val="24"/>
              </w:rPr>
              <w:t>of</w:t>
            </w:r>
            <w:r>
              <w:rPr>
                <w:b/>
                <w:color w:val="1F1F1F"/>
                <w:spacing w:val="-1"/>
                <w:sz w:val="24"/>
              </w:rPr>
              <w:t xml:space="preserve"> </w:t>
            </w:r>
            <w:r>
              <w:rPr>
                <w:b/>
                <w:color w:val="1F1F1F"/>
                <w:sz w:val="24"/>
              </w:rPr>
              <w:t>the</w:t>
            </w:r>
            <w:r>
              <w:rPr>
                <w:b/>
                <w:color w:val="1F1F1F"/>
                <w:spacing w:val="-1"/>
                <w:sz w:val="24"/>
              </w:rPr>
              <w:t xml:space="preserve"> </w:t>
            </w:r>
            <w:r>
              <w:rPr>
                <w:b/>
                <w:color w:val="1F1F1F"/>
                <w:sz w:val="24"/>
              </w:rPr>
              <w:t>Institution</w:t>
            </w:r>
          </w:p>
        </w:tc>
        <w:tc>
          <w:tcPr>
            <w:tcW w:w="2282" w:type="dxa"/>
          </w:tcPr>
          <w:p w14:paraId="27D95F2C" w14:textId="77777777" w:rsidR="00E617BA" w:rsidRDefault="00000000">
            <w:pPr>
              <w:pStyle w:val="TableParagraph"/>
              <w:ind w:left="79"/>
              <w:rPr>
                <w:b/>
                <w:sz w:val="24"/>
              </w:rPr>
            </w:pPr>
            <w:r>
              <w:rPr>
                <w:b/>
                <w:color w:val="1F1F1F"/>
                <w:sz w:val="24"/>
              </w:rPr>
              <w:t>Board/University</w:t>
            </w:r>
          </w:p>
        </w:tc>
        <w:tc>
          <w:tcPr>
            <w:tcW w:w="1449" w:type="dxa"/>
          </w:tcPr>
          <w:p w14:paraId="5924EF6D" w14:textId="77777777" w:rsidR="00E617BA" w:rsidRDefault="00000000">
            <w:pPr>
              <w:pStyle w:val="TableParagraph"/>
              <w:spacing w:line="242" w:lineRule="auto"/>
              <w:ind w:left="82" w:right="586"/>
              <w:rPr>
                <w:b/>
                <w:sz w:val="24"/>
              </w:rPr>
            </w:pPr>
            <w:r>
              <w:rPr>
                <w:b/>
                <w:color w:val="1F1F1F"/>
                <w:spacing w:val="-4"/>
                <w:sz w:val="24"/>
              </w:rPr>
              <w:t xml:space="preserve">Year </w:t>
            </w:r>
            <w:r>
              <w:rPr>
                <w:b/>
                <w:color w:val="1F1F1F"/>
                <w:spacing w:val="-3"/>
                <w:sz w:val="24"/>
              </w:rPr>
              <w:t>of</w:t>
            </w:r>
            <w:r>
              <w:rPr>
                <w:b/>
                <w:color w:val="1F1F1F"/>
                <w:spacing w:val="-57"/>
                <w:sz w:val="24"/>
              </w:rPr>
              <w:t xml:space="preserve"> </w:t>
            </w:r>
            <w:r>
              <w:rPr>
                <w:b/>
                <w:color w:val="1F1F1F"/>
                <w:sz w:val="24"/>
              </w:rPr>
              <w:t>Study</w:t>
            </w:r>
          </w:p>
        </w:tc>
        <w:tc>
          <w:tcPr>
            <w:tcW w:w="1931" w:type="dxa"/>
          </w:tcPr>
          <w:p w14:paraId="79021DA2" w14:textId="77777777" w:rsidR="00E617BA" w:rsidRDefault="00000000">
            <w:pPr>
              <w:pStyle w:val="TableParagraph"/>
              <w:spacing w:before="5" w:line="320" w:lineRule="atLeast"/>
              <w:ind w:left="83" w:right="649"/>
              <w:rPr>
                <w:b/>
                <w:sz w:val="24"/>
              </w:rPr>
            </w:pPr>
            <w:r>
              <w:rPr>
                <w:b/>
                <w:color w:val="1F1F1F"/>
                <w:spacing w:val="-2"/>
                <w:sz w:val="24"/>
              </w:rPr>
              <w:t xml:space="preserve">Aggregate </w:t>
            </w:r>
            <w:r>
              <w:rPr>
                <w:b/>
                <w:color w:val="1F1F1F"/>
                <w:spacing w:val="-1"/>
                <w:sz w:val="24"/>
              </w:rPr>
              <w:t>/</w:t>
            </w:r>
            <w:r>
              <w:rPr>
                <w:b/>
                <w:color w:val="1F1F1F"/>
                <w:spacing w:val="-57"/>
                <w:sz w:val="24"/>
              </w:rPr>
              <w:t xml:space="preserve"> </w:t>
            </w:r>
            <w:r>
              <w:rPr>
                <w:b/>
                <w:color w:val="1F1F1F"/>
                <w:sz w:val="24"/>
              </w:rPr>
              <w:t>CGPA</w:t>
            </w:r>
          </w:p>
        </w:tc>
      </w:tr>
      <w:tr w:rsidR="00E617BA" w14:paraId="7816A2DB" w14:textId="77777777">
        <w:trPr>
          <w:trHeight w:val="827"/>
        </w:trPr>
        <w:tc>
          <w:tcPr>
            <w:tcW w:w="1440" w:type="dxa"/>
          </w:tcPr>
          <w:p w14:paraId="339D4D33" w14:textId="311CF0A3" w:rsidR="00E617BA" w:rsidRDefault="00000000">
            <w:pPr>
              <w:pStyle w:val="TableParagraph"/>
              <w:spacing w:before="32" w:line="242" w:lineRule="auto"/>
              <w:ind w:left="460" w:right="303" w:hanging="108"/>
              <w:rPr>
                <w:sz w:val="24"/>
              </w:rPr>
            </w:pPr>
            <w:r>
              <w:rPr>
                <w:color w:val="1F1F1F"/>
                <w:sz w:val="24"/>
              </w:rPr>
              <w:t>B.</w:t>
            </w:r>
            <w:r>
              <w:rPr>
                <w:color w:val="1F1F1F"/>
                <w:spacing w:val="-15"/>
                <w:sz w:val="24"/>
              </w:rPr>
              <w:t xml:space="preserve"> </w:t>
            </w:r>
            <w:r>
              <w:rPr>
                <w:color w:val="1F1F1F"/>
                <w:sz w:val="24"/>
              </w:rPr>
              <w:t>Tech</w:t>
            </w:r>
            <w:r>
              <w:rPr>
                <w:color w:val="1F1F1F"/>
                <w:spacing w:val="-57"/>
                <w:sz w:val="24"/>
              </w:rPr>
              <w:t xml:space="preserve"> </w:t>
            </w:r>
            <w:r>
              <w:rPr>
                <w:color w:val="1F1F1F"/>
                <w:sz w:val="24"/>
              </w:rPr>
              <w:t>(</w:t>
            </w:r>
            <w:r w:rsidR="00E9736F">
              <w:rPr>
                <w:color w:val="1F1F1F"/>
                <w:sz w:val="24"/>
              </w:rPr>
              <w:t>CSE</w:t>
            </w:r>
            <w:r>
              <w:rPr>
                <w:color w:val="1F1F1F"/>
                <w:sz w:val="24"/>
              </w:rPr>
              <w:t>)</w:t>
            </w:r>
          </w:p>
        </w:tc>
        <w:tc>
          <w:tcPr>
            <w:tcW w:w="2993" w:type="dxa"/>
          </w:tcPr>
          <w:p w14:paraId="144B28F9" w14:textId="4AD80F47" w:rsidR="00E617BA" w:rsidRDefault="00E9736F" w:rsidP="007D0BC1">
            <w:pPr>
              <w:pStyle w:val="TableParagraph"/>
              <w:spacing w:before="27"/>
              <w:ind w:left="118" w:right="35"/>
              <w:jc w:val="center"/>
              <w:rPr>
                <w:sz w:val="24"/>
              </w:rPr>
            </w:pPr>
            <w:r>
              <w:rPr>
                <w:color w:val="1F1F1F"/>
                <w:sz w:val="24"/>
              </w:rPr>
              <w:t>Krishna University College</w:t>
            </w:r>
            <w:r>
              <w:rPr>
                <w:color w:val="1F1F1F"/>
                <w:spacing w:val="-5"/>
                <w:sz w:val="24"/>
              </w:rPr>
              <w:t xml:space="preserve"> </w:t>
            </w:r>
            <w:r>
              <w:rPr>
                <w:color w:val="1F1F1F"/>
                <w:sz w:val="24"/>
              </w:rPr>
              <w:t>of</w:t>
            </w:r>
            <w:r w:rsidR="007D0BC1">
              <w:rPr>
                <w:color w:val="1F1F1F"/>
                <w:sz w:val="24"/>
              </w:rPr>
              <w:t xml:space="preserve"> Engineering &amp;</w:t>
            </w:r>
            <w:r>
              <w:rPr>
                <w:color w:val="1F1F1F"/>
                <w:spacing w:val="-2"/>
                <w:sz w:val="24"/>
              </w:rPr>
              <w:t xml:space="preserve"> </w:t>
            </w:r>
            <w:r>
              <w:rPr>
                <w:color w:val="1F1F1F"/>
                <w:sz w:val="24"/>
              </w:rPr>
              <w:t>Technology</w:t>
            </w:r>
          </w:p>
        </w:tc>
        <w:tc>
          <w:tcPr>
            <w:tcW w:w="2282" w:type="dxa"/>
          </w:tcPr>
          <w:p w14:paraId="226FA5EF" w14:textId="15DDBD76" w:rsidR="007D0BC1" w:rsidRPr="007D0BC1" w:rsidRDefault="008540A4" w:rsidP="008540A4">
            <w:pPr>
              <w:pStyle w:val="TableParagraph"/>
              <w:spacing w:before="32"/>
              <w:rPr>
                <w:color w:val="1F1F1F"/>
                <w:sz w:val="24"/>
              </w:rPr>
            </w:pPr>
            <w:r>
              <w:rPr>
                <w:color w:val="1F1F1F"/>
                <w:spacing w:val="-2"/>
                <w:sz w:val="24"/>
              </w:rPr>
              <w:t xml:space="preserve">   </w:t>
            </w:r>
            <w:r>
              <w:rPr>
                <w:color w:val="1F1F1F"/>
                <w:sz w:val="24"/>
              </w:rPr>
              <w:t>K</w:t>
            </w:r>
            <w:r w:rsidR="007D0BC1">
              <w:rPr>
                <w:color w:val="1F1F1F"/>
                <w:sz w:val="24"/>
              </w:rPr>
              <w:t>rishna</w:t>
            </w:r>
            <w:r>
              <w:rPr>
                <w:color w:val="1F1F1F"/>
                <w:sz w:val="24"/>
              </w:rPr>
              <w:t xml:space="preserve"> University</w:t>
            </w:r>
          </w:p>
        </w:tc>
        <w:tc>
          <w:tcPr>
            <w:tcW w:w="1449" w:type="dxa"/>
          </w:tcPr>
          <w:p w14:paraId="303D949F" w14:textId="61096643" w:rsidR="00E617BA" w:rsidRDefault="00000000">
            <w:pPr>
              <w:pStyle w:val="TableParagraph"/>
              <w:spacing w:before="32"/>
              <w:ind w:right="115"/>
              <w:jc w:val="right"/>
              <w:rPr>
                <w:sz w:val="24"/>
              </w:rPr>
            </w:pPr>
            <w:r>
              <w:rPr>
                <w:color w:val="1F1F1F"/>
                <w:sz w:val="24"/>
              </w:rPr>
              <w:t>20</w:t>
            </w:r>
            <w:r w:rsidR="007D0BC1">
              <w:rPr>
                <w:color w:val="1F1F1F"/>
                <w:sz w:val="24"/>
              </w:rPr>
              <w:t>21</w:t>
            </w:r>
            <w:r>
              <w:rPr>
                <w:color w:val="1F1F1F"/>
                <w:sz w:val="24"/>
              </w:rPr>
              <w:t>-202</w:t>
            </w:r>
            <w:r w:rsidR="007D0BC1">
              <w:rPr>
                <w:color w:val="1F1F1F"/>
                <w:sz w:val="24"/>
              </w:rPr>
              <w:t>5</w:t>
            </w:r>
          </w:p>
        </w:tc>
        <w:tc>
          <w:tcPr>
            <w:tcW w:w="1931" w:type="dxa"/>
          </w:tcPr>
          <w:p w14:paraId="5A9C79FF" w14:textId="6C2F0AA7" w:rsidR="00E617BA" w:rsidRPr="007D0BC1" w:rsidRDefault="007D0BC1" w:rsidP="007D0BC1">
            <w:pPr>
              <w:pStyle w:val="TableParagraph"/>
              <w:spacing w:before="0"/>
              <w:rPr>
                <w:b/>
                <w:sz w:val="29"/>
              </w:rPr>
            </w:pPr>
            <w:r>
              <w:rPr>
                <w:b/>
                <w:sz w:val="29"/>
              </w:rPr>
              <w:t xml:space="preserve">       </w:t>
            </w:r>
            <w:r>
              <w:rPr>
                <w:sz w:val="24"/>
              </w:rPr>
              <w:t>8.0</w:t>
            </w:r>
          </w:p>
          <w:p w14:paraId="2A1B65A1" w14:textId="5DCEEB89" w:rsidR="007D0BC1" w:rsidRDefault="007D0BC1" w:rsidP="007D0BC1">
            <w:pPr>
              <w:pStyle w:val="TableParagraph"/>
              <w:spacing w:before="0"/>
              <w:rPr>
                <w:sz w:val="24"/>
              </w:rPr>
            </w:pPr>
            <w:r>
              <w:rPr>
                <w:sz w:val="24"/>
              </w:rPr>
              <w:t xml:space="preserve">      (upto2</w:t>
            </w:r>
            <w:r w:rsidRPr="007D0BC1">
              <w:rPr>
                <w:sz w:val="24"/>
                <w:vertAlign w:val="superscript"/>
              </w:rPr>
              <w:t>nd</w:t>
            </w:r>
            <w:r>
              <w:rPr>
                <w:sz w:val="24"/>
              </w:rPr>
              <w:t xml:space="preserve"> year)</w:t>
            </w:r>
          </w:p>
        </w:tc>
      </w:tr>
      <w:tr w:rsidR="00E617BA" w14:paraId="765A095C" w14:textId="77777777">
        <w:trPr>
          <w:trHeight w:val="704"/>
        </w:trPr>
        <w:tc>
          <w:tcPr>
            <w:tcW w:w="1440" w:type="dxa"/>
          </w:tcPr>
          <w:p w14:paraId="1772B5CE" w14:textId="77777777" w:rsidR="00E617BA" w:rsidRDefault="00000000">
            <w:pPr>
              <w:pStyle w:val="TableParagraph"/>
              <w:ind w:left="158"/>
              <w:rPr>
                <w:sz w:val="24"/>
              </w:rPr>
            </w:pPr>
            <w:r>
              <w:rPr>
                <w:color w:val="1F1F1F"/>
                <w:sz w:val="24"/>
              </w:rPr>
              <w:t>Intermediate</w:t>
            </w:r>
          </w:p>
        </w:tc>
        <w:tc>
          <w:tcPr>
            <w:tcW w:w="2993" w:type="dxa"/>
          </w:tcPr>
          <w:p w14:paraId="26B55842" w14:textId="71711DCE" w:rsidR="00E617BA" w:rsidRDefault="007D0BC1">
            <w:pPr>
              <w:pStyle w:val="TableParagraph"/>
              <w:ind w:left="127" w:right="35"/>
              <w:jc w:val="center"/>
              <w:rPr>
                <w:sz w:val="24"/>
              </w:rPr>
            </w:pPr>
            <w:r>
              <w:rPr>
                <w:color w:val="1F1F1F"/>
                <w:sz w:val="24"/>
              </w:rPr>
              <w:t>Lady Ampthill govt Junior</w:t>
            </w:r>
            <w:r>
              <w:rPr>
                <w:color w:val="1F1F1F"/>
                <w:spacing w:val="-2"/>
                <w:sz w:val="24"/>
              </w:rPr>
              <w:t xml:space="preserve"> </w:t>
            </w:r>
            <w:r>
              <w:rPr>
                <w:color w:val="1F1F1F"/>
                <w:sz w:val="24"/>
              </w:rPr>
              <w:t>College</w:t>
            </w:r>
          </w:p>
        </w:tc>
        <w:tc>
          <w:tcPr>
            <w:tcW w:w="2282" w:type="dxa"/>
          </w:tcPr>
          <w:p w14:paraId="1607AD34" w14:textId="77777777" w:rsidR="00E617BA" w:rsidRDefault="00000000">
            <w:pPr>
              <w:pStyle w:val="TableParagraph"/>
              <w:spacing w:line="242" w:lineRule="auto"/>
              <w:ind w:left="110" w:right="931" w:firstLine="182"/>
              <w:rPr>
                <w:sz w:val="24"/>
              </w:rPr>
            </w:pPr>
            <w:r>
              <w:rPr>
                <w:color w:val="1F1F1F"/>
                <w:sz w:val="24"/>
              </w:rPr>
              <w:t>Board of</w:t>
            </w:r>
            <w:r>
              <w:rPr>
                <w:color w:val="1F1F1F"/>
                <w:spacing w:val="1"/>
                <w:sz w:val="24"/>
              </w:rPr>
              <w:t xml:space="preserve"> </w:t>
            </w:r>
            <w:r>
              <w:rPr>
                <w:color w:val="1F1F1F"/>
                <w:spacing w:val="-1"/>
                <w:sz w:val="24"/>
              </w:rPr>
              <w:t>Intermediate</w:t>
            </w:r>
          </w:p>
        </w:tc>
        <w:tc>
          <w:tcPr>
            <w:tcW w:w="1449" w:type="dxa"/>
          </w:tcPr>
          <w:p w14:paraId="3F8C5378" w14:textId="77F1565B" w:rsidR="00E617BA" w:rsidRDefault="00000000">
            <w:pPr>
              <w:pStyle w:val="TableParagraph"/>
              <w:ind w:right="115"/>
              <w:jc w:val="right"/>
              <w:rPr>
                <w:sz w:val="24"/>
              </w:rPr>
            </w:pPr>
            <w:r>
              <w:rPr>
                <w:color w:val="1F1F1F"/>
                <w:sz w:val="24"/>
              </w:rPr>
              <w:t>201</w:t>
            </w:r>
            <w:r w:rsidR="007D0BC1">
              <w:rPr>
                <w:color w:val="1F1F1F"/>
                <w:sz w:val="24"/>
              </w:rPr>
              <w:t>9</w:t>
            </w:r>
            <w:r>
              <w:rPr>
                <w:color w:val="1F1F1F"/>
                <w:sz w:val="24"/>
              </w:rPr>
              <w:t>-20</w:t>
            </w:r>
            <w:r w:rsidR="007D0BC1">
              <w:rPr>
                <w:color w:val="1F1F1F"/>
                <w:sz w:val="24"/>
              </w:rPr>
              <w:t>21</w:t>
            </w:r>
          </w:p>
        </w:tc>
        <w:tc>
          <w:tcPr>
            <w:tcW w:w="1931" w:type="dxa"/>
          </w:tcPr>
          <w:p w14:paraId="056B098D" w14:textId="475B144D" w:rsidR="00E617BA" w:rsidRDefault="007D0BC1">
            <w:pPr>
              <w:pStyle w:val="TableParagraph"/>
              <w:ind w:left="443"/>
              <w:rPr>
                <w:sz w:val="24"/>
              </w:rPr>
            </w:pPr>
            <w:r>
              <w:rPr>
                <w:color w:val="1F1F1F"/>
                <w:sz w:val="24"/>
              </w:rPr>
              <w:t>87.4</w:t>
            </w:r>
          </w:p>
        </w:tc>
      </w:tr>
      <w:tr w:rsidR="00E617BA" w14:paraId="2120A942" w14:textId="77777777">
        <w:trPr>
          <w:trHeight w:val="709"/>
        </w:trPr>
        <w:tc>
          <w:tcPr>
            <w:tcW w:w="1440" w:type="dxa"/>
          </w:tcPr>
          <w:p w14:paraId="772615E4" w14:textId="77777777" w:rsidR="00E617BA" w:rsidRDefault="00000000">
            <w:pPr>
              <w:pStyle w:val="TableParagraph"/>
              <w:ind w:left="501"/>
              <w:rPr>
                <w:sz w:val="24"/>
              </w:rPr>
            </w:pPr>
            <w:r>
              <w:rPr>
                <w:color w:val="1F1F1F"/>
                <w:sz w:val="24"/>
              </w:rPr>
              <w:t>S.S.C</w:t>
            </w:r>
          </w:p>
        </w:tc>
        <w:tc>
          <w:tcPr>
            <w:tcW w:w="2993" w:type="dxa"/>
          </w:tcPr>
          <w:p w14:paraId="33503FDE" w14:textId="77777777" w:rsidR="0012404E" w:rsidRDefault="00000000" w:rsidP="00B51016">
            <w:pPr>
              <w:pStyle w:val="TableParagraph"/>
              <w:spacing w:before="53" w:line="235" w:lineRule="auto"/>
              <w:ind w:left="606" w:right="702" w:hanging="514"/>
              <w:jc w:val="center"/>
              <w:rPr>
                <w:color w:val="1F1F1F"/>
                <w:sz w:val="24"/>
              </w:rPr>
            </w:pPr>
            <w:r>
              <w:rPr>
                <w:color w:val="1F1F1F"/>
                <w:spacing w:val="-1"/>
                <w:sz w:val="24"/>
              </w:rPr>
              <w:t>Master</w:t>
            </w:r>
            <w:r>
              <w:rPr>
                <w:color w:val="1F1F1F"/>
                <w:spacing w:val="-14"/>
                <w:sz w:val="24"/>
              </w:rPr>
              <w:t xml:space="preserve"> </w:t>
            </w:r>
            <w:r>
              <w:rPr>
                <w:color w:val="1F1F1F"/>
                <w:spacing w:val="-1"/>
                <w:sz w:val="24"/>
              </w:rPr>
              <w:t>E.K</w:t>
            </w:r>
            <w:r>
              <w:rPr>
                <w:color w:val="1F1F1F"/>
                <w:spacing w:val="-11"/>
                <w:sz w:val="24"/>
              </w:rPr>
              <w:t xml:space="preserve"> </w:t>
            </w:r>
            <w:r w:rsidR="0012404E">
              <w:rPr>
                <w:color w:val="1F1F1F"/>
                <w:sz w:val="24"/>
              </w:rPr>
              <w:t>Bala</w:t>
            </w:r>
          </w:p>
          <w:p w14:paraId="0B22B541" w14:textId="31DB0E52" w:rsidR="00E617BA" w:rsidRDefault="0012404E" w:rsidP="00B51016">
            <w:pPr>
              <w:pStyle w:val="TableParagraph"/>
              <w:spacing w:before="53" w:line="235" w:lineRule="auto"/>
              <w:ind w:left="606" w:right="702" w:hanging="514"/>
              <w:jc w:val="center"/>
              <w:rPr>
                <w:sz w:val="24"/>
              </w:rPr>
            </w:pPr>
            <w:r>
              <w:rPr>
                <w:color w:val="1F1F1F"/>
                <w:sz w:val="24"/>
              </w:rPr>
              <w:t>Bhanu Vidyalayam</w:t>
            </w:r>
          </w:p>
        </w:tc>
        <w:tc>
          <w:tcPr>
            <w:tcW w:w="2282" w:type="dxa"/>
          </w:tcPr>
          <w:p w14:paraId="4D9047F8" w14:textId="77777777" w:rsidR="00E617BA" w:rsidRDefault="00000000">
            <w:pPr>
              <w:pStyle w:val="TableParagraph"/>
              <w:spacing w:before="53" w:line="235" w:lineRule="auto"/>
              <w:ind w:left="583" w:right="231" w:hanging="474"/>
              <w:rPr>
                <w:sz w:val="24"/>
              </w:rPr>
            </w:pPr>
            <w:r>
              <w:rPr>
                <w:color w:val="1F1F1F"/>
                <w:spacing w:val="-1"/>
                <w:sz w:val="24"/>
              </w:rPr>
              <w:t>Board of Secondary</w:t>
            </w:r>
            <w:r>
              <w:rPr>
                <w:color w:val="1F1F1F"/>
                <w:spacing w:val="-57"/>
                <w:sz w:val="24"/>
              </w:rPr>
              <w:t xml:space="preserve"> </w:t>
            </w:r>
            <w:r>
              <w:rPr>
                <w:color w:val="1F1F1F"/>
                <w:sz w:val="24"/>
              </w:rPr>
              <w:t>Education</w:t>
            </w:r>
          </w:p>
        </w:tc>
        <w:tc>
          <w:tcPr>
            <w:tcW w:w="1449" w:type="dxa"/>
          </w:tcPr>
          <w:p w14:paraId="3325C844" w14:textId="760AB192" w:rsidR="00E617BA" w:rsidRDefault="00000000">
            <w:pPr>
              <w:pStyle w:val="TableParagraph"/>
              <w:ind w:right="115"/>
              <w:jc w:val="right"/>
              <w:rPr>
                <w:sz w:val="24"/>
              </w:rPr>
            </w:pPr>
            <w:r>
              <w:rPr>
                <w:color w:val="1F1F1F"/>
                <w:sz w:val="24"/>
              </w:rPr>
              <w:t>201</w:t>
            </w:r>
            <w:r w:rsidR="007D0BC1">
              <w:rPr>
                <w:color w:val="1F1F1F"/>
                <w:sz w:val="24"/>
              </w:rPr>
              <w:t>8</w:t>
            </w:r>
            <w:r>
              <w:rPr>
                <w:color w:val="1F1F1F"/>
                <w:sz w:val="24"/>
              </w:rPr>
              <w:t>-201</w:t>
            </w:r>
            <w:r w:rsidR="007D0BC1">
              <w:rPr>
                <w:color w:val="1F1F1F"/>
                <w:sz w:val="24"/>
              </w:rPr>
              <w:t>9</w:t>
            </w:r>
          </w:p>
        </w:tc>
        <w:tc>
          <w:tcPr>
            <w:tcW w:w="1931" w:type="dxa"/>
          </w:tcPr>
          <w:p w14:paraId="4B80A401" w14:textId="2F084D16" w:rsidR="00E617BA" w:rsidRDefault="00000000">
            <w:pPr>
              <w:pStyle w:val="TableParagraph"/>
              <w:ind w:left="501"/>
              <w:rPr>
                <w:sz w:val="24"/>
              </w:rPr>
            </w:pPr>
            <w:r>
              <w:rPr>
                <w:color w:val="1F1F1F"/>
                <w:sz w:val="24"/>
              </w:rPr>
              <w:t>9.</w:t>
            </w:r>
            <w:r w:rsidR="00F84AAE">
              <w:rPr>
                <w:color w:val="1F1F1F"/>
                <w:sz w:val="24"/>
              </w:rPr>
              <w:t>3</w:t>
            </w:r>
          </w:p>
        </w:tc>
      </w:tr>
    </w:tbl>
    <w:p w14:paraId="14714CD9" w14:textId="77777777" w:rsidR="000E1D0E" w:rsidRDefault="000E1D0E">
      <w:pPr>
        <w:pStyle w:val="Heading1"/>
      </w:pPr>
    </w:p>
    <w:p w14:paraId="7D0A1C38" w14:textId="16F37236" w:rsidR="00E617BA" w:rsidRDefault="00000000">
      <w:pPr>
        <w:pStyle w:val="Heading1"/>
      </w:pPr>
      <w:r>
        <w:t>SKILL</w:t>
      </w:r>
      <w:r>
        <w:rPr>
          <w:spacing w:val="-3"/>
        </w:rPr>
        <w:t xml:space="preserve"> </w:t>
      </w:r>
      <w:r>
        <w:t>SET:</w:t>
      </w:r>
    </w:p>
    <w:p w14:paraId="7509A23D" w14:textId="7E6AEB8E" w:rsidR="000E1D0E" w:rsidRDefault="007D0BC1" w:rsidP="008046F4">
      <w:pPr>
        <w:pStyle w:val="BodyText"/>
        <w:tabs>
          <w:tab w:val="left" w:pos="2159"/>
        </w:tabs>
        <w:spacing w:before="160" w:line="364" w:lineRule="auto"/>
        <w:ind w:left="0" w:right="928"/>
      </w:pPr>
      <w:r>
        <w:rPr>
          <w:b/>
          <w:bCs/>
        </w:rPr>
        <w:t xml:space="preserve">            </w:t>
      </w:r>
      <w:r w:rsidRPr="000E1D0E">
        <w:rPr>
          <w:b/>
          <w:bCs/>
          <w:sz w:val="26"/>
          <w:szCs w:val="26"/>
        </w:rPr>
        <w:t>Programming Languages:-</w:t>
      </w:r>
      <w:r w:rsidR="000E1D0E">
        <w:rPr>
          <w:b/>
          <w:bCs/>
        </w:rPr>
        <w:t xml:space="preserve"> </w:t>
      </w:r>
      <w:r w:rsidR="000E1D0E" w:rsidRPr="000E1D0E">
        <w:t>Python, C basics</w:t>
      </w:r>
    </w:p>
    <w:p w14:paraId="3E6E795C" w14:textId="66DB9900" w:rsidR="003072FF" w:rsidRPr="007B73C9" w:rsidRDefault="000E1D0E" w:rsidP="007B73C9">
      <w:pPr>
        <w:pStyle w:val="BodyText"/>
        <w:tabs>
          <w:tab w:val="left" w:pos="2159"/>
        </w:tabs>
        <w:spacing w:before="160" w:line="364" w:lineRule="auto"/>
        <w:ind w:left="0" w:right="928"/>
      </w:pPr>
      <w:r>
        <w:t xml:space="preserve">            </w:t>
      </w:r>
      <w:r>
        <w:rPr>
          <w:b/>
          <w:bCs/>
          <w:sz w:val="26"/>
          <w:szCs w:val="26"/>
        </w:rPr>
        <w:t xml:space="preserve">Web Technologies:- </w:t>
      </w:r>
      <w:r>
        <w:t>HTML &amp; CSS</w:t>
      </w:r>
    </w:p>
    <w:p w14:paraId="50C70CC7" w14:textId="7496209F" w:rsidR="006006EE" w:rsidRDefault="006006EE" w:rsidP="006006EE">
      <w:pPr>
        <w:tabs>
          <w:tab w:val="left" w:pos="976"/>
          <w:tab w:val="left" w:pos="977"/>
        </w:tabs>
        <w:spacing w:before="21"/>
        <w:rPr>
          <w:b/>
          <w:bCs/>
          <w:sz w:val="28"/>
          <w:szCs w:val="28"/>
        </w:rPr>
      </w:pPr>
      <w:r w:rsidRPr="006006EE">
        <w:rPr>
          <w:b/>
          <w:bCs/>
          <w:sz w:val="28"/>
          <w:szCs w:val="28"/>
        </w:rPr>
        <w:t>CERTIFICATIONS:</w:t>
      </w:r>
    </w:p>
    <w:p w14:paraId="02D5A828" w14:textId="77777777" w:rsidR="008046F4" w:rsidRPr="003072FF" w:rsidRDefault="008046F4" w:rsidP="003072FF">
      <w:pPr>
        <w:rPr>
          <w:b/>
          <w:bCs/>
          <w:sz w:val="24"/>
          <w:szCs w:val="24"/>
        </w:rPr>
      </w:pPr>
    </w:p>
    <w:p w14:paraId="6556E6DF" w14:textId="64589563" w:rsidR="008046F4" w:rsidRPr="002A18D4" w:rsidRDefault="008046F4" w:rsidP="002A18D4">
      <w:pPr>
        <w:pStyle w:val="ListParagraph"/>
        <w:widowControl/>
        <w:numPr>
          <w:ilvl w:val="0"/>
          <w:numId w:val="14"/>
        </w:numPr>
        <w:autoSpaceDE/>
        <w:autoSpaceDN/>
        <w:spacing w:after="160" w:line="259" w:lineRule="auto"/>
        <w:contextualSpacing/>
        <w:rPr>
          <w:sz w:val="24"/>
          <w:szCs w:val="24"/>
        </w:rPr>
      </w:pPr>
      <w:r w:rsidRPr="00D55936">
        <w:rPr>
          <w:b/>
          <w:bCs/>
          <w:sz w:val="24"/>
          <w:szCs w:val="24"/>
        </w:rPr>
        <w:t xml:space="preserve">“Introduction to Python” </w:t>
      </w:r>
      <w:r w:rsidR="002A18D4">
        <w:rPr>
          <w:b/>
          <w:bCs/>
          <w:sz w:val="24"/>
          <w:szCs w:val="24"/>
        </w:rPr>
        <w:t xml:space="preserve">&amp; </w:t>
      </w:r>
      <w:r w:rsidR="002A18D4" w:rsidRPr="00D55936">
        <w:rPr>
          <w:sz w:val="24"/>
          <w:szCs w:val="24"/>
        </w:rPr>
        <w:t>“</w:t>
      </w:r>
      <w:r w:rsidR="002A18D4" w:rsidRPr="00D55936">
        <w:rPr>
          <w:b/>
          <w:bCs/>
          <w:sz w:val="24"/>
          <w:szCs w:val="24"/>
        </w:rPr>
        <w:t xml:space="preserve">Introduction to HTML” </w:t>
      </w:r>
      <w:r w:rsidR="002A18D4">
        <w:rPr>
          <w:sz w:val="24"/>
          <w:szCs w:val="24"/>
        </w:rPr>
        <w:t xml:space="preserve">Certified </w:t>
      </w:r>
      <w:r w:rsidRPr="00D55936">
        <w:rPr>
          <w:sz w:val="24"/>
          <w:szCs w:val="24"/>
        </w:rPr>
        <w:t>by “Sololearn”.</w:t>
      </w:r>
    </w:p>
    <w:p w14:paraId="51E3EBF3" w14:textId="77777777" w:rsidR="008046F4" w:rsidRPr="00D55936" w:rsidRDefault="008046F4" w:rsidP="008046F4">
      <w:pPr>
        <w:pStyle w:val="ListParagraph"/>
        <w:rPr>
          <w:sz w:val="24"/>
          <w:szCs w:val="24"/>
        </w:rPr>
      </w:pPr>
    </w:p>
    <w:p w14:paraId="730BF5D7" w14:textId="582ED455" w:rsidR="008046F4" w:rsidRPr="00D55936" w:rsidRDefault="008046F4" w:rsidP="008046F4">
      <w:pPr>
        <w:pStyle w:val="ListParagraph"/>
        <w:widowControl/>
        <w:numPr>
          <w:ilvl w:val="0"/>
          <w:numId w:val="15"/>
        </w:numPr>
        <w:autoSpaceDE/>
        <w:autoSpaceDN/>
        <w:spacing w:after="160" w:line="259" w:lineRule="auto"/>
        <w:contextualSpacing/>
        <w:rPr>
          <w:sz w:val="24"/>
          <w:szCs w:val="24"/>
        </w:rPr>
      </w:pPr>
      <w:r w:rsidRPr="00D55936">
        <w:rPr>
          <w:b/>
          <w:bCs/>
          <w:sz w:val="24"/>
          <w:szCs w:val="24"/>
        </w:rPr>
        <w:t>“Front End Development - HTML”</w:t>
      </w:r>
      <w:r w:rsidR="002A18D4">
        <w:rPr>
          <w:b/>
          <w:bCs/>
          <w:sz w:val="24"/>
          <w:szCs w:val="24"/>
        </w:rPr>
        <w:t xml:space="preserve"> &amp; </w:t>
      </w:r>
      <w:r w:rsidR="002A18D4" w:rsidRPr="00D55936">
        <w:rPr>
          <w:b/>
          <w:bCs/>
          <w:sz w:val="24"/>
          <w:szCs w:val="24"/>
        </w:rPr>
        <w:t xml:space="preserve">“Front End Development – CSS” </w:t>
      </w:r>
      <w:r w:rsidR="002A18D4">
        <w:rPr>
          <w:sz w:val="24"/>
          <w:szCs w:val="24"/>
        </w:rPr>
        <w:t>Certified</w:t>
      </w:r>
      <w:r w:rsidRPr="00D55936">
        <w:rPr>
          <w:sz w:val="24"/>
          <w:szCs w:val="24"/>
        </w:rPr>
        <w:t xml:space="preserve"> by “Great Learning Academy”.</w:t>
      </w:r>
    </w:p>
    <w:p w14:paraId="2CE33424" w14:textId="77777777" w:rsidR="008046F4" w:rsidRPr="00D55936" w:rsidRDefault="008046F4" w:rsidP="008046F4">
      <w:pPr>
        <w:pStyle w:val="ListParagraph"/>
        <w:rPr>
          <w:sz w:val="24"/>
          <w:szCs w:val="24"/>
        </w:rPr>
      </w:pPr>
    </w:p>
    <w:p w14:paraId="702703ED" w14:textId="72B01220" w:rsidR="00D05307" w:rsidRDefault="008046F4" w:rsidP="00D05307">
      <w:pPr>
        <w:pStyle w:val="ListParagraph"/>
        <w:widowControl/>
        <w:numPr>
          <w:ilvl w:val="0"/>
          <w:numId w:val="14"/>
        </w:numPr>
        <w:autoSpaceDE/>
        <w:autoSpaceDN/>
        <w:spacing w:after="160" w:line="259" w:lineRule="auto"/>
        <w:contextualSpacing/>
        <w:rPr>
          <w:sz w:val="24"/>
          <w:szCs w:val="24"/>
        </w:rPr>
      </w:pPr>
      <w:r w:rsidRPr="00D55936">
        <w:rPr>
          <w:b/>
          <w:bCs/>
          <w:sz w:val="24"/>
          <w:szCs w:val="24"/>
        </w:rPr>
        <w:t>“JavaScript Introduction”</w:t>
      </w:r>
      <w:r w:rsidRPr="00D55936">
        <w:rPr>
          <w:sz w:val="24"/>
          <w:szCs w:val="24"/>
        </w:rPr>
        <w:t xml:space="preserve"> </w:t>
      </w:r>
      <w:r w:rsidR="002A18D4">
        <w:rPr>
          <w:sz w:val="24"/>
          <w:szCs w:val="24"/>
        </w:rPr>
        <w:t>Certified</w:t>
      </w:r>
      <w:r w:rsidRPr="00D55936">
        <w:rPr>
          <w:sz w:val="24"/>
          <w:szCs w:val="24"/>
        </w:rPr>
        <w:t xml:space="preserve"> by “LearnTube by </w:t>
      </w:r>
      <w:r w:rsidR="0014617D" w:rsidRPr="00D55936">
        <w:rPr>
          <w:sz w:val="24"/>
          <w:szCs w:val="24"/>
        </w:rPr>
        <w:t>Career Ninja</w:t>
      </w:r>
      <w:r w:rsidRPr="00D55936">
        <w:rPr>
          <w:sz w:val="24"/>
          <w:szCs w:val="24"/>
        </w:rPr>
        <w:t>”.</w:t>
      </w:r>
    </w:p>
    <w:p w14:paraId="6E974A3C" w14:textId="77777777" w:rsidR="002663C2" w:rsidRDefault="002663C2" w:rsidP="002663C2">
      <w:pPr>
        <w:pStyle w:val="ListParagraph"/>
        <w:widowControl/>
        <w:autoSpaceDE/>
        <w:autoSpaceDN/>
        <w:spacing w:after="160" w:line="259" w:lineRule="auto"/>
        <w:ind w:left="720" w:firstLine="0"/>
        <w:contextualSpacing/>
        <w:rPr>
          <w:sz w:val="24"/>
          <w:szCs w:val="24"/>
        </w:rPr>
      </w:pPr>
    </w:p>
    <w:p w14:paraId="637616E2" w14:textId="48561E74" w:rsidR="00D05307" w:rsidRDefault="00D05307" w:rsidP="00D05307">
      <w:pPr>
        <w:widowControl/>
        <w:autoSpaceDE/>
        <w:autoSpaceDN/>
        <w:spacing w:after="160" w:line="259" w:lineRule="auto"/>
        <w:contextualSpacing/>
        <w:rPr>
          <w:b/>
          <w:bCs/>
          <w:sz w:val="28"/>
          <w:szCs w:val="28"/>
        </w:rPr>
      </w:pPr>
      <w:r w:rsidRPr="00D05307">
        <w:rPr>
          <w:b/>
          <w:bCs/>
          <w:sz w:val="28"/>
          <w:szCs w:val="28"/>
        </w:rPr>
        <w:t>PROJECTS:</w:t>
      </w:r>
    </w:p>
    <w:p w14:paraId="31A56386" w14:textId="77777777" w:rsidR="00D05307" w:rsidRDefault="00D05307" w:rsidP="00D05307">
      <w:pPr>
        <w:widowControl/>
        <w:autoSpaceDE/>
        <w:autoSpaceDN/>
        <w:spacing w:after="160" w:line="259" w:lineRule="auto"/>
        <w:contextualSpacing/>
        <w:rPr>
          <w:b/>
          <w:bCs/>
          <w:sz w:val="28"/>
          <w:szCs w:val="28"/>
        </w:rPr>
      </w:pPr>
    </w:p>
    <w:p w14:paraId="4954A865" w14:textId="0798DD5B" w:rsidR="00D05307" w:rsidRDefault="00D05307" w:rsidP="00D05307">
      <w:pPr>
        <w:widowControl/>
        <w:autoSpaceDE/>
        <w:autoSpaceDN/>
        <w:spacing w:after="160" w:line="259" w:lineRule="auto"/>
        <w:contextualSpacing/>
        <w:rPr>
          <w:sz w:val="28"/>
          <w:szCs w:val="28"/>
        </w:rPr>
      </w:pPr>
      <w:r>
        <w:rPr>
          <w:b/>
          <w:bCs/>
          <w:sz w:val="28"/>
          <w:szCs w:val="28"/>
        </w:rPr>
        <w:tab/>
        <w:t>TITLE:</w:t>
      </w:r>
      <w:r>
        <w:rPr>
          <w:sz w:val="28"/>
          <w:szCs w:val="28"/>
        </w:rPr>
        <w:t xml:space="preserve"> PENTEST ON WEB APPLICATIONS</w:t>
      </w:r>
    </w:p>
    <w:p w14:paraId="11F598D3" w14:textId="4CF4B5E0" w:rsidR="00D05307" w:rsidRDefault="00D05307" w:rsidP="00D05307">
      <w:pPr>
        <w:widowControl/>
        <w:autoSpaceDE/>
        <w:autoSpaceDN/>
        <w:spacing w:after="160" w:line="259" w:lineRule="auto"/>
        <w:contextualSpacing/>
        <w:rPr>
          <w:b/>
          <w:bCs/>
          <w:sz w:val="24"/>
          <w:szCs w:val="24"/>
        </w:rPr>
      </w:pPr>
      <w:r>
        <w:rPr>
          <w:sz w:val="28"/>
          <w:szCs w:val="28"/>
        </w:rPr>
        <w:tab/>
      </w:r>
      <w:r w:rsidRPr="00D05307">
        <w:rPr>
          <w:b/>
          <w:bCs/>
          <w:sz w:val="24"/>
          <w:szCs w:val="24"/>
        </w:rPr>
        <w:t>DESCRIPTION:</w:t>
      </w:r>
    </w:p>
    <w:p w14:paraId="029E04EA" w14:textId="600E4E49" w:rsidR="004B08AF" w:rsidRDefault="004B08AF" w:rsidP="004B08AF">
      <w:pPr>
        <w:pStyle w:val="ListParagraph"/>
        <w:widowControl/>
        <w:numPr>
          <w:ilvl w:val="0"/>
          <w:numId w:val="17"/>
        </w:numPr>
        <w:autoSpaceDE/>
        <w:autoSpaceDN/>
        <w:spacing w:after="160" w:line="259" w:lineRule="auto"/>
        <w:contextualSpacing/>
        <w:rPr>
          <w:sz w:val="24"/>
          <w:szCs w:val="24"/>
        </w:rPr>
      </w:pPr>
      <w:r w:rsidRPr="004B08AF">
        <w:rPr>
          <w:sz w:val="24"/>
          <w:szCs w:val="24"/>
        </w:rPr>
        <w:t>In this Project, we will discuss the findings and implications of a recent</w:t>
      </w:r>
      <w:r>
        <w:rPr>
          <w:sz w:val="24"/>
          <w:szCs w:val="24"/>
        </w:rPr>
        <w:t xml:space="preserve"> </w:t>
      </w:r>
      <w:r w:rsidRPr="004B08AF">
        <w:rPr>
          <w:sz w:val="24"/>
          <w:szCs w:val="24"/>
        </w:rPr>
        <w:t>penetration testing exercise conducted on testphp.vulnweb.com</w:t>
      </w:r>
      <w:r>
        <w:rPr>
          <w:sz w:val="24"/>
          <w:szCs w:val="24"/>
        </w:rPr>
        <w:t>.</w:t>
      </w:r>
    </w:p>
    <w:p w14:paraId="28FC2A8B" w14:textId="0D5F3AE9" w:rsidR="004B08AF" w:rsidRDefault="004B08AF" w:rsidP="004B08AF">
      <w:pPr>
        <w:pStyle w:val="ListParagraph"/>
        <w:widowControl/>
        <w:numPr>
          <w:ilvl w:val="0"/>
          <w:numId w:val="17"/>
        </w:numPr>
        <w:autoSpaceDE/>
        <w:autoSpaceDN/>
        <w:spacing w:after="160" w:line="259" w:lineRule="auto"/>
        <w:contextualSpacing/>
        <w:rPr>
          <w:sz w:val="24"/>
          <w:szCs w:val="24"/>
        </w:rPr>
      </w:pPr>
      <w:r w:rsidRPr="004B08AF">
        <w:rPr>
          <w:sz w:val="24"/>
          <w:szCs w:val="24"/>
        </w:rPr>
        <w:t>The objective of this exercise was to assess the security posture of the website and identify potential vulnerabilities that could compromise its integrity and user data.</w:t>
      </w:r>
    </w:p>
    <w:p w14:paraId="1E96BBE3" w14:textId="3D07D895" w:rsidR="004B08AF" w:rsidRDefault="002663C2" w:rsidP="002663C2">
      <w:pPr>
        <w:pStyle w:val="ListParagraph"/>
        <w:widowControl/>
        <w:numPr>
          <w:ilvl w:val="0"/>
          <w:numId w:val="17"/>
        </w:numPr>
        <w:autoSpaceDE/>
        <w:autoSpaceDN/>
        <w:spacing w:after="160" w:line="259" w:lineRule="auto"/>
        <w:contextualSpacing/>
        <w:rPr>
          <w:sz w:val="24"/>
          <w:szCs w:val="24"/>
        </w:rPr>
      </w:pPr>
      <w:r w:rsidRPr="002663C2">
        <w:rPr>
          <w:sz w:val="24"/>
          <w:szCs w:val="24"/>
        </w:rPr>
        <w:lastRenderedPageBreak/>
        <w:t>The insights gained from this assessment will help stakeholders understand the importance of robust cybersecurity measures and the need for continuous monitoring and improvement.</w:t>
      </w:r>
    </w:p>
    <w:p w14:paraId="0C2879B4" w14:textId="16340AFB" w:rsidR="002663C2" w:rsidRPr="0012404E" w:rsidRDefault="002663C2" w:rsidP="002663C2">
      <w:pPr>
        <w:widowControl/>
        <w:autoSpaceDE/>
        <w:autoSpaceDN/>
        <w:spacing w:after="160" w:line="259" w:lineRule="auto"/>
        <w:ind w:left="720"/>
        <w:contextualSpacing/>
        <w:rPr>
          <w:b/>
          <w:bCs/>
          <w:sz w:val="28"/>
          <w:szCs w:val="28"/>
        </w:rPr>
      </w:pPr>
      <w:r w:rsidRPr="0012404E">
        <w:rPr>
          <w:b/>
          <w:bCs/>
          <w:sz w:val="28"/>
          <w:szCs w:val="28"/>
        </w:rPr>
        <w:t xml:space="preserve">TITLE: </w:t>
      </w:r>
      <w:r w:rsidRPr="0012404E">
        <w:rPr>
          <w:sz w:val="28"/>
          <w:szCs w:val="28"/>
        </w:rPr>
        <w:t>VULNERABILITY ASSESSMENT ON WIN</w:t>
      </w:r>
      <w:r w:rsidR="0012404E" w:rsidRPr="0012404E">
        <w:rPr>
          <w:sz w:val="28"/>
          <w:szCs w:val="28"/>
        </w:rPr>
        <w:t>DOWS</w:t>
      </w:r>
    </w:p>
    <w:p w14:paraId="4898C061" w14:textId="14335E81" w:rsidR="0012404E" w:rsidRDefault="0012404E" w:rsidP="002663C2">
      <w:pPr>
        <w:widowControl/>
        <w:autoSpaceDE/>
        <w:autoSpaceDN/>
        <w:spacing w:after="160" w:line="259" w:lineRule="auto"/>
        <w:ind w:left="720"/>
        <w:contextualSpacing/>
        <w:rPr>
          <w:b/>
          <w:bCs/>
          <w:sz w:val="24"/>
          <w:szCs w:val="24"/>
        </w:rPr>
      </w:pPr>
      <w:r>
        <w:rPr>
          <w:b/>
          <w:bCs/>
          <w:sz w:val="24"/>
          <w:szCs w:val="24"/>
        </w:rPr>
        <w:t>DESCRIPTION:</w:t>
      </w:r>
    </w:p>
    <w:p w14:paraId="2054608A" w14:textId="4AEE626D" w:rsidR="0012404E" w:rsidRDefault="0012404E" w:rsidP="0012404E">
      <w:pPr>
        <w:pStyle w:val="ListParagraph"/>
        <w:widowControl/>
        <w:numPr>
          <w:ilvl w:val="0"/>
          <w:numId w:val="19"/>
        </w:numPr>
        <w:autoSpaceDE/>
        <w:autoSpaceDN/>
        <w:spacing w:after="160" w:line="259" w:lineRule="auto"/>
        <w:contextualSpacing/>
        <w:rPr>
          <w:sz w:val="24"/>
          <w:szCs w:val="24"/>
        </w:rPr>
      </w:pPr>
      <w:r w:rsidRPr="0012404E">
        <w:rPr>
          <w:sz w:val="24"/>
          <w:szCs w:val="24"/>
        </w:rPr>
        <w:t>In this project, we discuss about a Vulnerability Assessment on Windows.</w:t>
      </w:r>
    </w:p>
    <w:p w14:paraId="2F775DCF" w14:textId="2B97B97B" w:rsidR="0012404E" w:rsidRDefault="0012404E" w:rsidP="0012404E">
      <w:pPr>
        <w:pStyle w:val="ListParagraph"/>
        <w:widowControl/>
        <w:numPr>
          <w:ilvl w:val="0"/>
          <w:numId w:val="19"/>
        </w:numPr>
        <w:autoSpaceDE/>
        <w:autoSpaceDN/>
        <w:spacing w:after="160" w:line="259" w:lineRule="auto"/>
        <w:contextualSpacing/>
        <w:rPr>
          <w:sz w:val="24"/>
          <w:szCs w:val="24"/>
        </w:rPr>
      </w:pPr>
      <w:r w:rsidRPr="0012404E">
        <w:rPr>
          <w:sz w:val="24"/>
          <w:szCs w:val="24"/>
        </w:rPr>
        <w:t>In this A vulnerability assessment involves using scanning tools to gather information from devices on a network, such as software versions, and compare the information to known software vulnerabilities.</w:t>
      </w:r>
    </w:p>
    <w:p w14:paraId="5A17E693" w14:textId="29844937" w:rsidR="0012404E" w:rsidRDefault="0012404E" w:rsidP="0012404E">
      <w:pPr>
        <w:pStyle w:val="ListParagraph"/>
        <w:widowControl/>
        <w:numPr>
          <w:ilvl w:val="0"/>
          <w:numId w:val="19"/>
        </w:numPr>
        <w:autoSpaceDE/>
        <w:autoSpaceDN/>
        <w:spacing w:after="160" w:line="259" w:lineRule="auto"/>
        <w:contextualSpacing/>
        <w:rPr>
          <w:sz w:val="24"/>
          <w:szCs w:val="24"/>
        </w:rPr>
      </w:pPr>
      <w:r w:rsidRPr="0012404E">
        <w:rPr>
          <w:sz w:val="24"/>
          <w:szCs w:val="24"/>
        </w:rPr>
        <w:t>Organizations typically run scans at set times and scheduled intervals for patching and upgrades</w:t>
      </w:r>
      <w:r>
        <w:rPr>
          <w:sz w:val="24"/>
          <w:szCs w:val="24"/>
        </w:rPr>
        <w:t>.</w:t>
      </w:r>
    </w:p>
    <w:p w14:paraId="48A6A824" w14:textId="2AF0840F" w:rsidR="0012404E" w:rsidRDefault="0012404E" w:rsidP="0012404E">
      <w:pPr>
        <w:widowControl/>
        <w:autoSpaceDE/>
        <w:autoSpaceDN/>
        <w:spacing w:after="160" w:line="259" w:lineRule="auto"/>
        <w:ind w:left="720"/>
        <w:contextualSpacing/>
        <w:rPr>
          <w:b/>
          <w:bCs/>
          <w:sz w:val="28"/>
          <w:szCs w:val="28"/>
        </w:rPr>
      </w:pPr>
      <w:r>
        <w:rPr>
          <w:b/>
          <w:bCs/>
          <w:sz w:val="28"/>
          <w:szCs w:val="28"/>
        </w:rPr>
        <w:t xml:space="preserve">TITLE: </w:t>
      </w:r>
      <w:r w:rsidRPr="0012404E">
        <w:rPr>
          <w:sz w:val="28"/>
          <w:szCs w:val="28"/>
        </w:rPr>
        <w:t>SENTIMENTAL ANALYSIS ON RESTURANT REVIEWS</w:t>
      </w:r>
    </w:p>
    <w:p w14:paraId="6FACF78A" w14:textId="337FF55E" w:rsidR="0012404E" w:rsidRDefault="0012404E" w:rsidP="0012404E">
      <w:pPr>
        <w:widowControl/>
        <w:autoSpaceDE/>
        <w:autoSpaceDN/>
        <w:spacing w:after="160" w:line="259" w:lineRule="auto"/>
        <w:ind w:left="720"/>
        <w:contextualSpacing/>
        <w:rPr>
          <w:b/>
          <w:bCs/>
          <w:sz w:val="24"/>
          <w:szCs w:val="24"/>
        </w:rPr>
      </w:pPr>
      <w:r>
        <w:rPr>
          <w:b/>
          <w:bCs/>
          <w:sz w:val="24"/>
          <w:szCs w:val="24"/>
        </w:rPr>
        <w:t>DESCRIPTION:</w:t>
      </w:r>
    </w:p>
    <w:p w14:paraId="24F65549" w14:textId="01BB5CDF" w:rsidR="0012404E" w:rsidRDefault="0012404E" w:rsidP="0012404E">
      <w:pPr>
        <w:pStyle w:val="ListParagraph"/>
        <w:widowControl/>
        <w:numPr>
          <w:ilvl w:val="0"/>
          <w:numId w:val="20"/>
        </w:numPr>
        <w:autoSpaceDE/>
        <w:autoSpaceDN/>
        <w:spacing w:after="160" w:line="259" w:lineRule="auto"/>
        <w:contextualSpacing/>
        <w:rPr>
          <w:sz w:val="24"/>
          <w:szCs w:val="24"/>
        </w:rPr>
      </w:pPr>
      <w:r w:rsidRPr="0012404E">
        <w:rPr>
          <w:sz w:val="24"/>
          <w:szCs w:val="24"/>
        </w:rPr>
        <w:t>The Overall Conclusion of this project is to find the overall Accuracy and precision of the operation are maximized to help businesses process the information on different criteria without getting complicated.</w:t>
      </w:r>
    </w:p>
    <w:p w14:paraId="23CC6392" w14:textId="217BC37F" w:rsidR="0012404E" w:rsidRDefault="0012404E" w:rsidP="0012404E">
      <w:pPr>
        <w:pStyle w:val="ListParagraph"/>
        <w:widowControl/>
        <w:numPr>
          <w:ilvl w:val="0"/>
          <w:numId w:val="20"/>
        </w:numPr>
        <w:autoSpaceDE/>
        <w:autoSpaceDN/>
        <w:spacing w:after="160" w:line="259" w:lineRule="auto"/>
        <w:contextualSpacing/>
        <w:rPr>
          <w:sz w:val="24"/>
          <w:szCs w:val="24"/>
        </w:rPr>
      </w:pPr>
      <w:r w:rsidRPr="0012404E">
        <w:rPr>
          <w:sz w:val="24"/>
          <w:szCs w:val="24"/>
        </w:rPr>
        <w:t>In this project we relies on customer reviews data to understand how consumers socially engage</w:t>
      </w:r>
      <w:r>
        <w:rPr>
          <w:sz w:val="24"/>
          <w:szCs w:val="24"/>
        </w:rPr>
        <w:t>.</w:t>
      </w:r>
    </w:p>
    <w:p w14:paraId="5575D5D4" w14:textId="6CA418EA" w:rsidR="0012404E" w:rsidRDefault="0012404E" w:rsidP="0014617D">
      <w:pPr>
        <w:pStyle w:val="ListParagraph"/>
        <w:widowControl/>
        <w:numPr>
          <w:ilvl w:val="0"/>
          <w:numId w:val="20"/>
        </w:numPr>
        <w:autoSpaceDE/>
        <w:autoSpaceDN/>
        <w:spacing w:after="160" w:line="259" w:lineRule="auto"/>
        <w:contextualSpacing/>
        <w:rPr>
          <w:sz w:val="24"/>
          <w:szCs w:val="24"/>
        </w:rPr>
      </w:pPr>
      <w:r w:rsidRPr="0012404E">
        <w:rPr>
          <w:sz w:val="24"/>
          <w:szCs w:val="24"/>
        </w:rPr>
        <w:t>By using NLP to break down reviews and classify them as Positive, negative, or Neutral.</w:t>
      </w:r>
    </w:p>
    <w:p w14:paraId="3E1A58EA" w14:textId="77777777" w:rsidR="009D144E" w:rsidRPr="009D144E" w:rsidRDefault="009D144E" w:rsidP="009D144E">
      <w:pPr>
        <w:widowControl/>
        <w:autoSpaceDE/>
        <w:autoSpaceDN/>
        <w:spacing w:after="160" w:line="259" w:lineRule="auto"/>
        <w:contextualSpacing/>
        <w:rPr>
          <w:sz w:val="24"/>
          <w:szCs w:val="24"/>
        </w:rPr>
      </w:pPr>
    </w:p>
    <w:p w14:paraId="099E769A" w14:textId="0685969D" w:rsidR="0014617D" w:rsidRPr="0014617D" w:rsidRDefault="0014617D" w:rsidP="0014617D">
      <w:pPr>
        <w:widowControl/>
        <w:autoSpaceDE/>
        <w:autoSpaceDN/>
        <w:spacing w:after="160" w:line="259" w:lineRule="auto"/>
        <w:ind w:left="-360" w:firstLine="360"/>
        <w:contextualSpacing/>
        <w:rPr>
          <w:b/>
          <w:bCs/>
          <w:sz w:val="28"/>
          <w:szCs w:val="28"/>
        </w:rPr>
      </w:pPr>
      <w:r>
        <w:rPr>
          <w:b/>
          <w:bCs/>
          <w:sz w:val="28"/>
          <w:szCs w:val="28"/>
        </w:rPr>
        <w:t>INTERNSHIPS:</w:t>
      </w:r>
    </w:p>
    <w:p w14:paraId="5530CB35" w14:textId="6B5E9469" w:rsidR="008046F4" w:rsidRDefault="009D144E" w:rsidP="0014617D">
      <w:pPr>
        <w:pStyle w:val="ListParagraph"/>
        <w:widowControl/>
        <w:numPr>
          <w:ilvl w:val="0"/>
          <w:numId w:val="14"/>
        </w:numPr>
        <w:autoSpaceDE/>
        <w:autoSpaceDN/>
        <w:spacing w:after="160" w:line="259" w:lineRule="auto"/>
        <w:contextualSpacing/>
        <w:rPr>
          <w:sz w:val="24"/>
          <w:szCs w:val="24"/>
        </w:rPr>
      </w:pPr>
      <w:r>
        <w:rPr>
          <w:sz w:val="24"/>
          <w:szCs w:val="24"/>
        </w:rPr>
        <w:t xml:space="preserve">Completed 3-Months Internship Program with Embrizon Technologies as a </w:t>
      </w:r>
      <w:r w:rsidRPr="009D144E">
        <w:rPr>
          <w:b/>
          <w:bCs/>
          <w:sz w:val="24"/>
          <w:szCs w:val="24"/>
        </w:rPr>
        <w:t>Cyber Security Intern</w:t>
      </w:r>
      <w:r>
        <w:rPr>
          <w:sz w:val="24"/>
          <w:szCs w:val="24"/>
        </w:rPr>
        <w:t>.</w:t>
      </w:r>
    </w:p>
    <w:p w14:paraId="0709B8C0" w14:textId="338113A0" w:rsidR="009D144E" w:rsidRDefault="009D144E" w:rsidP="0014617D">
      <w:pPr>
        <w:pStyle w:val="ListParagraph"/>
        <w:widowControl/>
        <w:numPr>
          <w:ilvl w:val="0"/>
          <w:numId w:val="14"/>
        </w:numPr>
        <w:autoSpaceDE/>
        <w:autoSpaceDN/>
        <w:spacing w:after="160" w:line="259" w:lineRule="auto"/>
        <w:contextualSpacing/>
        <w:rPr>
          <w:sz w:val="24"/>
          <w:szCs w:val="24"/>
        </w:rPr>
      </w:pPr>
      <w:r>
        <w:rPr>
          <w:sz w:val="24"/>
          <w:szCs w:val="24"/>
        </w:rPr>
        <w:t>Completed 6-Weeks Internship program on Artificial Intelligence</w:t>
      </w:r>
      <w:r w:rsidR="003D2F80">
        <w:rPr>
          <w:sz w:val="24"/>
          <w:szCs w:val="24"/>
        </w:rPr>
        <w:t xml:space="preserve"> and</w:t>
      </w:r>
      <w:r>
        <w:rPr>
          <w:sz w:val="24"/>
          <w:szCs w:val="24"/>
        </w:rPr>
        <w:t xml:space="preserve"> Machine Learning Domain with IBM </w:t>
      </w:r>
      <w:r w:rsidRPr="009D144E">
        <w:rPr>
          <w:sz w:val="24"/>
          <w:szCs w:val="24"/>
        </w:rPr>
        <w:t>Skill Built</w:t>
      </w:r>
      <w:r>
        <w:rPr>
          <w:sz w:val="24"/>
          <w:szCs w:val="24"/>
        </w:rPr>
        <w:t xml:space="preserve"> platform conducted by APSSDC and was implemented by the </w:t>
      </w:r>
      <w:r w:rsidRPr="009D144E">
        <w:rPr>
          <w:b/>
          <w:bCs/>
          <w:sz w:val="24"/>
          <w:szCs w:val="24"/>
        </w:rPr>
        <w:t>Edunet</w:t>
      </w:r>
      <w:r>
        <w:rPr>
          <w:sz w:val="24"/>
          <w:szCs w:val="24"/>
        </w:rPr>
        <w:t xml:space="preserve"> </w:t>
      </w:r>
      <w:r w:rsidRPr="009D144E">
        <w:rPr>
          <w:b/>
          <w:bCs/>
          <w:sz w:val="24"/>
          <w:szCs w:val="24"/>
        </w:rPr>
        <w:t>Foundation</w:t>
      </w:r>
      <w:r>
        <w:rPr>
          <w:sz w:val="24"/>
          <w:szCs w:val="24"/>
        </w:rPr>
        <w:t>.</w:t>
      </w:r>
    </w:p>
    <w:p w14:paraId="4326FD08" w14:textId="77777777" w:rsidR="009D144E" w:rsidRPr="009D144E" w:rsidRDefault="009D144E" w:rsidP="009D144E">
      <w:pPr>
        <w:widowControl/>
        <w:autoSpaceDE/>
        <w:autoSpaceDN/>
        <w:spacing w:after="160" w:line="259" w:lineRule="auto"/>
        <w:contextualSpacing/>
        <w:rPr>
          <w:sz w:val="24"/>
          <w:szCs w:val="24"/>
        </w:rPr>
      </w:pPr>
    </w:p>
    <w:p w14:paraId="15001C1F" w14:textId="77777777" w:rsidR="000E1D0E" w:rsidRDefault="000E1D0E" w:rsidP="0014617D">
      <w:pPr>
        <w:pStyle w:val="Heading1"/>
        <w:spacing w:before="61"/>
        <w:ind w:left="0"/>
      </w:pPr>
      <w:r>
        <w:t>EXTRA-CURRICULAR</w:t>
      </w:r>
      <w:r>
        <w:rPr>
          <w:spacing w:val="-8"/>
        </w:rPr>
        <w:t xml:space="preserve"> </w:t>
      </w:r>
      <w:r>
        <w:t>ACTIVITIES:</w:t>
      </w:r>
    </w:p>
    <w:p w14:paraId="40439AEB" w14:textId="77777777" w:rsidR="000E1D0E" w:rsidRDefault="000E1D0E" w:rsidP="0014617D">
      <w:pPr>
        <w:pStyle w:val="Heading1"/>
        <w:spacing w:before="61"/>
        <w:ind w:left="0"/>
      </w:pPr>
    </w:p>
    <w:p w14:paraId="63FD26F2" w14:textId="49D9FEB2" w:rsidR="002A18D4" w:rsidRPr="00136C40" w:rsidRDefault="007B73C9" w:rsidP="0014617D">
      <w:pPr>
        <w:pStyle w:val="ListParagraph"/>
        <w:numPr>
          <w:ilvl w:val="0"/>
          <w:numId w:val="1"/>
        </w:numPr>
        <w:tabs>
          <w:tab w:val="left" w:pos="976"/>
          <w:tab w:val="left" w:pos="977"/>
        </w:tabs>
        <w:ind w:left="616" w:right="1553"/>
        <w:rPr>
          <w:rFonts w:ascii="Symbol" w:hAnsi="Symbol"/>
          <w:sz w:val="24"/>
        </w:rPr>
      </w:pPr>
      <w:r>
        <w:rPr>
          <w:sz w:val="24"/>
        </w:rPr>
        <w:t xml:space="preserve">Community Survey on Educational Motivation </w:t>
      </w:r>
      <w:proofErr w:type="gramStart"/>
      <w:r>
        <w:rPr>
          <w:sz w:val="24"/>
        </w:rPr>
        <w:t>For</w:t>
      </w:r>
      <w:proofErr w:type="gramEnd"/>
      <w:r>
        <w:rPr>
          <w:sz w:val="24"/>
        </w:rPr>
        <w:t xml:space="preserve"> Children</w:t>
      </w:r>
      <w:r w:rsidR="00136C40">
        <w:rPr>
          <w:sz w:val="24"/>
        </w:rPr>
        <w:t>.</w:t>
      </w:r>
    </w:p>
    <w:p w14:paraId="200B907C" w14:textId="77777777" w:rsidR="00136C40" w:rsidRPr="00136C40" w:rsidRDefault="00136C40" w:rsidP="0014617D">
      <w:pPr>
        <w:tabs>
          <w:tab w:val="left" w:pos="976"/>
          <w:tab w:val="left" w:pos="977"/>
        </w:tabs>
        <w:ind w:right="1553"/>
        <w:rPr>
          <w:rFonts w:ascii="Symbol" w:hAnsi="Symbol"/>
          <w:sz w:val="24"/>
        </w:rPr>
      </w:pPr>
    </w:p>
    <w:p w14:paraId="7C9AF20C" w14:textId="67E55510" w:rsidR="000E1D0E" w:rsidRDefault="000E1D0E" w:rsidP="0014617D">
      <w:pPr>
        <w:pStyle w:val="ListParagraph"/>
        <w:numPr>
          <w:ilvl w:val="0"/>
          <w:numId w:val="1"/>
        </w:numPr>
        <w:tabs>
          <w:tab w:val="left" w:pos="976"/>
          <w:tab w:val="left" w:pos="977"/>
        </w:tabs>
        <w:ind w:left="616" w:right="1553"/>
        <w:rPr>
          <w:rFonts w:ascii="Symbol" w:hAnsi="Symbol"/>
          <w:sz w:val="24"/>
        </w:rPr>
      </w:pPr>
      <w:r>
        <w:rPr>
          <w:sz w:val="24"/>
        </w:rPr>
        <w:t>Participated</w:t>
      </w:r>
      <w:r>
        <w:rPr>
          <w:spacing w:val="-6"/>
          <w:sz w:val="24"/>
        </w:rPr>
        <w:t xml:space="preserve"> </w:t>
      </w:r>
      <w:r>
        <w:rPr>
          <w:sz w:val="24"/>
        </w:rPr>
        <w:t>in</w:t>
      </w:r>
      <w:r>
        <w:rPr>
          <w:spacing w:val="-11"/>
          <w:sz w:val="24"/>
        </w:rPr>
        <w:t xml:space="preserve"> </w:t>
      </w:r>
      <w:r>
        <w:rPr>
          <w:sz w:val="24"/>
        </w:rPr>
        <w:t>various</w:t>
      </w:r>
      <w:r>
        <w:rPr>
          <w:spacing w:val="-5"/>
          <w:sz w:val="24"/>
        </w:rPr>
        <w:t xml:space="preserve"> </w:t>
      </w:r>
      <w:r>
        <w:rPr>
          <w:sz w:val="24"/>
        </w:rPr>
        <w:t>social</w:t>
      </w:r>
      <w:r>
        <w:rPr>
          <w:spacing w:val="-4"/>
          <w:sz w:val="24"/>
        </w:rPr>
        <w:t xml:space="preserve"> </w:t>
      </w:r>
      <w:r>
        <w:rPr>
          <w:sz w:val="24"/>
        </w:rPr>
        <w:t>service</w:t>
      </w:r>
      <w:r>
        <w:rPr>
          <w:spacing w:val="-7"/>
          <w:sz w:val="24"/>
        </w:rPr>
        <w:t xml:space="preserve"> </w:t>
      </w:r>
      <w:r>
        <w:rPr>
          <w:sz w:val="24"/>
        </w:rPr>
        <w:t>activities</w:t>
      </w:r>
      <w:r>
        <w:rPr>
          <w:spacing w:val="-3"/>
          <w:sz w:val="24"/>
        </w:rPr>
        <w:t xml:space="preserve"> </w:t>
      </w:r>
      <w:r>
        <w:rPr>
          <w:sz w:val="24"/>
        </w:rPr>
        <w:t>as</w:t>
      </w:r>
      <w:r>
        <w:rPr>
          <w:spacing w:val="-6"/>
          <w:sz w:val="24"/>
        </w:rPr>
        <w:t xml:space="preserve"> </w:t>
      </w:r>
      <w:r>
        <w:rPr>
          <w:sz w:val="24"/>
        </w:rPr>
        <w:t>an</w:t>
      </w:r>
      <w:r>
        <w:rPr>
          <w:spacing w:val="-2"/>
          <w:sz w:val="24"/>
        </w:rPr>
        <w:t xml:space="preserve"> </w:t>
      </w:r>
      <w:r>
        <w:rPr>
          <w:sz w:val="24"/>
        </w:rPr>
        <w:t>active</w:t>
      </w:r>
      <w:r>
        <w:rPr>
          <w:spacing w:val="-4"/>
          <w:sz w:val="24"/>
        </w:rPr>
        <w:t xml:space="preserve"> </w:t>
      </w:r>
      <w:r>
        <w:rPr>
          <w:b/>
          <w:sz w:val="24"/>
        </w:rPr>
        <w:t>NSS VOLUNTEER</w:t>
      </w:r>
      <w:r>
        <w:rPr>
          <w:b/>
          <w:spacing w:val="1"/>
          <w:sz w:val="24"/>
        </w:rPr>
        <w:t xml:space="preserve"> </w:t>
      </w:r>
      <w:r>
        <w:rPr>
          <w:sz w:val="24"/>
        </w:rPr>
        <w:t>in</w:t>
      </w:r>
      <w:r>
        <w:rPr>
          <w:spacing w:val="-11"/>
          <w:sz w:val="24"/>
        </w:rPr>
        <w:t xml:space="preserve"> </w:t>
      </w:r>
      <w:r>
        <w:rPr>
          <w:sz w:val="24"/>
        </w:rPr>
        <w:t>Krishna university.</w:t>
      </w:r>
    </w:p>
    <w:p w14:paraId="5F44BDE7" w14:textId="77777777" w:rsidR="000E1D0E" w:rsidRDefault="000E1D0E" w:rsidP="0014617D">
      <w:pPr>
        <w:pStyle w:val="Heading1"/>
        <w:spacing w:before="61"/>
        <w:ind w:left="0"/>
      </w:pPr>
    </w:p>
    <w:p w14:paraId="418E64EE" w14:textId="77777777" w:rsidR="00136C40" w:rsidRDefault="000E1D0E" w:rsidP="0014617D">
      <w:pPr>
        <w:pStyle w:val="Heading1"/>
        <w:spacing w:before="76"/>
        <w:ind w:left="0"/>
      </w:pPr>
      <w:r>
        <w:t xml:space="preserve">    </w:t>
      </w:r>
    </w:p>
    <w:p w14:paraId="6B363762" w14:textId="76B2B9CA" w:rsidR="000E1D0E" w:rsidRPr="00E4525E" w:rsidRDefault="000E1D0E" w:rsidP="0014617D">
      <w:pPr>
        <w:pStyle w:val="Heading1"/>
        <w:spacing w:before="76"/>
        <w:ind w:left="0"/>
      </w:pPr>
      <w:r>
        <w:t xml:space="preserve">  STRENGTHS:</w:t>
      </w:r>
    </w:p>
    <w:p w14:paraId="19F79D18" w14:textId="77777777" w:rsidR="000E1D0E" w:rsidRDefault="000E1D0E" w:rsidP="0014617D">
      <w:pPr>
        <w:pStyle w:val="ListParagraph"/>
        <w:numPr>
          <w:ilvl w:val="0"/>
          <w:numId w:val="1"/>
        </w:numPr>
        <w:tabs>
          <w:tab w:val="left" w:pos="940"/>
          <w:tab w:val="left" w:pos="941"/>
        </w:tabs>
        <w:spacing w:before="99" w:line="293" w:lineRule="exact"/>
        <w:ind w:left="580" w:hanging="366"/>
        <w:rPr>
          <w:rFonts w:ascii="Symbol" w:hAnsi="Symbol"/>
          <w:sz w:val="24"/>
        </w:rPr>
      </w:pPr>
      <w:r>
        <w:rPr>
          <w:sz w:val="24"/>
        </w:rPr>
        <w:t>Self-Motivation</w:t>
      </w:r>
    </w:p>
    <w:p w14:paraId="4B526A2D" w14:textId="77777777" w:rsidR="000E1D0E" w:rsidRDefault="000E1D0E" w:rsidP="0014617D">
      <w:pPr>
        <w:pStyle w:val="ListParagraph"/>
        <w:numPr>
          <w:ilvl w:val="0"/>
          <w:numId w:val="1"/>
        </w:numPr>
        <w:tabs>
          <w:tab w:val="left" w:pos="940"/>
          <w:tab w:val="left" w:pos="941"/>
        </w:tabs>
        <w:spacing w:line="293" w:lineRule="exact"/>
        <w:ind w:left="580" w:hanging="366"/>
        <w:rPr>
          <w:rFonts w:ascii="Symbol" w:hAnsi="Symbol"/>
          <w:sz w:val="24"/>
        </w:rPr>
      </w:pPr>
      <w:r>
        <w:rPr>
          <w:sz w:val="24"/>
        </w:rPr>
        <w:t>Learning Skills</w:t>
      </w:r>
    </w:p>
    <w:p w14:paraId="33C00CA0" w14:textId="77777777" w:rsidR="000E1D0E" w:rsidRDefault="000E1D0E" w:rsidP="0014617D">
      <w:pPr>
        <w:pStyle w:val="ListParagraph"/>
        <w:numPr>
          <w:ilvl w:val="0"/>
          <w:numId w:val="1"/>
        </w:numPr>
        <w:tabs>
          <w:tab w:val="left" w:pos="940"/>
          <w:tab w:val="left" w:pos="941"/>
        </w:tabs>
        <w:spacing w:line="293" w:lineRule="exact"/>
        <w:ind w:left="580" w:hanging="366"/>
        <w:rPr>
          <w:rFonts w:ascii="Symbol" w:hAnsi="Symbol"/>
          <w:sz w:val="24"/>
        </w:rPr>
      </w:pPr>
      <w:r>
        <w:rPr>
          <w:sz w:val="24"/>
        </w:rPr>
        <w:t>Problem Solving</w:t>
      </w:r>
    </w:p>
    <w:p w14:paraId="69B12C84" w14:textId="77777777" w:rsidR="000E1D0E" w:rsidRPr="009D144E" w:rsidRDefault="000E1D0E" w:rsidP="0014617D">
      <w:pPr>
        <w:pStyle w:val="ListParagraph"/>
        <w:numPr>
          <w:ilvl w:val="0"/>
          <w:numId w:val="1"/>
        </w:numPr>
        <w:tabs>
          <w:tab w:val="left" w:pos="940"/>
          <w:tab w:val="left" w:pos="941"/>
        </w:tabs>
        <w:spacing w:line="293" w:lineRule="exact"/>
        <w:ind w:left="580" w:hanging="366"/>
        <w:rPr>
          <w:rFonts w:ascii="Symbol" w:hAnsi="Symbol"/>
          <w:sz w:val="24"/>
        </w:rPr>
      </w:pPr>
      <w:r>
        <w:rPr>
          <w:sz w:val="24"/>
        </w:rPr>
        <w:t>Time</w:t>
      </w:r>
      <w:r>
        <w:rPr>
          <w:spacing w:val="-14"/>
          <w:sz w:val="24"/>
        </w:rPr>
        <w:t xml:space="preserve"> </w:t>
      </w:r>
      <w:r>
        <w:rPr>
          <w:sz w:val="24"/>
        </w:rPr>
        <w:t>&amp;</w:t>
      </w:r>
      <w:r>
        <w:rPr>
          <w:spacing w:val="-8"/>
          <w:sz w:val="24"/>
        </w:rPr>
        <w:t xml:space="preserve"> </w:t>
      </w:r>
      <w:r>
        <w:rPr>
          <w:sz w:val="24"/>
        </w:rPr>
        <w:t>Stress</w:t>
      </w:r>
      <w:r>
        <w:rPr>
          <w:spacing w:val="4"/>
          <w:sz w:val="24"/>
        </w:rPr>
        <w:t xml:space="preserve"> </w:t>
      </w:r>
      <w:r>
        <w:rPr>
          <w:sz w:val="24"/>
        </w:rPr>
        <w:t>Management</w:t>
      </w:r>
    </w:p>
    <w:p w14:paraId="6544B138" w14:textId="77777777" w:rsidR="009D144E" w:rsidRPr="009D144E" w:rsidRDefault="009D144E" w:rsidP="009D144E">
      <w:pPr>
        <w:tabs>
          <w:tab w:val="left" w:pos="940"/>
          <w:tab w:val="left" w:pos="941"/>
        </w:tabs>
        <w:spacing w:line="293" w:lineRule="exact"/>
        <w:rPr>
          <w:rFonts w:ascii="Symbol" w:hAnsi="Symbol"/>
          <w:sz w:val="24"/>
        </w:rPr>
      </w:pPr>
    </w:p>
    <w:p w14:paraId="39C6E64A" w14:textId="77777777" w:rsidR="000E1D0E" w:rsidRDefault="000E1D0E" w:rsidP="0014617D"/>
    <w:p w14:paraId="1E7D7C2D" w14:textId="77777777" w:rsidR="000E1D0E" w:rsidRDefault="000E1D0E" w:rsidP="0014617D">
      <w:pPr>
        <w:pStyle w:val="Heading1"/>
        <w:spacing w:before="224"/>
        <w:ind w:left="0"/>
      </w:pPr>
      <w:r>
        <w:lastRenderedPageBreak/>
        <w:t xml:space="preserve">     HOBBIES:</w:t>
      </w:r>
    </w:p>
    <w:p w14:paraId="4F119546" w14:textId="77777777" w:rsidR="000E1D0E" w:rsidRDefault="000E1D0E" w:rsidP="0014617D">
      <w:pPr>
        <w:pStyle w:val="ListParagraph"/>
        <w:numPr>
          <w:ilvl w:val="0"/>
          <w:numId w:val="1"/>
        </w:numPr>
        <w:tabs>
          <w:tab w:val="left" w:pos="976"/>
          <w:tab w:val="left" w:pos="977"/>
        </w:tabs>
        <w:spacing w:before="92" w:line="293" w:lineRule="exact"/>
        <w:ind w:left="616" w:hanging="366"/>
        <w:rPr>
          <w:rFonts w:ascii="Symbol" w:hAnsi="Symbol"/>
          <w:sz w:val="24"/>
        </w:rPr>
      </w:pPr>
      <w:r>
        <w:rPr>
          <w:sz w:val="24"/>
        </w:rPr>
        <w:t>Reading</w:t>
      </w:r>
      <w:r>
        <w:rPr>
          <w:spacing w:val="-1"/>
          <w:sz w:val="24"/>
        </w:rPr>
        <w:t xml:space="preserve"> </w:t>
      </w:r>
      <w:r>
        <w:rPr>
          <w:sz w:val="24"/>
        </w:rPr>
        <w:t>Books</w:t>
      </w:r>
    </w:p>
    <w:p w14:paraId="709890D8" w14:textId="77777777" w:rsidR="000E1D0E" w:rsidRDefault="000E1D0E" w:rsidP="0014617D">
      <w:pPr>
        <w:pStyle w:val="ListParagraph"/>
        <w:numPr>
          <w:ilvl w:val="0"/>
          <w:numId w:val="1"/>
        </w:numPr>
        <w:tabs>
          <w:tab w:val="left" w:pos="976"/>
          <w:tab w:val="left" w:pos="977"/>
        </w:tabs>
        <w:spacing w:line="293" w:lineRule="exact"/>
        <w:ind w:left="616" w:hanging="366"/>
        <w:rPr>
          <w:rFonts w:ascii="Symbol" w:hAnsi="Symbol"/>
          <w:sz w:val="24"/>
        </w:rPr>
      </w:pPr>
      <w:r>
        <w:rPr>
          <w:sz w:val="24"/>
        </w:rPr>
        <w:t>Browsing</w:t>
      </w:r>
      <w:r>
        <w:rPr>
          <w:spacing w:val="-5"/>
          <w:sz w:val="24"/>
        </w:rPr>
        <w:t xml:space="preserve"> </w:t>
      </w:r>
      <w:r>
        <w:rPr>
          <w:sz w:val="24"/>
        </w:rPr>
        <w:t>Internet</w:t>
      </w:r>
    </w:p>
    <w:p w14:paraId="5B683D29" w14:textId="77777777" w:rsidR="000E1D0E" w:rsidRPr="00136C40" w:rsidRDefault="000E1D0E" w:rsidP="0014617D">
      <w:pPr>
        <w:pStyle w:val="ListParagraph"/>
        <w:numPr>
          <w:ilvl w:val="0"/>
          <w:numId w:val="1"/>
        </w:numPr>
        <w:tabs>
          <w:tab w:val="left" w:pos="976"/>
          <w:tab w:val="left" w:pos="977"/>
        </w:tabs>
        <w:spacing w:before="21"/>
        <w:ind w:left="616" w:hanging="366"/>
        <w:rPr>
          <w:rFonts w:ascii="Symbol" w:hAnsi="Symbol"/>
        </w:rPr>
      </w:pPr>
      <w:r>
        <w:rPr>
          <w:sz w:val="24"/>
        </w:rPr>
        <w:t>Learning</w:t>
      </w:r>
      <w:r>
        <w:rPr>
          <w:spacing w:val="-5"/>
          <w:sz w:val="24"/>
        </w:rPr>
        <w:t xml:space="preserve"> </w:t>
      </w:r>
      <w:r>
        <w:rPr>
          <w:sz w:val="24"/>
        </w:rPr>
        <w:t>New</w:t>
      </w:r>
      <w:r>
        <w:rPr>
          <w:spacing w:val="-1"/>
          <w:sz w:val="24"/>
        </w:rPr>
        <w:t xml:space="preserve"> </w:t>
      </w:r>
      <w:r>
        <w:rPr>
          <w:sz w:val="24"/>
        </w:rPr>
        <w:t>Things</w:t>
      </w:r>
    </w:p>
    <w:p w14:paraId="7226B280" w14:textId="77777777" w:rsidR="00136C40" w:rsidRDefault="00136C40" w:rsidP="00136C40">
      <w:pPr>
        <w:tabs>
          <w:tab w:val="left" w:pos="976"/>
          <w:tab w:val="left" w:pos="977"/>
        </w:tabs>
        <w:spacing w:before="21"/>
        <w:rPr>
          <w:rFonts w:ascii="Symbol" w:hAnsi="Symbol"/>
        </w:rPr>
      </w:pPr>
    </w:p>
    <w:p w14:paraId="519AC9CA" w14:textId="77777777" w:rsidR="00136C40" w:rsidRDefault="00136C40" w:rsidP="00136C40">
      <w:pPr>
        <w:pStyle w:val="Heading1"/>
        <w:spacing w:before="205"/>
      </w:pPr>
      <w:r>
        <w:t>DECLARATION:</w:t>
      </w:r>
    </w:p>
    <w:p w14:paraId="3A3C3CCD" w14:textId="77777777" w:rsidR="00136C40" w:rsidRDefault="00136C40" w:rsidP="00136C40">
      <w:pPr>
        <w:pStyle w:val="BodyText"/>
        <w:spacing w:before="5"/>
        <w:ind w:left="0"/>
        <w:rPr>
          <w:b/>
          <w:sz w:val="28"/>
        </w:rPr>
      </w:pPr>
    </w:p>
    <w:p w14:paraId="33F545F6" w14:textId="77777777" w:rsidR="00136C40" w:rsidRDefault="00136C40" w:rsidP="00136C40">
      <w:pPr>
        <w:pStyle w:val="BodyText"/>
        <w:spacing w:line="276" w:lineRule="auto"/>
        <w:ind w:left="220" w:right="1335" w:firstLine="715"/>
      </w:pPr>
      <w:r>
        <w:t>I</w:t>
      </w:r>
      <w:r>
        <w:rPr>
          <w:spacing w:val="-12"/>
        </w:rPr>
        <w:t xml:space="preserve"> </w:t>
      </w:r>
      <w:r>
        <w:t>hereby</w:t>
      </w:r>
      <w:r>
        <w:rPr>
          <w:spacing w:val="-1"/>
        </w:rPr>
        <w:t xml:space="preserve"> </w:t>
      </w:r>
      <w:r>
        <w:t>declare</w:t>
      </w:r>
      <w:r>
        <w:rPr>
          <w:spacing w:val="-4"/>
        </w:rPr>
        <w:t xml:space="preserve"> </w:t>
      </w:r>
      <w:r>
        <w:t>that</w:t>
      </w:r>
      <w:r>
        <w:rPr>
          <w:spacing w:val="-1"/>
        </w:rPr>
        <w:t xml:space="preserve"> </w:t>
      </w:r>
      <w:r>
        <w:t>the information</w:t>
      </w:r>
      <w:r>
        <w:rPr>
          <w:spacing w:val="-1"/>
        </w:rPr>
        <w:t xml:space="preserve"> </w:t>
      </w:r>
      <w:r>
        <w:t>given above</w:t>
      </w:r>
      <w:r>
        <w:rPr>
          <w:spacing w:val="-2"/>
        </w:rPr>
        <w:t xml:space="preserve"> </w:t>
      </w:r>
      <w:r>
        <w:t>is</w:t>
      </w:r>
      <w:r>
        <w:rPr>
          <w:spacing w:val="-1"/>
        </w:rPr>
        <w:t xml:space="preserve"> </w:t>
      </w:r>
      <w:r>
        <w:t>true</w:t>
      </w:r>
      <w:r>
        <w:rPr>
          <w:spacing w:val="-4"/>
        </w:rPr>
        <w:t xml:space="preserve"> </w:t>
      </w:r>
      <w:r>
        <w:t>and</w:t>
      </w:r>
      <w:r>
        <w:rPr>
          <w:spacing w:val="-1"/>
        </w:rPr>
        <w:t xml:space="preserve"> </w:t>
      </w:r>
      <w:r>
        <w:t>correct</w:t>
      </w:r>
      <w:r>
        <w:rPr>
          <w:spacing w:val="3"/>
        </w:rPr>
        <w:t xml:space="preserve"> </w:t>
      </w:r>
      <w:r>
        <w:t>to</w:t>
      </w:r>
      <w:r>
        <w:rPr>
          <w:spacing w:val="-1"/>
        </w:rPr>
        <w:t xml:space="preserve"> </w:t>
      </w:r>
      <w:r>
        <w:t>the best</w:t>
      </w:r>
      <w:r>
        <w:rPr>
          <w:spacing w:val="-1"/>
        </w:rPr>
        <w:t xml:space="preserve"> </w:t>
      </w:r>
      <w:r>
        <w:t>of</w:t>
      </w:r>
      <w:r>
        <w:rPr>
          <w:spacing w:val="-1"/>
        </w:rPr>
        <w:t xml:space="preserve"> </w:t>
      </w:r>
      <w:r>
        <w:t>my</w:t>
      </w:r>
      <w:r>
        <w:rPr>
          <w:spacing w:val="-57"/>
        </w:rPr>
        <w:t xml:space="preserve"> </w:t>
      </w:r>
      <w:r>
        <w:t>knowledge.</w:t>
      </w:r>
    </w:p>
    <w:p w14:paraId="6389BEC3" w14:textId="77777777" w:rsidR="00136C40" w:rsidRDefault="00136C40" w:rsidP="00136C40">
      <w:pPr>
        <w:pStyle w:val="BodyText"/>
        <w:spacing w:before="199"/>
        <w:ind w:left="220"/>
      </w:pPr>
      <w:r>
        <w:t>Place:</w:t>
      </w:r>
      <w:r>
        <w:rPr>
          <w:spacing w:val="-8"/>
        </w:rPr>
        <w:t xml:space="preserve"> </w:t>
      </w:r>
      <w:r>
        <w:t>Machilipatnam</w:t>
      </w:r>
    </w:p>
    <w:p w14:paraId="36683B39" w14:textId="77777777" w:rsidR="00136C40" w:rsidRDefault="00136C40" w:rsidP="00136C40">
      <w:pPr>
        <w:pStyle w:val="BodyText"/>
        <w:ind w:left="0"/>
        <w:rPr>
          <w:sz w:val="21"/>
        </w:rPr>
      </w:pPr>
    </w:p>
    <w:p w14:paraId="57B4C143" w14:textId="77777777" w:rsidR="00136C40" w:rsidRDefault="00136C40" w:rsidP="00136C40">
      <w:pPr>
        <w:pStyle w:val="BodyText"/>
        <w:tabs>
          <w:tab w:val="left" w:pos="7582"/>
        </w:tabs>
        <w:spacing w:before="1"/>
        <w:ind w:left="220"/>
      </w:pPr>
      <w:r>
        <w:t>Date:10-03-2024</w:t>
      </w:r>
      <w:r>
        <w:tab/>
        <w:t>(K.</w:t>
      </w:r>
      <w:r>
        <w:rPr>
          <w:spacing w:val="-3"/>
        </w:rPr>
        <w:t xml:space="preserve"> </w:t>
      </w:r>
      <w:r>
        <w:t>Jahnavi)</w:t>
      </w:r>
    </w:p>
    <w:p w14:paraId="4C671316" w14:textId="77777777" w:rsidR="00136C40" w:rsidRDefault="00136C40" w:rsidP="00136C40">
      <w:pPr>
        <w:pStyle w:val="BodyText"/>
        <w:tabs>
          <w:tab w:val="left" w:pos="7582"/>
        </w:tabs>
        <w:spacing w:before="1"/>
        <w:ind w:left="220"/>
      </w:pPr>
    </w:p>
    <w:p w14:paraId="2954147A" w14:textId="77777777" w:rsidR="00136C40" w:rsidRDefault="00136C40" w:rsidP="00136C40">
      <w:pPr>
        <w:pStyle w:val="BodyText"/>
        <w:tabs>
          <w:tab w:val="left" w:pos="7582"/>
        </w:tabs>
        <w:spacing w:before="1"/>
        <w:ind w:left="220"/>
      </w:pPr>
    </w:p>
    <w:p w14:paraId="19A24BDD" w14:textId="77777777" w:rsidR="00136C40" w:rsidRDefault="00136C40" w:rsidP="00136C40">
      <w:pPr>
        <w:pStyle w:val="BodyText"/>
        <w:tabs>
          <w:tab w:val="left" w:pos="7582"/>
        </w:tabs>
        <w:spacing w:before="1"/>
        <w:ind w:left="220"/>
      </w:pPr>
    </w:p>
    <w:p w14:paraId="024511F7" w14:textId="77777777" w:rsidR="00136C40" w:rsidRDefault="00136C40" w:rsidP="00136C40">
      <w:pPr>
        <w:pStyle w:val="BodyText"/>
        <w:tabs>
          <w:tab w:val="left" w:pos="7582"/>
        </w:tabs>
        <w:spacing w:before="1"/>
        <w:ind w:left="220"/>
      </w:pPr>
    </w:p>
    <w:p w14:paraId="50524B3B" w14:textId="77777777" w:rsidR="00136C40" w:rsidRDefault="00136C40" w:rsidP="00136C40">
      <w:pPr>
        <w:tabs>
          <w:tab w:val="left" w:pos="976"/>
          <w:tab w:val="left" w:pos="977"/>
        </w:tabs>
        <w:spacing w:before="21"/>
        <w:rPr>
          <w:rFonts w:ascii="Symbol" w:hAnsi="Symbol"/>
        </w:rPr>
      </w:pPr>
    </w:p>
    <w:p w14:paraId="73D56118" w14:textId="77777777" w:rsidR="00136C40" w:rsidRPr="00136C40" w:rsidRDefault="00136C40" w:rsidP="00136C40">
      <w:pPr>
        <w:rPr>
          <w:rFonts w:ascii="Symbol" w:hAnsi="Symbol"/>
        </w:rPr>
      </w:pPr>
    </w:p>
    <w:p w14:paraId="414F5A78" w14:textId="77777777" w:rsidR="00136C40" w:rsidRPr="00136C40" w:rsidRDefault="00136C40" w:rsidP="00136C40">
      <w:pPr>
        <w:rPr>
          <w:rFonts w:ascii="Symbol" w:hAnsi="Symbol"/>
        </w:rPr>
      </w:pPr>
    </w:p>
    <w:p w14:paraId="0DF04501" w14:textId="77777777" w:rsidR="00136C40" w:rsidRPr="00136C40" w:rsidRDefault="00136C40" w:rsidP="00136C40">
      <w:pPr>
        <w:rPr>
          <w:rFonts w:ascii="Symbol" w:hAnsi="Symbol"/>
        </w:rPr>
      </w:pPr>
    </w:p>
    <w:p w14:paraId="28EC9187" w14:textId="77777777" w:rsidR="00136C40" w:rsidRPr="00136C40" w:rsidRDefault="00136C40" w:rsidP="00136C40">
      <w:pPr>
        <w:rPr>
          <w:rFonts w:ascii="Symbol" w:hAnsi="Symbol"/>
        </w:rPr>
      </w:pPr>
    </w:p>
    <w:p w14:paraId="524162F6" w14:textId="77777777" w:rsidR="00136C40" w:rsidRPr="00136C40" w:rsidRDefault="00136C40" w:rsidP="00136C40">
      <w:pPr>
        <w:rPr>
          <w:rFonts w:ascii="Symbol" w:hAnsi="Symbol"/>
        </w:rPr>
      </w:pPr>
    </w:p>
    <w:p w14:paraId="55FB500E" w14:textId="77777777" w:rsidR="00136C40" w:rsidRPr="00136C40" w:rsidRDefault="00136C40" w:rsidP="00136C40">
      <w:pPr>
        <w:rPr>
          <w:rFonts w:ascii="Symbol" w:hAnsi="Symbol"/>
        </w:rPr>
      </w:pPr>
    </w:p>
    <w:p w14:paraId="6478E96E" w14:textId="77777777" w:rsidR="00136C40" w:rsidRPr="00136C40" w:rsidRDefault="00136C40" w:rsidP="00136C40">
      <w:pPr>
        <w:rPr>
          <w:rFonts w:ascii="Symbol" w:hAnsi="Symbol"/>
        </w:rPr>
      </w:pPr>
    </w:p>
    <w:p w14:paraId="518FCC2A" w14:textId="77777777" w:rsidR="00136C40" w:rsidRPr="00136C40" w:rsidRDefault="00136C40" w:rsidP="00136C40">
      <w:pPr>
        <w:rPr>
          <w:rFonts w:ascii="Symbol" w:hAnsi="Symbol"/>
        </w:rPr>
      </w:pPr>
    </w:p>
    <w:p w14:paraId="30CC84D5" w14:textId="77777777" w:rsidR="00136C40" w:rsidRPr="00136C40" w:rsidRDefault="00136C40" w:rsidP="00136C40">
      <w:pPr>
        <w:rPr>
          <w:rFonts w:ascii="Symbol" w:hAnsi="Symbol"/>
        </w:rPr>
      </w:pPr>
    </w:p>
    <w:p w14:paraId="672EA714" w14:textId="77777777" w:rsidR="00136C40" w:rsidRPr="00136C40" w:rsidRDefault="00136C40" w:rsidP="00136C40">
      <w:pPr>
        <w:rPr>
          <w:rFonts w:ascii="Symbol" w:hAnsi="Symbol"/>
        </w:rPr>
      </w:pPr>
    </w:p>
    <w:p w14:paraId="59AC9DB1" w14:textId="77777777" w:rsidR="00136C40" w:rsidRPr="00136C40" w:rsidRDefault="00136C40" w:rsidP="00136C40">
      <w:pPr>
        <w:rPr>
          <w:rFonts w:ascii="Symbol" w:hAnsi="Symbol"/>
        </w:rPr>
      </w:pPr>
    </w:p>
    <w:p w14:paraId="4F3DD726" w14:textId="77777777" w:rsidR="00136C40" w:rsidRPr="00136C40" w:rsidRDefault="00136C40" w:rsidP="00136C40">
      <w:pPr>
        <w:rPr>
          <w:rFonts w:ascii="Symbol" w:hAnsi="Symbol"/>
        </w:rPr>
      </w:pPr>
    </w:p>
    <w:p w14:paraId="7D2E12AF" w14:textId="77777777" w:rsidR="00136C40" w:rsidRPr="00136C40" w:rsidRDefault="00136C40" w:rsidP="00136C40">
      <w:pPr>
        <w:rPr>
          <w:rFonts w:ascii="Symbol" w:hAnsi="Symbol"/>
        </w:rPr>
      </w:pPr>
    </w:p>
    <w:p w14:paraId="0359B202" w14:textId="77777777" w:rsidR="00136C40" w:rsidRPr="00136C40" w:rsidRDefault="00136C40" w:rsidP="00136C40">
      <w:pPr>
        <w:rPr>
          <w:rFonts w:ascii="Symbol" w:hAnsi="Symbol"/>
        </w:rPr>
      </w:pPr>
    </w:p>
    <w:p w14:paraId="06C0C641" w14:textId="77777777" w:rsidR="00136C40" w:rsidRPr="00136C40" w:rsidRDefault="00136C40" w:rsidP="00136C40">
      <w:pPr>
        <w:rPr>
          <w:rFonts w:ascii="Symbol" w:hAnsi="Symbol"/>
        </w:rPr>
      </w:pPr>
    </w:p>
    <w:p w14:paraId="1F5614BD" w14:textId="77777777" w:rsidR="00136C40" w:rsidRPr="00136C40" w:rsidRDefault="00136C40" w:rsidP="00136C40">
      <w:pPr>
        <w:rPr>
          <w:rFonts w:ascii="Symbol" w:hAnsi="Symbol"/>
        </w:rPr>
      </w:pPr>
    </w:p>
    <w:p w14:paraId="255ED98F" w14:textId="77777777" w:rsidR="00136C40" w:rsidRPr="00136C40" w:rsidRDefault="00136C40" w:rsidP="00136C40">
      <w:pPr>
        <w:rPr>
          <w:rFonts w:ascii="Symbol" w:hAnsi="Symbol"/>
        </w:rPr>
      </w:pPr>
    </w:p>
    <w:p w14:paraId="4E2D2D37" w14:textId="77777777" w:rsidR="00136C40" w:rsidRPr="00136C40" w:rsidRDefault="00136C40" w:rsidP="00136C40">
      <w:pPr>
        <w:rPr>
          <w:rFonts w:ascii="Symbol" w:hAnsi="Symbol"/>
        </w:rPr>
      </w:pPr>
    </w:p>
    <w:p w14:paraId="61362432" w14:textId="77777777" w:rsidR="00740D3A" w:rsidRPr="00740D3A" w:rsidRDefault="00740D3A" w:rsidP="00740D3A">
      <w:pPr>
        <w:rPr>
          <w:sz w:val="24"/>
          <w:szCs w:val="24"/>
        </w:rPr>
      </w:pPr>
    </w:p>
    <w:p w14:paraId="214ED4BE" w14:textId="77777777" w:rsidR="00740D3A" w:rsidRPr="00740D3A" w:rsidRDefault="00740D3A" w:rsidP="00740D3A">
      <w:pPr>
        <w:rPr>
          <w:sz w:val="24"/>
          <w:szCs w:val="24"/>
        </w:rPr>
      </w:pPr>
    </w:p>
    <w:p w14:paraId="1AF9F0B1" w14:textId="77777777" w:rsidR="00740D3A" w:rsidRDefault="00740D3A" w:rsidP="00740D3A"/>
    <w:p w14:paraId="11B4ED4B" w14:textId="77777777" w:rsidR="00740D3A" w:rsidRDefault="00740D3A" w:rsidP="00740D3A"/>
    <w:p w14:paraId="4D81DB61" w14:textId="09CA003E" w:rsidR="00740D3A" w:rsidRPr="00740D3A" w:rsidRDefault="00740D3A" w:rsidP="00740D3A">
      <w:pPr>
        <w:tabs>
          <w:tab w:val="left" w:pos="3852"/>
        </w:tabs>
        <w:rPr>
          <w:sz w:val="24"/>
          <w:szCs w:val="24"/>
        </w:rPr>
      </w:pPr>
      <w:r>
        <w:rPr>
          <w:sz w:val="24"/>
          <w:szCs w:val="24"/>
        </w:rPr>
        <w:tab/>
      </w:r>
    </w:p>
    <w:sectPr w:rsidR="00740D3A" w:rsidRPr="00740D3A">
      <w:pgSz w:w="12240" w:h="15840"/>
      <w:pgMar w:top="1240" w:right="56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3FAC2" w14:textId="77777777" w:rsidR="00942C91" w:rsidRDefault="00942C91" w:rsidP="000E1D0E">
      <w:r>
        <w:separator/>
      </w:r>
    </w:p>
  </w:endnote>
  <w:endnote w:type="continuationSeparator" w:id="0">
    <w:p w14:paraId="5523419F" w14:textId="77777777" w:rsidR="00942C91" w:rsidRDefault="00942C91" w:rsidP="000E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B4594" w14:textId="77777777" w:rsidR="00942C91" w:rsidRDefault="00942C91" w:rsidP="000E1D0E">
      <w:r>
        <w:separator/>
      </w:r>
    </w:p>
  </w:footnote>
  <w:footnote w:type="continuationSeparator" w:id="0">
    <w:p w14:paraId="0B6DCA66" w14:textId="77777777" w:rsidR="00942C91" w:rsidRDefault="00942C91" w:rsidP="000E1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E2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D40AD8"/>
    <w:multiLevelType w:val="hybridMultilevel"/>
    <w:tmpl w:val="74BCDFA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90360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045B13"/>
    <w:multiLevelType w:val="hybridMultilevel"/>
    <w:tmpl w:val="3D9CE470"/>
    <w:lvl w:ilvl="0" w:tplc="4AF4FA56">
      <w:numFmt w:val="bullet"/>
      <w:lvlText w:val=""/>
      <w:lvlJc w:val="left"/>
      <w:pPr>
        <w:ind w:left="1696" w:hanging="360"/>
      </w:pPr>
      <w:rPr>
        <w:rFonts w:ascii="Wingdings" w:eastAsia="Wingdings" w:hAnsi="Wingdings" w:cs="Wingdings" w:hint="default"/>
        <w:w w:val="100"/>
        <w:sz w:val="24"/>
        <w:szCs w:val="24"/>
        <w:lang w:val="en-US" w:eastAsia="en-US" w:bidi="ar-SA"/>
      </w:rPr>
    </w:lvl>
    <w:lvl w:ilvl="1" w:tplc="412455EC">
      <w:numFmt w:val="bullet"/>
      <w:lvlText w:val="•"/>
      <w:lvlJc w:val="left"/>
      <w:pPr>
        <w:ind w:left="2576" w:hanging="360"/>
      </w:pPr>
      <w:rPr>
        <w:rFonts w:hint="default"/>
        <w:lang w:val="en-US" w:eastAsia="en-US" w:bidi="ar-SA"/>
      </w:rPr>
    </w:lvl>
    <w:lvl w:ilvl="2" w:tplc="A9ACB2E8">
      <w:numFmt w:val="bullet"/>
      <w:lvlText w:val="•"/>
      <w:lvlJc w:val="left"/>
      <w:pPr>
        <w:ind w:left="3452" w:hanging="360"/>
      </w:pPr>
      <w:rPr>
        <w:rFonts w:hint="default"/>
        <w:lang w:val="en-US" w:eastAsia="en-US" w:bidi="ar-SA"/>
      </w:rPr>
    </w:lvl>
    <w:lvl w:ilvl="3" w:tplc="F14206D6">
      <w:numFmt w:val="bullet"/>
      <w:lvlText w:val="•"/>
      <w:lvlJc w:val="left"/>
      <w:pPr>
        <w:ind w:left="4328" w:hanging="360"/>
      </w:pPr>
      <w:rPr>
        <w:rFonts w:hint="default"/>
        <w:lang w:val="en-US" w:eastAsia="en-US" w:bidi="ar-SA"/>
      </w:rPr>
    </w:lvl>
    <w:lvl w:ilvl="4" w:tplc="9F40E91C">
      <w:numFmt w:val="bullet"/>
      <w:lvlText w:val="•"/>
      <w:lvlJc w:val="left"/>
      <w:pPr>
        <w:ind w:left="5204" w:hanging="360"/>
      </w:pPr>
      <w:rPr>
        <w:rFonts w:hint="default"/>
        <w:lang w:val="en-US" w:eastAsia="en-US" w:bidi="ar-SA"/>
      </w:rPr>
    </w:lvl>
    <w:lvl w:ilvl="5" w:tplc="742429E4">
      <w:numFmt w:val="bullet"/>
      <w:lvlText w:val="•"/>
      <w:lvlJc w:val="left"/>
      <w:pPr>
        <w:ind w:left="6080" w:hanging="360"/>
      </w:pPr>
      <w:rPr>
        <w:rFonts w:hint="default"/>
        <w:lang w:val="en-US" w:eastAsia="en-US" w:bidi="ar-SA"/>
      </w:rPr>
    </w:lvl>
    <w:lvl w:ilvl="6" w:tplc="5B96E660">
      <w:numFmt w:val="bullet"/>
      <w:lvlText w:val="•"/>
      <w:lvlJc w:val="left"/>
      <w:pPr>
        <w:ind w:left="6956" w:hanging="360"/>
      </w:pPr>
      <w:rPr>
        <w:rFonts w:hint="default"/>
        <w:lang w:val="en-US" w:eastAsia="en-US" w:bidi="ar-SA"/>
      </w:rPr>
    </w:lvl>
    <w:lvl w:ilvl="7" w:tplc="A60A7030">
      <w:numFmt w:val="bullet"/>
      <w:lvlText w:val="•"/>
      <w:lvlJc w:val="left"/>
      <w:pPr>
        <w:ind w:left="7832" w:hanging="360"/>
      </w:pPr>
      <w:rPr>
        <w:rFonts w:hint="default"/>
        <w:lang w:val="en-US" w:eastAsia="en-US" w:bidi="ar-SA"/>
      </w:rPr>
    </w:lvl>
    <w:lvl w:ilvl="8" w:tplc="4E12947E">
      <w:numFmt w:val="bullet"/>
      <w:lvlText w:val="•"/>
      <w:lvlJc w:val="left"/>
      <w:pPr>
        <w:ind w:left="8708" w:hanging="360"/>
      </w:pPr>
      <w:rPr>
        <w:rFonts w:hint="default"/>
        <w:lang w:val="en-US" w:eastAsia="en-US" w:bidi="ar-SA"/>
      </w:rPr>
    </w:lvl>
  </w:abstractNum>
  <w:abstractNum w:abstractNumId="4" w15:restartNumberingAfterBreak="0">
    <w:nsid w:val="2633254A"/>
    <w:multiLevelType w:val="hybridMultilevel"/>
    <w:tmpl w:val="242C34A0"/>
    <w:lvl w:ilvl="0" w:tplc="244249D2">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F3397"/>
    <w:multiLevelType w:val="hybridMultilevel"/>
    <w:tmpl w:val="C9D8DBF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91A7EAC"/>
    <w:multiLevelType w:val="hybridMultilevel"/>
    <w:tmpl w:val="A8180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863B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1AD3B2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44E2488"/>
    <w:multiLevelType w:val="hybridMultilevel"/>
    <w:tmpl w:val="51709E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867FB1"/>
    <w:multiLevelType w:val="hybridMultilevel"/>
    <w:tmpl w:val="0914C9C8"/>
    <w:lvl w:ilvl="0" w:tplc="9EEA1D1A">
      <w:numFmt w:val="bullet"/>
      <w:lvlText w:val=""/>
      <w:lvlJc w:val="left"/>
      <w:pPr>
        <w:ind w:left="976" w:hanging="365"/>
      </w:pPr>
      <w:rPr>
        <w:rFonts w:hint="default"/>
        <w:w w:val="100"/>
        <w:lang w:val="en-US" w:eastAsia="en-US" w:bidi="ar-SA"/>
      </w:rPr>
    </w:lvl>
    <w:lvl w:ilvl="1" w:tplc="EEB41C8A">
      <w:numFmt w:val="bullet"/>
      <w:lvlText w:val="•"/>
      <w:lvlJc w:val="left"/>
      <w:pPr>
        <w:ind w:left="1928" w:hanging="365"/>
      </w:pPr>
      <w:rPr>
        <w:rFonts w:hint="default"/>
        <w:lang w:val="en-US" w:eastAsia="en-US" w:bidi="ar-SA"/>
      </w:rPr>
    </w:lvl>
    <w:lvl w:ilvl="2" w:tplc="1CB0CAF6">
      <w:numFmt w:val="bullet"/>
      <w:lvlText w:val="•"/>
      <w:lvlJc w:val="left"/>
      <w:pPr>
        <w:ind w:left="2876" w:hanging="365"/>
      </w:pPr>
      <w:rPr>
        <w:rFonts w:hint="default"/>
        <w:lang w:val="en-US" w:eastAsia="en-US" w:bidi="ar-SA"/>
      </w:rPr>
    </w:lvl>
    <w:lvl w:ilvl="3" w:tplc="CFA69F84">
      <w:numFmt w:val="bullet"/>
      <w:lvlText w:val="•"/>
      <w:lvlJc w:val="left"/>
      <w:pPr>
        <w:ind w:left="3824" w:hanging="365"/>
      </w:pPr>
      <w:rPr>
        <w:rFonts w:hint="default"/>
        <w:lang w:val="en-US" w:eastAsia="en-US" w:bidi="ar-SA"/>
      </w:rPr>
    </w:lvl>
    <w:lvl w:ilvl="4" w:tplc="21DA2292">
      <w:numFmt w:val="bullet"/>
      <w:lvlText w:val="•"/>
      <w:lvlJc w:val="left"/>
      <w:pPr>
        <w:ind w:left="4772" w:hanging="365"/>
      </w:pPr>
      <w:rPr>
        <w:rFonts w:hint="default"/>
        <w:lang w:val="en-US" w:eastAsia="en-US" w:bidi="ar-SA"/>
      </w:rPr>
    </w:lvl>
    <w:lvl w:ilvl="5" w:tplc="971CAF7C">
      <w:numFmt w:val="bullet"/>
      <w:lvlText w:val="•"/>
      <w:lvlJc w:val="left"/>
      <w:pPr>
        <w:ind w:left="5720" w:hanging="365"/>
      </w:pPr>
      <w:rPr>
        <w:rFonts w:hint="default"/>
        <w:lang w:val="en-US" w:eastAsia="en-US" w:bidi="ar-SA"/>
      </w:rPr>
    </w:lvl>
    <w:lvl w:ilvl="6" w:tplc="B1DE0874">
      <w:numFmt w:val="bullet"/>
      <w:lvlText w:val="•"/>
      <w:lvlJc w:val="left"/>
      <w:pPr>
        <w:ind w:left="6668" w:hanging="365"/>
      </w:pPr>
      <w:rPr>
        <w:rFonts w:hint="default"/>
        <w:lang w:val="en-US" w:eastAsia="en-US" w:bidi="ar-SA"/>
      </w:rPr>
    </w:lvl>
    <w:lvl w:ilvl="7" w:tplc="9E465C32">
      <w:numFmt w:val="bullet"/>
      <w:lvlText w:val="•"/>
      <w:lvlJc w:val="left"/>
      <w:pPr>
        <w:ind w:left="7616" w:hanging="365"/>
      </w:pPr>
      <w:rPr>
        <w:rFonts w:hint="default"/>
        <w:lang w:val="en-US" w:eastAsia="en-US" w:bidi="ar-SA"/>
      </w:rPr>
    </w:lvl>
    <w:lvl w:ilvl="8" w:tplc="7780F48C">
      <w:numFmt w:val="bullet"/>
      <w:lvlText w:val="•"/>
      <w:lvlJc w:val="left"/>
      <w:pPr>
        <w:ind w:left="8564" w:hanging="365"/>
      </w:pPr>
      <w:rPr>
        <w:rFonts w:hint="default"/>
        <w:lang w:val="en-US" w:eastAsia="en-US" w:bidi="ar-SA"/>
      </w:rPr>
    </w:lvl>
  </w:abstractNum>
  <w:abstractNum w:abstractNumId="11" w15:restartNumberingAfterBreak="0">
    <w:nsid w:val="556957B8"/>
    <w:multiLevelType w:val="hybridMultilevel"/>
    <w:tmpl w:val="512EDE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A5AE0"/>
    <w:multiLevelType w:val="hybridMultilevel"/>
    <w:tmpl w:val="1486C1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A8D67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05410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11C21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25326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520310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99650C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D5567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38665682">
    <w:abstractNumId w:val="10"/>
  </w:num>
  <w:num w:numId="2" w16cid:durableId="1528057433">
    <w:abstractNumId w:val="3"/>
  </w:num>
  <w:num w:numId="3" w16cid:durableId="1148664501">
    <w:abstractNumId w:val="0"/>
  </w:num>
  <w:num w:numId="4" w16cid:durableId="905843859">
    <w:abstractNumId w:val="15"/>
  </w:num>
  <w:num w:numId="5" w16cid:durableId="1813402810">
    <w:abstractNumId w:val="7"/>
  </w:num>
  <w:num w:numId="6" w16cid:durableId="2057729658">
    <w:abstractNumId w:val="13"/>
  </w:num>
  <w:num w:numId="7" w16cid:durableId="1432358330">
    <w:abstractNumId w:val="8"/>
  </w:num>
  <w:num w:numId="8" w16cid:durableId="826673388">
    <w:abstractNumId w:val="19"/>
  </w:num>
  <w:num w:numId="9" w16cid:durableId="1849712071">
    <w:abstractNumId w:val="17"/>
  </w:num>
  <w:num w:numId="10" w16cid:durableId="2009013927">
    <w:abstractNumId w:val="2"/>
  </w:num>
  <w:num w:numId="11" w16cid:durableId="771828454">
    <w:abstractNumId w:val="18"/>
  </w:num>
  <w:num w:numId="12" w16cid:durableId="2065181848">
    <w:abstractNumId w:val="14"/>
  </w:num>
  <w:num w:numId="13" w16cid:durableId="13769061">
    <w:abstractNumId w:val="16"/>
  </w:num>
  <w:num w:numId="14" w16cid:durableId="717583116">
    <w:abstractNumId w:val="11"/>
  </w:num>
  <w:num w:numId="15" w16cid:durableId="153644416">
    <w:abstractNumId w:val="4"/>
  </w:num>
  <w:num w:numId="16" w16cid:durableId="1826892936">
    <w:abstractNumId w:val="6"/>
  </w:num>
  <w:num w:numId="17" w16cid:durableId="1424717569">
    <w:abstractNumId w:val="5"/>
  </w:num>
  <w:num w:numId="18" w16cid:durableId="2127503733">
    <w:abstractNumId w:val="9"/>
  </w:num>
  <w:num w:numId="19" w16cid:durableId="282613681">
    <w:abstractNumId w:val="12"/>
  </w:num>
  <w:num w:numId="20" w16cid:durableId="1294752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BA"/>
    <w:rsid w:val="000B7F89"/>
    <w:rsid w:val="000D3CB8"/>
    <w:rsid w:val="000E1D0E"/>
    <w:rsid w:val="0012404E"/>
    <w:rsid w:val="00136C40"/>
    <w:rsid w:val="0014617D"/>
    <w:rsid w:val="001D233C"/>
    <w:rsid w:val="002663C2"/>
    <w:rsid w:val="002A18D4"/>
    <w:rsid w:val="002B25F9"/>
    <w:rsid w:val="002E0FAF"/>
    <w:rsid w:val="003072FF"/>
    <w:rsid w:val="003142D4"/>
    <w:rsid w:val="00376071"/>
    <w:rsid w:val="003B2900"/>
    <w:rsid w:val="003D2F80"/>
    <w:rsid w:val="004B08AF"/>
    <w:rsid w:val="00510758"/>
    <w:rsid w:val="0053619A"/>
    <w:rsid w:val="0059723B"/>
    <w:rsid w:val="006006EE"/>
    <w:rsid w:val="006B7777"/>
    <w:rsid w:val="0071239C"/>
    <w:rsid w:val="00740D3A"/>
    <w:rsid w:val="007B73C9"/>
    <w:rsid w:val="007D0BC1"/>
    <w:rsid w:val="008046F4"/>
    <w:rsid w:val="008540A4"/>
    <w:rsid w:val="008B6168"/>
    <w:rsid w:val="00942C91"/>
    <w:rsid w:val="0099277B"/>
    <w:rsid w:val="009D144E"/>
    <w:rsid w:val="00A56DAD"/>
    <w:rsid w:val="00A85B94"/>
    <w:rsid w:val="00B51016"/>
    <w:rsid w:val="00D05307"/>
    <w:rsid w:val="00DB3ED8"/>
    <w:rsid w:val="00DE0B55"/>
    <w:rsid w:val="00E2011E"/>
    <w:rsid w:val="00E4525E"/>
    <w:rsid w:val="00E617BA"/>
    <w:rsid w:val="00E9736F"/>
    <w:rsid w:val="00F84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149E"/>
  <w15:docId w15:val="{DD06ED42-D4ED-47B0-B055-0686B825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spacing w:before="6"/>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96"/>
    </w:pPr>
    <w:rPr>
      <w:sz w:val="24"/>
      <w:szCs w:val="24"/>
    </w:rPr>
  </w:style>
  <w:style w:type="paragraph" w:styleId="Title">
    <w:name w:val="Title"/>
    <w:basedOn w:val="Normal"/>
    <w:uiPriority w:val="10"/>
    <w:qFormat/>
    <w:pPr>
      <w:spacing w:before="74"/>
      <w:ind w:left="2518" w:right="3177"/>
      <w:jc w:val="center"/>
    </w:pPr>
    <w:rPr>
      <w:b/>
      <w:bCs/>
      <w:sz w:val="32"/>
      <w:szCs w:val="32"/>
    </w:rPr>
  </w:style>
  <w:style w:type="paragraph" w:styleId="ListParagraph">
    <w:name w:val="List Paragraph"/>
    <w:basedOn w:val="Normal"/>
    <w:uiPriority w:val="34"/>
    <w:qFormat/>
    <w:pPr>
      <w:ind w:left="1696" w:hanging="366"/>
    </w:pPr>
  </w:style>
  <w:style w:type="paragraph" w:customStyle="1" w:styleId="TableParagraph">
    <w:name w:val="Table Paragraph"/>
    <w:basedOn w:val="Normal"/>
    <w:uiPriority w:val="1"/>
    <w:qFormat/>
    <w:pPr>
      <w:spacing w:before="44"/>
    </w:pPr>
  </w:style>
  <w:style w:type="character" w:styleId="Hyperlink">
    <w:name w:val="Hyperlink"/>
    <w:basedOn w:val="DefaultParagraphFont"/>
    <w:uiPriority w:val="99"/>
    <w:unhideWhenUsed/>
    <w:rsid w:val="00E9736F"/>
    <w:rPr>
      <w:color w:val="0000FF" w:themeColor="hyperlink"/>
      <w:u w:val="single"/>
    </w:rPr>
  </w:style>
  <w:style w:type="character" w:styleId="UnresolvedMention">
    <w:name w:val="Unresolved Mention"/>
    <w:basedOn w:val="DefaultParagraphFont"/>
    <w:uiPriority w:val="99"/>
    <w:semiHidden/>
    <w:unhideWhenUsed/>
    <w:rsid w:val="00E9736F"/>
    <w:rPr>
      <w:color w:val="605E5C"/>
      <w:shd w:val="clear" w:color="auto" w:fill="E1DFDD"/>
    </w:rPr>
  </w:style>
  <w:style w:type="paragraph" w:styleId="Header">
    <w:name w:val="header"/>
    <w:basedOn w:val="Normal"/>
    <w:link w:val="HeaderChar"/>
    <w:uiPriority w:val="99"/>
    <w:unhideWhenUsed/>
    <w:rsid w:val="000E1D0E"/>
    <w:pPr>
      <w:tabs>
        <w:tab w:val="center" w:pos="4513"/>
        <w:tab w:val="right" w:pos="9026"/>
      </w:tabs>
    </w:pPr>
  </w:style>
  <w:style w:type="character" w:customStyle="1" w:styleId="HeaderChar">
    <w:name w:val="Header Char"/>
    <w:basedOn w:val="DefaultParagraphFont"/>
    <w:link w:val="Header"/>
    <w:uiPriority w:val="99"/>
    <w:rsid w:val="000E1D0E"/>
    <w:rPr>
      <w:rFonts w:ascii="Times New Roman" w:eastAsia="Times New Roman" w:hAnsi="Times New Roman" w:cs="Times New Roman"/>
    </w:rPr>
  </w:style>
  <w:style w:type="paragraph" w:styleId="Footer">
    <w:name w:val="footer"/>
    <w:basedOn w:val="Normal"/>
    <w:link w:val="FooterChar"/>
    <w:uiPriority w:val="99"/>
    <w:unhideWhenUsed/>
    <w:rsid w:val="000E1D0E"/>
    <w:pPr>
      <w:tabs>
        <w:tab w:val="center" w:pos="4513"/>
        <w:tab w:val="right" w:pos="9026"/>
      </w:tabs>
    </w:pPr>
  </w:style>
  <w:style w:type="character" w:customStyle="1" w:styleId="FooterChar">
    <w:name w:val="Footer Char"/>
    <w:basedOn w:val="DefaultParagraphFont"/>
    <w:link w:val="Footer"/>
    <w:uiPriority w:val="99"/>
    <w:rsid w:val="000E1D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539243">
      <w:bodyDiv w:val="1"/>
      <w:marLeft w:val="0"/>
      <w:marRight w:val="0"/>
      <w:marTop w:val="0"/>
      <w:marBottom w:val="0"/>
      <w:divBdr>
        <w:top w:val="none" w:sz="0" w:space="0" w:color="auto"/>
        <w:left w:val="none" w:sz="0" w:space="0" w:color="auto"/>
        <w:bottom w:val="none" w:sz="0" w:space="0" w:color="auto"/>
        <w:right w:val="none" w:sz="0" w:space="0" w:color="auto"/>
      </w:divBdr>
      <w:divsChild>
        <w:div w:id="1769883745">
          <w:marLeft w:val="0"/>
          <w:marRight w:val="0"/>
          <w:marTop w:val="0"/>
          <w:marBottom w:val="0"/>
          <w:divBdr>
            <w:top w:val="none" w:sz="0" w:space="0" w:color="auto"/>
            <w:left w:val="none" w:sz="0" w:space="0" w:color="auto"/>
            <w:bottom w:val="none" w:sz="0" w:space="0" w:color="auto"/>
            <w:right w:val="none" w:sz="0" w:space="0" w:color="auto"/>
          </w:divBdr>
          <w:divsChild>
            <w:div w:id="5920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0717">
      <w:bodyDiv w:val="1"/>
      <w:marLeft w:val="0"/>
      <w:marRight w:val="0"/>
      <w:marTop w:val="0"/>
      <w:marBottom w:val="0"/>
      <w:divBdr>
        <w:top w:val="none" w:sz="0" w:space="0" w:color="auto"/>
        <w:left w:val="none" w:sz="0" w:space="0" w:color="auto"/>
        <w:bottom w:val="none" w:sz="0" w:space="0" w:color="auto"/>
        <w:right w:val="none" w:sz="0" w:space="0" w:color="auto"/>
      </w:divBdr>
      <w:divsChild>
        <w:div w:id="1689716285">
          <w:marLeft w:val="0"/>
          <w:marRight w:val="0"/>
          <w:marTop w:val="0"/>
          <w:marBottom w:val="0"/>
          <w:divBdr>
            <w:top w:val="none" w:sz="0" w:space="0" w:color="auto"/>
            <w:left w:val="none" w:sz="0" w:space="0" w:color="auto"/>
            <w:bottom w:val="none" w:sz="0" w:space="0" w:color="auto"/>
            <w:right w:val="none" w:sz="0" w:space="0" w:color="auto"/>
          </w:divBdr>
          <w:divsChild>
            <w:div w:id="21200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gowtham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 kumar</dc:creator>
  <cp:lastModifiedBy>Venkata Gowtham kollu</cp:lastModifiedBy>
  <cp:revision>2</cp:revision>
  <dcterms:created xsi:type="dcterms:W3CDTF">2024-07-27T08:35:00Z</dcterms:created>
  <dcterms:modified xsi:type="dcterms:W3CDTF">2024-07-27T08:35:00Z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Creator">
    <vt:lpwstr>Microsoft® Word 2019</vt:lpwstr>
  </property>
  <property fmtid="{D5CDD505-2E9C-101B-9397-08002B2CF9AE}" pid="4" name="LastSaved">
    <vt:filetime>2024-01-28T00:00:00Z</vt:filetime>
  </property>
</Properties>
</file>