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tobzke8nka2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Bonus Topics – Implementation Support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additional guidance and example resources for implementing the three bonus topics in the Final Project. The provided examples are optional; you may freely use any reasonable method to complete each topic.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ts6c3wytfvud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Topic 1: AI Picture Generation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computer has strong hardware (GPU / high-performance CPU), you may use more advanced image generation models from HuggingFace that require local deployment. These models typically produce high-quality results but require significant computational resources.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prefer a lightweight and simple solution, you may use </w:t>
      </w:r>
      <w:r w:rsidDel="00000000" w:rsidR="00000000" w:rsidRPr="00000000">
        <w:rPr>
          <w:b w:val="1"/>
          <w:bCs w:val="1"/>
          <w:rtl w:val="0"/>
        </w:rPr>
        <w:t xml:space="preserve">Pollinations.ai</w:t>
      </w:r>
      <w:r w:rsidDel="00000000" w:rsidR="00000000" w:rsidRPr="00000000">
        <w:rPr>
          <w:rtl w:val="0"/>
        </w:rPr>
        <w:t xml:space="preserve">, an open and free platform that provides easy-to-use text and image generation APIs.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Pollinations requires </w:t>
      </w:r>
      <w:r w:rsidDel="00000000" w:rsidR="00000000" w:rsidRPr="00000000">
        <w:rPr>
          <w:b w:val="1"/>
          <w:bCs w:val="1"/>
          <w:rtl w:val="0"/>
        </w:rPr>
        <w:t xml:space="preserve">no registration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 API key</w:t>
      </w:r>
      <w:r w:rsidDel="00000000" w:rsidR="00000000" w:rsidRPr="00000000">
        <w:rPr>
          <w:rtl w:val="0"/>
        </w:rPr>
        <w:t xml:space="preserve">, making it ideal for simple projects.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test the example code we provided to generate images (you may also use this code directly in your Final Project):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Code (Google Drive):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https://drive.google.com/file/d/1hKSn2X23UZg09QWa9Q2cGhkaTkoch_bh/view?usp=drive_link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higher-quality AI-generated images, you may consider using </w:t>
      </w:r>
      <w:r w:rsidDel="00000000" w:rsidR="00000000" w:rsidRPr="00000000">
        <w:rPr>
          <w:b w:val="1"/>
          <w:bCs w:val="1"/>
          <w:rtl w:val="0"/>
        </w:rPr>
        <w:t xml:space="preserve">Replicate</w:t>
      </w:r>
      <w:r w:rsidDel="00000000" w:rsidR="00000000" w:rsidRPr="00000000">
        <w:rPr>
          <w:rtl w:val="0"/>
        </w:rPr>
        <w:t xml:space="preserve">, a cloud-based machine learning model hosting service that allows users to run image generation models directly via API.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Replicate Example Code: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https://drive.google.com/file/d/1tGKNmUFXla8dmHbBPQ7v8VwYWhBdoDcs/view?usp=drive_link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use Replicate, please note the following: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Install required dependencies using pip: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pip install replicate pillow requests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an account at: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https://replicate.com/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 a valid payment method (an international credit card or Chinese credit card generally works).</w:t>
        <w:br w:type="textWrapping"/>
        <w:br w:type="textWrapping"/>
        <w:t xml:space="preserve"> You typically only need to deposit </w:t>
      </w:r>
      <w:r w:rsidDel="00000000" w:rsidR="00000000" w:rsidRPr="00000000">
        <w:rPr>
          <w:b w:val="1"/>
          <w:bCs w:val="1"/>
          <w:rtl w:val="0"/>
        </w:rPr>
        <w:t xml:space="preserve">$1 USD</w:t>
      </w:r>
      <w:r w:rsidDel="00000000" w:rsidR="00000000" w:rsidRPr="00000000">
        <w:rPr>
          <w:rtl w:val="0"/>
        </w:rPr>
        <w:t xml:space="preserve"> to activate API usage.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the “API Tokens” section on your Replicate account page, create a new token, and paste it into the code in the correct location (usually in the form r8_xxxxxxx).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setup, you can run the code to generate images based on your prompts.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9xmflgx5wyio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Topic 2: NLP Chat Keyword Extraction or Summary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topic, you may continue using the LLM from your chatbot and implement summarization or keyword extraction through commands or GUI buttons.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Alternatively, you may use Python NLP libraries to perform keyword extraction or summarization locally.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a starter code that uses: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YAKE</w:t>
      </w:r>
      <w:r w:rsidDel="00000000" w:rsidR="00000000" w:rsidRPr="00000000">
        <w:rPr>
          <w:rtl w:val="0"/>
        </w:rPr>
        <w:t xml:space="preserve"> for keyword extraction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Sumy (Luhn Summarizer)</w:t>
      </w:r>
      <w:r w:rsidDel="00000000" w:rsidR="00000000" w:rsidRPr="00000000">
        <w:rPr>
          <w:rtl w:val="0"/>
        </w:rPr>
        <w:t xml:space="preserve"> for chat summarization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Code (Google Drive):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https://drive.google.com/file/d/1cKjDHgQmJMLBiN5hUorMwHqVt_UmmOqj/view?usp=drive_link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run the example code, install the required libraries: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pip install yake sumy nltk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code is only a reference implementation. You may modify it or use entirely different tools (e.g., spaCy, TF-IDF, OpenAI/DeepSeek APIs, etc.).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yqk7ada1tvrn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Topic 3: Sentiment Analysis (Emotion Detection)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emotion detection, you may again use your chatbot’s LLM to analyze the sentiment of each message.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if you prefer an offline solution, you may use a lightweight Python library such as </w:t>
      </w:r>
      <w:r w:rsidDel="00000000" w:rsidR="00000000" w:rsidRPr="00000000">
        <w:rPr>
          <w:b w:val="1"/>
          <w:bCs w:val="1"/>
          <w:rtl w:val="0"/>
        </w:rPr>
        <w:t xml:space="preserve">TextBlob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provided a simple example using TextBlob that returns sentiment labels along with an emoji (e.g., Positive 😊, Neutral 😐, Negative 😡).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Code (Google Drive):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https://drive.google.com/file/d/1mNwk2Qw0kKB2prK1H-ZG0hdM2d7boUYl/view?usp=drive_link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run the example: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pip install textblob nltk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TextBlob is simple, fast, and works entirely offline, making it suitable for most student implementations.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9cknubsu99xa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Final Notes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example code provided for all three topics is </w:t>
      </w:r>
      <w:r w:rsidDel="00000000" w:rsidR="00000000" w:rsidRPr="00000000">
        <w:rPr>
          <w:b w:val="1"/>
          <w:bCs w:val="1"/>
          <w:rtl w:val="0"/>
        </w:rPr>
        <w:t xml:space="preserve">for reference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free to: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directly use the provided code,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or extend it,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implement your own solution using other tools or APIs.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reasonable approach is acceptable as long as the feature is functional and integrated into your chat system.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file/d/1mNwk2Qw0kKB2prK1H-ZG0hdM2d7boUYl/view?usp=drive_link" TargetMode="External"/><Relationship Id="rId9" Type="http://schemas.openxmlformats.org/officeDocument/2006/relationships/hyperlink" Target="https://drive.google.com/file/d/1cKjDHgQmJMLBiN5hUorMwHqVt_UmmOqj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hKSn2X23UZg09QWa9Q2cGhkaTkoch_bh/view?usp=drive_link" TargetMode="External"/><Relationship Id="rId7" Type="http://schemas.openxmlformats.org/officeDocument/2006/relationships/hyperlink" Target="https://drive.google.com/file/d/1tGKNmUFXla8dmHbBPQ7v8VwYWhBdoDcs/view?usp=drive_link" TargetMode="External"/><Relationship Id="rId8" Type="http://schemas.openxmlformats.org/officeDocument/2006/relationships/hyperlink" Target="https://replicat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