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8764911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"/>
          <w:lang w:val="en-US"/>
          <w14:ligatures w14:val="none"/>
        </w:rPr>
      </w:sdtEndPr>
      <w:sdtContent>
        <w:p w14:paraId="41F9DF9F" w14:textId="604C29C4" w:rsidR="00D55564" w:rsidRDefault="00D5556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55564" w:rsidRPr="00D55564" w14:paraId="127BE429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7DF84FD1E73447A0BDACF11B03EDC7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04BAB8" w14:textId="5AD5B01D" w:rsidR="00D55564" w:rsidRPr="00D55564" w:rsidRDefault="00D55564">
                    <w:pPr>
                      <w:pStyle w:val="NoSpacing"/>
                      <w:rPr>
                        <w:sz w:val="24"/>
                      </w:rPr>
                    </w:pPr>
                    <w:r w:rsidRPr="00D55564">
                      <w:rPr>
                        <w:sz w:val="24"/>
                        <w:szCs w:val="24"/>
                      </w:rPr>
                      <w:t>SFT221 Project</w:t>
                    </w:r>
                  </w:p>
                </w:tc>
              </w:sdtContent>
            </w:sdt>
          </w:tr>
          <w:tr w:rsidR="00D55564" w:rsidRPr="00D55564" w14:paraId="566949F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5B37AA14C13B4F56AE73849865F331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5ECBF07" w14:textId="4E0A5E37" w:rsidR="00D55564" w:rsidRPr="00D55564" w:rsidRDefault="00D5556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D5556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Test Plan</w:t>
                    </w:r>
                  </w:p>
                </w:sdtContent>
              </w:sdt>
            </w:tc>
          </w:tr>
          <w:tr w:rsidR="00D55564" w:rsidRPr="00D55564" w14:paraId="05FDD3F3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818592FDFAFD4EA3A7FE859550AA59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48053E" w14:textId="5ED6FD31" w:rsidR="00D55564" w:rsidRPr="00D55564" w:rsidRDefault="00D55564">
                    <w:pPr>
                      <w:pStyle w:val="NoSpacing"/>
                      <w:rPr>
                        <w:sz w:val="24"/>
                      </w:rPr>
                    </w:pPr>
                    <w:r w:rsidRPr="00D55564">
                      <w:rPr>
                        <w:sz w:val="24"/>
                        <w:szCs w:val="24"/>
                      </w:rPr>
                      <w:t>Truck Delivery Service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55564" w:rsidRPr="00D55564" w14:paraId="384DB3E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1270E17EA90D4799A8BAFA5A8077459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5B8BC22" w14:textId="2010663A" w:rsidR="00D55564" w:rsidRPr="00D55564" w:rsidRDefault="00D5556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D55564">
                      <w:rPr>
                        <w:sz w:val="28"/>
                        <w:szCs w:val="28"/>
                      </w:rPr>
                      <w:t>Adrian Bautista, Brian Cheung, Jaaved Dewan, Marcus Brown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777D228865B49FAB617BBE65FB9E0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B1660A8" w14:textId="62576762" w:rsidR="00D55564" w:rsidRPr="00D55564" w:rsidRDefault="00D55564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D55564">
                      <w:rPr>
                        <w:sz w:val="28"/>
                        <w:szCs w:val="28"/>
                      </w:rPr>
                      <w:t>3-15-2023</w:t>
                    </w:r>
                  </w:p>
                </w:sdtContent>
              </w:sdt>
              <w:p w14:paraId="3486F40F" w14:textId="77777777" w:rsidR="00D55564" w:rsidRPr="00D55564" w:rsidRDefault="00D55564">
                <w:pPr>
                  <w:pStyle w:val="NoSpacing"/>
                </w:pPr>
              </w:p>
            </w:tc>
          </w:tr>
        </w:tbl>
        <w:p w14:paraId="0E72E923" w14:textId="32C23A87" w:rsidR="00D55564" w:rsidRDefault="00D55564">
          <w:pPr>
            <w:rPr>
              <w:rFonts w:eastAsiaTheme="minorEastAsia"/>
              <w:kern w:val="0"/>
              <w:sz w:val="2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2"/>
              <w:lang w:val="en-US"/>
              <w14:ligatures w14:val="none"/>
            </w:rPr>
            <w:br w:type="page"/>
          </w:r>
        </w:p>
      </w:sdtContent>
    </w:sdt>
    <w:sdt>
      <w:sdtPr>
        <w:id w:val="-1998409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D20DE9E" w14:textId="48857F4E" w:rsidR="00080966" w:rsidRDefault="00080966">
          <w:pPr>
            <w:pStyle w:val="TOCHeading"/>
          </w:pPr>
          <w:r>
            <w:t>Table of Contents</w:t>
          </w:r>
        </w:p>
        <w:p w14:paraId="61090CCB" w14:textId="2552CE5B" w:rsidR="00080966" w:rsidRDefault="00080966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33CA6D5" w14:textId="419A7A3F" w:rsidR="00080966" w:rsidRDefault="00797A24">
          <w:pPr>
            <w:pStyle w:val="TOC2"/>
            <w:ind w:left="216"/>
          </w:pPr>
          <w:r>
            <w:t>Purpose</w:t>
          </w:r>
          <w:r w:rsidR="00080966">
            <w:ptab w:relativeTo="margin" w:alignment="right" w:leader="dot"/>
          </w:r>
          <w:r w:rsidR="00080966">
            <w:t>2</w:t>
          </w:r>
        </w:p>
        <w:p w14:paraId="38D9001D" w14:textId="209544D9" w:rsidR="00080966" w:rsidRDefault="00797A24">
          <w:pPr>
            <w:pStyle w:val="TOC3"/>
            <w:ind w:left="446"/>
          </w:pPr>
          <w:r>
            <w:t>Project Overview</w:t>
          </w:r>
          <w:r w:rsidR="00080966">
            <w:ptab w:relativeTo="margin" w:alignment="right" w:leader="dot"/>
          </w:r>
          <w:r w:rsidR="00080966">
            <w:t>3</w:t>
          </w:r>
        </w:p>
        <w:p w14:paraId="77E61DFE" w14:textId="1B0FA167" w:rsidR="00080966" w:rsidRDefault="00797A24">
          <w:pPr>
            <w:pStyle w:val="TOC1"/>
          </w:pPr>
          <w:r>
            <w:rPr>
              <w:b/>
              <w:bCs/>
            </w:rPr>
            <w:t>Scope</w:t>
          </w:r>
          <w:r w:rsidR="00080966">
            <w:ptab w:relativeTo="margin" w:alignment="right" w:leader="dot"/>
          </w:r>
          <w:r w:rsidR="00080966">
            <w:rPr>
              <w:b/>
              <w:bCs/>
            </w:rPr>
            <w:t>4</w:t>
          </w:r>
        </w:p>
        <w:p w14:paraId="521981B9" w14:textId="77777777" w:rsidR="00080966" w:rsidRDefault="00080966">
          <w:pPr>
            <w:pStyle w:val="TOC2"/>
            <w:ind w:left="216"/>
          </w:pPr>
          <w:sdt>
            <w:sdtPr>
              <w:id w:val="93059040"/>
              <w:placeholder>
                <w:docPart w:val="DED8B10E046149AEB0466588D6A90D72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7927824" w14:textId="091A1432" w:rsidR="00080966" w:rsidRDefault="00080966">
          <w:pPr>
            <w:pStyle w:val="TOC3"/>
            <w:ind w:left="446"/>
          </w:pPr>
          <w:sdt>
            <w:sdtPr>
              <w:id w:val="93059044"/>
              <w:placeholder>
                <w:docPart w:val="F2E3DAC9D42B4F8BADE1364BC4615FE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BFF3CB8" w14:textId="09C949FF" w:rsidR="00D55564" w:rsidRDefault="00D55564" w:rsidP="00D55564"/>
    <w:p w14:paraId="0A286586" w14:textId="4ACB8DC3" w:rsidR="00D55564" w:rsidRDefault="00D55564" w:rsidP="00D55564"/>
    <w:p w14:paraId="7E0A41A3" w14:textId="6A84F536" w:rsidR="00D55564" w:rsidRDefault="00D55564" w:rsidP="00D55564"/>
    <w:p w14:paraId="09C00125" w14:textId="25F8AAD4" w:rsidR="00D55564" w:rsidRDefault="00D55564" w:rsidP="00D55564"/>
    <w:p w14:paraId="4FBE5E4E" w14:textId="5534C7A0" w:rsidR="00D55564" w:rsidRDefault="00D55564" w:rsidP="00D55564"/>
    <w:p w14:paraId="64DB378A" w14:textId="48EE90FC" w:rsidR="00D55564" w:rsidRDefault="00D55564" w:rsidP="00D55564"/>
    <w:p w14:paraId="033CE3F3" w14:textId="520190EE" w:rsidR="00D55564" w:rsidRDefault="00D55564" w:rsidP="00D55564"/>
    <w:p w14:paraId="2121E863" w14:textId="2CDCD3FD" w:rsidR="00D55564" w:rsidRDefault="00D55564" w:rsidP="00D55564"/>
    <w:p w14:paraId="2EBD6954" w14:textId="337E7BE1" w:rsidR="00D55564" w:rsidRDefault="00D55564" w:rsidP="00D55564"/>
    <w:p w14:paraId="166341B4" w14:textId="78DC5D7F" w:rsidR="00D55564" w:rsidRDefault="00D55564" w:rsidP="00D55564"/>
    <w:p w14:paraId="38FBB970" w14:textId="2C05D189" w:rsidR="00D55564" w:rsidRDefault="00D55564" w:rsidP="00D55564"/>
    <w:p w14:paraId="7644320F" w14:textId="3141599E" w:rsidR="00D55564" w:rsidRDefault="00D55564" w:rsidP="00D55564"/>
    <w:p w14:paraId="3317D917" w14:textId="34F02744" w:rsidR="00D55564" w:rsidRDefault="00D55564" w:rsidP="00D55564"/>
    <w:p w14:paraId="7C1F225B" w14:textId="51760846" w:rsidR="00D55564" w:rsidRDefault="00D55564" w:rsidP="00D55564"/>
    <w:p w14:paraId="38285227" w14:textId="7DE46B25" w:rsidR="00D55564" w:rsidRDefault="00D55564" w:rsidP="00D55564"/>
    <w:p w14:paraId="3EEF677F" w14:textId="01625320" w:rsidR="00D55564" w:rsidRDefault="00D55564" w:rsidP="00D55564"/>
    <w:p w14:paraId="341B99E3" w14:textId="21EB7A33" w:rsidR="00D55564" w:rsidRDefault="00D55564" w:rsidP="00D55564"/>
    <w:p w14:paraId="61BBC89C" w14:textId="7C0BF534" w:rsidR="00D55564" w:rsidRDefault="00D55564" w:rsidP="00D55564"/>
    <w:p w14:paraId="71CABD08" w14:textId="09C2C08A" w:rsidR="00D55564" w:rsidRDefault="00D55564" w:rsidP="00D55564"/>
    <w:p w14:paraId="0F611F84" w14:textId="1C02B2F8" w:rsidR="00D55564" w:rsidRDefault="00D55564" w:rsidP="00D55564"/>
    <w:p w14:paraId="2E98876C" w14:textId="2C8FFDF9" w:rsidR="00D55564" w:rsidRDefault="00D55564" w:rsidP="00D55564"/>
    <w:p w14:paraId="2B0EF4BA" w14:textId="77CF510B" w:rsidR="00D55564" w:rsidRDefault="00D55564" w:rsidP="00D55564"/>
    <w:p w14:paraId="67650C27" w14:textId="2A90296F" w:rsidR="00D55564" w:rsidRDefault="00D55564" w:rsidP="00D55564"/>
    <w:p w14:paraId="77924510" w14:textId="41706A6D" w:rsidR="00D55564" w:rsidRDefault="00D55564" w:rsidP="00D55564"/>
    <w:p w14:paraId="10AFBBEE" w14:textId="40C95541" w:rsidR="00D55564" w:rsidRDefault="00D55564" w:rsidP="00D55564"/>
    <w:p w14:paraId="06D87682" w14:textId="39470F2D" w:rsidR="00D55564" w:rsidRDefault="00D55564" w:rsidP="00D55564"/>
    <w:p w14:paraId="761E02CB" w14:textId="785E1097" w:rsidR="00D55564" w:rsidRDefault="00D55564" w:rsidP="00D55564"/>
    <w:p w14:paraId="4BAF71F5" w14:textId="24B39CA5" w:rsidR="00D55564" w:rsidRDefault="00D55564" w:rsidP="00D55564"/>
    <w:p w14:paraId="198D3B36" w14:textId="552392B3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142693D7" w14:textId="6BECE4F4" w:rsidR="001601D6" w:rsidRDefault="001601D6" w:rsidP="00D55564">
      <w:pPr>
        <w:rPr>
          <w:b/>
          <w:bCs/>
        </w:rPr>
      </w:pPr>
      <w:r>
        <w:rPr>
          <w:b/>
          <w:bCs/>
        </w:rPr>
        <w:t>Purpose</w:t>
      </w:r>
    </w:p>
    <w:p w14:paraId="7CC9AB4F" w14:textId="5D39ADA0" w:rsidR="00284801" w:rsidRDefault="001601D6" w:rsidP="00D55564">
      <w:r>
        <w:rPr>
          <w:b/>
          <w:bCs/>
        </w:rPr>
        <w:tab/>
      </w:r>
      <w:r>
        <w:t xml:space="preserve">This test demonstrates the testing approach in </w:t>
      </w:r>
      <w:r w:rsidR="00284801">
        <w:t>a Truck Delivery Service and more specifically its pathfinding feature. This document will provide:</w:t>
      </w:r>
    </w:p>
    <w:p w14:paraId="4CE8833C" w14:textId="121A0CC4" w:rsidR="00284801" w:rsidRDefault="00284801" w:rsidP="00284801">
      <w:pPr>
        <w:pStyle w:val="ListParagraph"/>
        <w:numPr>
          <w:ilvl w:val="0"/>
          <w:numId w:val="1"/>
        </w:numPr>
      </w:pPr>
      <w:r>
        <w:t>Testing Strategy</w:t>
      </w:r>
      <w:r w:rsidR="00374ED1">
        <w:t xml:space="preserve">: assigning </w:t>
      </w:r>
      <w:r w:rsidR="009D7183">
        <w:t xml:space="preserve">valid </w:t>
      </w:r>
      <w:r w:rsidR="00374ED1">
        <w:t>test cases with various tests</w:t>
      </w:r>
      <w:r w:rsidR="009D7183">
        <w:t xml:space="preserve"> at defined time frames.</w:t>
      </w:r>
    </w:p>
    <w:p w14:paraId="440B7C69" w14:textId="60517827" w:rsidR="00284801" w:rsidRDefault="007058E2" w:rsidP="00284801">
      <w:pPr>
        <w:pStyle w:val="ListParagraph"/>
        <w:numPr>
          <w:ilvl w:val="0"/>
          <w:numId w:val="1"/>
        </w:numPr>
      </w:pPr>
      <w:r>
        <w:t>Execution Strategy</w:t>
      </w:r>
      <w:r w:rsidR="009D7183">
        <w:t>: description of how the tests will be performed along with functional implementation.</w:t>
      </w:r>
    </w:p>
    <w:p w14:paraId="75A0D426" w14:textId="7EDBE74B" w:rsidR="007058E2" w:rsidRPr="001601D6" w:rsidRDefault="007058E2" w:rsidP="00284801">
      <w:pPr>
        <w:pStyle w:val="ListParagraph"/>
        <w:numPr>
          <w:ilvl w:val="0"/>
          <w:numId w:val="1"/>
        </w:numPr>
      </w:pPr>
      <w:r>
        <w:t>Test Management</w:t>
      </w:r>
      <w:r w:rsidR="009D7183">
        <w:t xml:space="preserve">: </w:t>
      </w:r>
      <w:r w:rsidR="00FA06B0">
        <w:t xml:space="preserve">handling of logistics, risk management and on-demand </w:t>
      </w:r>
      <w:r w:rsidR="004A384B">
        <w:t>bug fixing</w:t>
      </w:r>
      <w:r w:rsidR="00FA06B0">
        <w:t>.</w:t>
      </w:r>
    </w:p>
    <w:p w14:paraId="1426ACB3" w14:textId="710FE515" w:rsidR="001601D6" w:rsidRDefault="001601D6" w:rsidP="00D55564">
      <w:pPr>
        <w:rPr>
          <w:b/>
          <w:bCs/>
        </w:rPr>
      </w:pPr>
      <w:r>
        <w:rPr>
          <w:b/>
          <w:bCs/>
        </w:rPr>
        <w:t>Project Overview</w:t>
      </w:r>
    </w:p>
    <w:p w14:paraId="05510FE5" w14:textId="75A5C6F4" w:rsidR="00480189" w:rsidRDefault="004A384B" w:rsidP="00D55564">
      <w:r>
        <w:rPr>
          <w:b/>
          <w:bCs/>
        </w:rPr>
        <w:tab/>
      </w:r>
      <w:r>
        <w:t xml:space="preserve">The software being tested is on a pathfinding application of a Truck Delivery Service. The </w:t>
      </w:r>
      <w:r w:rsidR="00122B1F">
        <w:t>software will receive input from the user. This input includes the weight</w:t>
      </w:r>
      <w:r w:rsidR="00DC5352">
        <w:t xml:space="preserve"> and size of a shipment box along with its destination. </w:t>
      </w:r>
      <w:r w:rsidR="00480189">
        <w:t>The program will calculate the best route based on three given coloured routes of blue yellow and green.</w:t>
      </w:r>
      <w:r w:rsidR="00E41F2B">
        <w:t xml:space="preserve"> All three routes start from the headquarters while the yellow and green will branch off the blue </w:t>
      </w:r>
      <w:r w:rsidR="0004166F">
        <w:t>route.</w:t>
      </w:r>
    </w:p>
    <w:p w14:paraId="5B723B66" w14:textId="07F2B687" w:rsidR="004A384B" w:rsidRPr="004A384B" w:rsidRDefault="00DC5352" w:rsidP="00480189">
      <w:pPr>
        <w:ind w:firstLine="720"/>
      </w:pPr>
      <w:r>
        <w:t xml:space="preserve">The weight would be between 1 to 1000 kilograms while the size would be between 0.25 to 1 cubic meter. Furthermore, the </w:t>
      </w:r>
      <w:r w:rsidR="00A05BD7">
        <w:t>destination is given in coordinates of at most 3 characters.</w:t>
      </w:r>
      <w:r w:rsidR="00D117CA">
        <w:t xml:space="preserve"> The first two being numbers while the final character being an upper-case letter. Finally, to end the program, the user will input “0 0 x”. This input of setting weight and size to 0 while setting the destination to x will end the program.</w:t>
      </w:r>
    </w:p>
    <w:p w14:paraId="50BFB777" w14:textId="151F251C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</w:t>
      </w:r>
    </w:p>
    <w:p w14:paraId="552B7087" w14:textId="6DDC2959" w:rsidR="0059038F" w:rsidRPr="0059038F" w:rsidRDefault="0059038F" w:rsidP="00D55564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9038F">
        <w:t xml:space="preserve">The scope of this </w:t>
      </w:r>
      <w:r>
        <w:t xml:space="preserve">test will solely be based on the inputs received by the user and hence a lot of limitations and buffers are </w:t>
      </w:r>
      <w:r w:rsidR="005F37B2">
        <w:t>implemented in the program.</w:t>
      </w:r>
    </w:p>
    <w:p w14:paraId="66DF60C3" w14:textId="63F15A56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Strategy</w:t>
      </w:r>
    </w:p>
    <w:p w14:paraId="61E02913" w14:textId="62EBA1C2" w:rsidR="00D2231C" w:rsidRDefault="005F37B2" w:rsidP="00D2231C">
      <w:r>
        <w:rPr>
          <w:b/>
          <w:bCs/>
        </w:rPr>
        <w:tab/>
      </w:r>
      <w:r>
        <w:t>The tests</w:t>
      </w:r>
      <w:r w:rsidR="00471719">
        <w:t xml:space="preserve"> </w:t>
      </w:r>
      <w:r w:rsidR="00D2231C">
        <w:t>to be done would be:</w:t>
      </w:r>
    </w:p>
    <w:p w14:paraId="72B5B489" w14:textId="57A4C241" w:rsidR="00D2231C" w:rsidRDefault="005571CF" w:rsidP="005571CF">
      <w:pPr>
        <w:pStyle w:val="ListParagraph"/>
        <w:numPr>
          <w:ilvl w:val="0"/>
          <w:numId w:val="3"/>
        </w:numPr>
      </w:pPr>
      <w:r>
        <w:t>Unit Tests:</w:t>
      </w:r>
      <w:r w:rsidR="00611A53">
        <w:t xml:space="preserve"> </w:t>
      </w:r>
      <w:r w:rsidR="00635F27">
        <w:t>Each function will be tested to make sure there aren’t any bugs or memory leaks.</w:t>
      </w:r>
    </w:p>
    <w:p w14:paraId="0925B520" w14:textId="0E851999" w:rsidR="005571CF" w:rsidRDefault="005571CF" w:rsidP="005571CF">
      <w:pPr>
        <w:pStyle w:val="ListParagraph"/>
        <w:numPr>
          <w:ilvl w:val="0"/>
          <w:numId w:val="3"/>
        </w:numPr>
      </w:pPr>
      <w:r>
        <w:t>Manual Tests:</w:t>
      </w:r>
      <w:r w:rsidR="00635F27">
        <w:t xml:space="preserve"> Manual testing will be done through manual inputs</w:t>
      </w:r>
      <w:r w:rsidR="00BE497D">
        <w:t>.</w:t>
      </w:r>
    </w:p>
    <w:p w14:paraId="4A2C05BC" w14:textId="1435C540" w:rsidR="005571CF" w:rsidRDefault="005571CF" w:rsidP="005571CF">
      <w:pPr>
        <w:pStyle w:val="ListParagraph"/>
        <w:numPr>
          <w:ilvl w:val="0"/>
          <w:numId w:val="3"/>
        </w:numPr>
      </w:pPr>
      <w:r>
        <w:t>White Box Tests:</w:t>
      </w:r>
      <w:r w:rsidR="00BE497D">
        <w:t xml:space="preserve"> </w:t>
      </w:r>
      <w:r w:rsidR="006A5727">
        <w:t xml:space="preserve">Spaces will be tested in </w:t>
      </w:r>
      <w:r w:rsidR="00AF0F16">
        <w:t>all inputs making sure there is a fail-safe message. This is especially the case for the destination input.</w:t>
      </w:r>
    </w:p>
    <w:p w14:paraId="614846FC" w14:textId="4F0E5204" w:rsidR="005571CF" w:rsidRDefault="005571CF" w:rsidP="005571CF">
      <w:pPr>
        <w:pStyle w:val="ListParagraph"/>
        <w:numPr>
          <w:ilvl w:val="0"/>
          <w:numId w:val="3"/>
        </w:numPr>
      </w:pPr>
      <w:r>
        <w:lastRenderedPageBreak/>
        <w:t>Black Box Tests:</w:t>
      </w:r>
      <w:r w:rsidR="00AF0F16">
        <w:t xml:space="preserve"> General inputs to make sure the</w:t>
      </w:r>
      <w:r w:rsidR="00A2646A">
        <w:t>re are proper edge cases and fail-safes for when input goes beyond the range.</w:t>
      </w:r>
    </w:p>
    <w:p w14:paraId="49D1E4D7" w14:textId="6C02AE3C" w:rsidR="005571CF" w:rsidRDefault="005571CF" w:rsidP="005571CF">
      <w:pPr>
        <w:pStyle w:val="ListParagraph"/>
        <w:numPr>
          <w:ilvl w:val="0"/>
          <w:numId w:val="3"/>
        </w:numPr>
      </w:pPr>
      <w:r>
        <w:t>Integration Tests:</w:t>
      </w:r>
      <w:r w:rsidR="00A2646A">
        <w:t xml:space="preserve"> Tests dependence on the integration of various modules and header files.</w:t>
      </w:r>
      <w:r w:rsidR="00A149E7">
        <w:t xml:space="preserve"> This includes the mapping module along with the input module.</w:t>
      </w:r>
    </w:p>
    <w:p w14:paraId="4B28F3ED" w14:textId="170F99A7" w:rsidR="005571CF" w:rsidRDefault="00611A53" w:rsidP="005571CF">
      <w:pPr>
        <w:pStyle w:val="ListParagraph"/>
        <w:numPr>
          <w:ilvl w:val="0"/>
          <w:numId w:val="3"/>
        </w:numPr>
      </w:pPr>
      <w:r>
        <w:t>Regression Tests:</w:t>
      </w:r>
      <w:r w:rsidR="00BD0D84">
        <w:t xml:space="preserve"> Tests will </w:t>
      </w:r>
      <w:r w:rsidR="00F24125">
        <w:t>do</w:t>
      </w:r>
      <w:r w:rsidR="00BD0D84">
        <w:t xml:space="preserve"> at set interval times after </w:t>
      </w:r>
      <w:r w:rsidR="00F24125">
        <w:t>changes of the code are made.</w:t>
      </w:r>
    </w:p>
    <w:p w14:paraId="234C108E" w14:textId="5F64E3C9" w:rsidR="00611A53" w:rsidRPr="005F37B2" w:rsidRDefault="00611A53" w:rsidP="005571CF">
      <w:pPr>
        <w:pStyle w:val="ListParagraph"/>
        <w:numPr>
          <w:ilvl w:val="0"/>
          <w:numId w:val="3"/>
        </w:numPr>
      </w:pPr>
      <w:r>
        <w:t>Acceptance Tests:</w:t>
      </w:r>
      <w:r w:rsidR="00F24125">
        <w:t xml:space="preserve"> To make sure the software is business and consumer friendly and that it is ready t</w:t>
      </w:r>
      <w:r w:rsidR="008133C8">
        <w:t xml:space="preserve">o </w:t>
      </w:r>
      <w:r w:rsidR="00EB427F">
        <w:t>place</w:t>
      </w:r>
      <w:r w:rsidR="008133C8">
        <w:t xml:space="preserve"> in the market.</w:t>
      </w:r>
    </w:p>
    <w:p w14:paraId="3D237C1F" w14:textId="7687E9A7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Requirements</w:t>
      </w:r>
    </w:p>
    <w:p w14:paraId="1CD0F548" w14:textId="25B18B88" w:rsidR="00EB427F" w:rsidRPr="006534EF" w:rsidRDefault="00EB427F" w:rsidP="00D55564">
      <w:r>
        <w:rPr>
          <w:sz w:val="24"/>
          <w:szCs w:val="24"/>
        </w:rPr>
        <w:tab/>
      </w:r>
      <w:r w:rsidR="006534EF">
        <w:t xml:space="preserve">The testing will be done through the </w:t>
      </w:r>
      <w:r w:rsidR="006E50D1">
        <w:t>tester’s</w:t>
      </w:r>
      <w:r w:rsidR="006534EF">
        <w:t xml:space="preserve"> workstation</w:t>
      </w:r>
      <w:r w:rsidR="000D5342">
        <w:t xml:space="preserve"> with minimal requirements</w:t>
      </w:r>
      <w:r w:rsidR="00625377">
        <w:t xml:space="preserve"> of hardware and software so long as the computer can have access to visual studio smoothly</w:t>
      </w:r>
      <w:r w:rsidR="006E50D1">
        <w:t>. Furthermore, the test can only be conducted after implementing the input module into the software.</w:t>
      </w:r>
      <w:r w:rsidR="000D5342">
        <w:t xml:space="preserve"> Finally, a test main module will be used.</w:t>
      </w:r>
    </w:p>
    <w:p w14:paraId="571BAF9E" w14:textId="21CE00B3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Execution Strategy</w:t>
      </w:r>
    </w:p>
    <w:p w14:paraId="66C2FCEB" w14:textId="289B7960" w:rsidR="00CB0B44" w:rsidRPr="00CB0B44" w:rsidRDefault="00CB0B44" w:rsidP="00D55564">
      <w:r>
        <w:rPr>
          <w:b/>
          <w:bCs/>
          <w:sz w:val="28"/>
          <w:szCs w:val="28"/>
        </w:rPr>
        <w:tab/>
      </w:r>
      <w:r>
        <w:t xml:space="preserve">The </w:t>
      </w:r>
      <w:r w:rsidR="003E70E7">
        <w:t xml:space="preserve">tests </w:t>
      </w:r>
      <w:r w:rsidR="00FC05AC">
        <w:t>will be</w:t>
      </w:r>
      <w:r w:rsidR="003E70E7">
        <w:t xml:space="preserve"> reported in a </w:t>
      </w:r>
      <w:r w:rsidR="00FC05AC">
        <w:t xml:space="preserve">test matrix excel file. The file </w:t>
      </w:r>
      <w:r w:rsidR="008831DA">
        <w:t>will classify</w:t>
      </w:r>
      <w:r w:rsidR="00FC05AC">
        <w:t xml:space="preserve"> any sort of bug and their severity.</w:t>
      </w:r>
      <w:r w:rsidR="008831DA">
        <w:t xml:space="preserve"> Please see excel sheet for further details.</w:t>
      </w:r>
    </w:p>
    <w:p w14:paraId="76FD9A95" w14:textId="15B753A9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Schedule</w:t>
      </w:r>
    </w:p>
    <w:p w14:paraId="72B72C0A" w14:textId="7FD23347" w:rsidR="008831DA" w:rsidRPr="00545BE2" w:rsidRDefault="008831DA" w:rsidP="00D55564">
      <w:r>
        <w:rPr>
          <w:b/>
          <w:bCs/>
          <w:sz w:val="28"/>
          <w:szCs w:val="28"/>
        </w:rPr>
        <w:tab/>
      </w:r>
      <w:r w:rsidR="00545BE2">
        <w:t xml:space="preserve">Unit, </w:t>
      </w:r>
      <w:r w:rsidR="00480D7F">
        <w:t xml:space="preserve">Manual, </w:t>
      </w:r>
      <w:r w:rsidR="00545BE2">
        <w:t xml:space="preserve">White </w:t>
      </w:r>
      <w:r w:rsidR="00480D7F">
        <w:t>box,</w:t>
      </w:r>
      <w:r w:rsidR="00545BE2">
        <w:t xml:space="preserve"> and Black Box testing will be done at certain points </w:t>
      </w:r>
      <w:r w:rsidR="00480D7F">
        <w:t xml:space="preserve">of changes within the code. This is at least once a week. </w:t>
      </w:r>
      <w:r w:rsidR="006B25A4">
        <w:t xml:space="preserve">This is followed by Integration and Regression if any major changes are made. Finally, the acceptance test will be done at the end. The </w:t>
      </w:r>
      <w:r w:rsidR="00306B0E">
        <w:t>first few tests would take about 2-3 weeks while the following two will take another week. The final test would take a day.</w:t>
      </w:r>
    </w:p>
    <w:p w14:paraId="69B68AC1" w14:textId="1D83BE80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Procedures</w:t>
      </w:r>
    </w:p>
    <w:p w14:paraId="674CE0AA" w14:textId="026B4E84" w:rsidR="00146AD1" w:rsidRDefault="00146AD1" w:rsidP="00D55564">
      <w:pPr>
        <w:rPr>
          <w:b/>
          <w:bCs/>
          <w:sz w:val="24"/>
          <w:szCs w:val="24"/>
        </w:rPr>
      </w:pPr>
      <w:r w:rsidRPr="00146AD1">
        <w:rPr>
          <w:b/>
          <w:bCs/>
          <w:sz w:val="24"/>
          <w:szCs w:val="24"/>
        </w:rPr>
        <w:t>Revision and Signoff Sheet</w:t>
      </w:r>
    </w:p>
    <w:p w14:paraId="18DFBC31" w14:textId="16D21FB0" w:rsidR="00146AD1" w:rsidRPr="00146AD1" w:rsidRDefault="00146AD1" w:rsidP="00D55564">
      <w:pPr>
        <w:rPr>
          <w:sz w:val="24"/>
          <w:szCs w:val="24"/>
        </w:rPr>
      </w:pPr>
      <w:r>
        <w:rPr>
          <w:sz w:val="24"/>
          <w:szCs w:val="24"/>
        </w:rPr>
        <w:t>Document History</w:t>
      </w:r>
    </w:p>
    <w:p w14:paraId="46406B39" w14:textId="77777777" w:rsidR="00375373" w:rsidRPr="00306B0E" w:rsidRDefault="00306B0E" w:rsidP="00D55564"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373" w14:paraId="5B534A88" w14:textId="77777777" w:rsidTr="00375373">
        <w:tc>
          <w:tcPr>
            <w:tcW w:w="2337" w:type="dxa"/>
          </w:tcPr>
          <w:p w14:paraId="793BB44B" w14:textId="47262315" w:rsidR="00375373" w:rsidRDefault="00375373" w:rsidP="00375373">
            <w:pPr>
              <w:jc w:val="center"/>
            </w:pPr>
            <w:r>
              <w:t>Version</w:t>
            </w:r>
          </w:p>
        </w:tc>
        <w:tc>
          <w:tcPr>
            <w:tcW w:w="2337" w:type="dxa"/>
          </w:tcPr>
          <w:p w14:paraId="028098D6" w14:textId="239637D2" w:rsidR="00375373" w:rsidRDefault="00375373" w:rsidP="00375373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1A73F953" w14:textId="5F923718" w:rsidR="00375373" w:rsidRDefault="00375373" w:rsidP="00375373">
            <w:pPr>
              <w:jc w:val="center"/>
            </w:pPr>
            <w:r>
              <w:t>Author</w:t>
            </w:r>
          </w:p>
        </w:tc>
        <w:tc>
          <w:tcPr>
            <w:tcW w:w="2338" w:type="dxa"/>
          </w:tcPr>
          <w:p w14:paraId="6E30A5BE" w14:textId="2A9EF9EF" w:rsidR="00375373" w:rsidRDefault="00375373" w:rsidP="00375373">
            <w:pPr>
              <w:jc w:val="center"/>
            </w:pPr>
            <w:r>
              <w:t>Description of Change</w:t>
            </w:r>
          </w:p>
        </w:tc>
      </w:tr>
      <w:tr w:rsidR="00375373" w14:paraId="780B5746" w14:textId="77777777" w:rsidTr="00375373">
        <w:tc>
          <w:tcPr>
            <w:tcW w:w="2337" w:type="dxa"/>
          </w:tcPr>
          <w:p w14:paraId="255F1B73" w14:textId="77777777" w:rsidR="00375373" w:rsidRDefault="00375373" w:rsidP="00D55564"/>
        </w:tc>
        <w:tc>
          <w:tcPr>
            <w:tcW w:w="2337" w:type="dxa"/>
          </w:tcPr>
          <w:p w14:paraId="4CACCEA9" w14:textId="77777777" w:rsidR="00375373" w:rsidRDefault="00375373" w:rsidP="00D55564"/>
        </w:tc>
        <w:tc>
          <w:tcPr>
            <w:tcW w:w="2338" w:type="dxa"/>
          </w:tcPr>
          <w:p w14:paraId="1C8118F7" w14:textId="77777777" w:rsidR="00375373" w:rsidRDefault="00375373" w:rsidP="00D55564"/>
        </w:tc>
        <w:tc>
          <w:tcPr>
            <w:tcW w:w="2338" w:type="dxa"/>
          </w:tcPr>
          <w:p w14:paraId="1FA780F7" w14:textId="77777777" w:rsidR="00375373" w:rsidRDefault="00375373" w:rsidP="00D55564"/>
        </w:tc>
      </w:tr>
      <w:tr w:rsidR="00375373" w14:paraId="48E53940" w14:textId="77777777" w:rsidTr="00375373">
        <w:tc>
          <w:tcPr>
            <w:tcW w:w="2337" w:type="dxa"/>
          </w:tcPr>
          <w:p w14:paraId="66200693" w14:textId="77777777" w:rsidR="00375373" w:rsidRDefault="00375373" w:rsidP="00D55564"/>
        </w:tc>
        <w:tc>
          <w:tcPr>
            <w:tcW w:w="2337" w:type="dxa"/>
          </w:tcPr>
          <w:p w14:paraId="75A90FD6" w14:textId="77777777" w:rsidR="00375373" w:rsidRDefault="00375373" w:rsidP="00D55564"/>
        </w:tc>
        <w:tc>
          <w:tcPr>
            <w:tcW w:w="2338" w:type="dxa"/>
          </w:tcPr>
          <w:p w14:paraId="71D18E28" w14:textId="77777777" w:rsidR="00375373" w:rsidRDefault="00375373" w:rsidP="00D55564"/>
        </w:tc>
        <w:tc>
          <w:tcPr>
            <w:tcW w:w="2338" w:type="dxa"/>
          </w:tcPr>
          <w:p w14:paraId="0F4799D5" w14:textId="77777777" w:rsidR="00375373" w:rsidRDefault="00375373" w:rsidP="00D55564"/>
        </w:tc>
      </w:tr>
    </w:tbl>
    <w:p w14:paraId="0F0AFA9C" w14:textId="16BC060A" w:rsidR="00306B0E" w:rsidRDefault="00306B0E" w:rsidP="00D55564"/>
    <w:p w14:paraId="33750CA8" w14:textId="719928E4" w:rsidR="00187DEA" w:rsidRPr="00146AD1" w:rsidRDefault="00187DEA" w:rsidP="00187DEA">
      <w:pPr>
        <w:rPr>
          <w:sz w:val="24"/>
          <w:szCs w:val="24"/>
        </w:rPr>
      </w:pPr>
      <w:r>
        <w:rPr>
          <w:sz w:val="24"/>
          <w:szCs w:val="24"/>
        </w:rPr>
        <w:t>Approver List</w:t>
      </w:r>
    </w:p>
    <w:p w14:paraId="2C73565C" w14:textId="77777777" w:rsidR="00187DEA" w:rsidRPr="00306B0E" w:rsidRDefault="00187DEA" w:rsidP="00187DEA"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DEA" w14:paraId="58A69C14" w14:textId="77777777" w:rsidTr="00EF0D74">
        <w:tc>
          <w:tcPr>
            <w:tcW w:w="2337" w:type="dxa"/>
          </w:tcPr>
          <w:p w14:paraId="5FC4CC48" w14:textId="31C8DF89" w:rsidR="00187DEA" w:rsidRDefault="00187DEA" w:rsidP="00EF0D74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1BDDBD3A" w14:textId="2FC7FE23" w:rsidR="00187DEA" w:rsidRDefault="00187DEA" w:rsidP="00EF0D74">
            <w:pPr>
              <w:jc w:val="center"/>
            </w:pPr>
            <w:r>
              <w:t>Role</w:t>
            </w:r>
          </w:p>
        </w:tc>
        <w:tc>
          <w:tcPr>
            <w:tcW w:w="2338" w:type="dxa"/>
          </w:tcPr>
          <w:p w14:paraId="24B11018" w14:textId="3B8B79E3" w:rsidR="00187DEA" w:rsidRDefault="00187DEA" w:rsidP="00EF0D74">
            <w:pPr>
              <w:jc w:val="center"/>
            </w:pPr>
            <w:r>
              <w:t>Approver</w:t>
            </w:r>
          </w:p>
        </w:tc>
        <w:tc>
          <w:tcPr>
            <w:tcW w:w="2338" w:type="dxa"/>
          </w:tcPr>
          <w:p w14:paraId="37C34123" w14:textId="4F5D258A" w:rsidR="00187DEA" w:rsidRDefault="00187DEA" w:rsidP="00EF0D74">
            <w:pPr>
              <w:jc w:val="center"/>
            </w:pPr>
            <w:r>
              <w:t>Approval Date</w:t>
            </w:r>
          </w:p>
        </w:tc>
      </w:tr>
      <w:tr w:rsidR="00187DEA" w14:paraId="29B97547" w14:textId="77777777" w:rsidTr="00EF0D74">
        <w:tc>
          <w:tcPr>
            <w:tcW w:w="2337" w:type="dxa"/>
          </w:tcPr>
          <w:p w14:paraId="0ABE863B" w14:textId="77777777" w:rsidR="00187DEA" w:rsidRDefault="00187DEA" w:rsidP="00EF0D74"/>
        </w:tc>
        <w:tc>
          <w:tcPr>
            <w:tcW w:w="2337" w:type="dxa"/>
          </w:tcPr>
          <w:p w14:paraId="4A304C8A" w14:textId="77777777" w:rsidR="00187DEA" w:rsidRDefault="00187DEA" w:rsidP="00EF0D74"/>
        </w:tc>
        <w:tc>
          <w:tcPr>
            <w:tcW w:w="2338" w:type="dxa"/>
          </w:tcPr>
          <w:p w14:paraId="39F5326F" w14:textId="77777777" w:rsidR="00187DEA" w:rsidRDefault="00187DEA" w:rsidP="00EF0D74"/>
        </w:tc>
        <w:tc>
          <w:tcPr>
            <w:tcW w:w="2338" w:type="dxa"/>
          </w:tcPr>
          <w:p w14:paraId="0E9CA02C" w14:textId="77777777" w:rsidR="00187DEA" w:rsidRDefault="00187DEA" w:rsidP="00EF0D74"/>
        </w:tc>
      </w:tr>
      <w:tr w:rsidR="00187DEA" w14:paraId="357755FE" w14:textId="77777777" w:rsidTr="00EF0D74">
        <w:tc>
          <w:tcPr>
            <w:tcW w:w="2337" w:type="dxa"/>
          </w:tcPr>
          <w:p w14:paraId="4AD4EE99" w14:textId="77777777" w:rsidR="00187DEA" w:rsidRDefault="00187DEA" w:rsidP="00EF0D74"/>
        </w:tc>
        <w:tc>
          <w:tcPr>
            <w:tcW w:w="2337" w:type="dxa"/>
          </w:tcPr>
          <w:p w14:paraId="65D23A32" w14:textId="77777777" w:rsidR="00187DEA" w:rsidRDefault="00187DEA" w:rsidP="00EF0D74"/>
        </w:tc>
        <w:tc>
          <w:tcPr>
            <w:tcW w:w="2338" w:type="dxa"/>
          </w:tcPr>
          <w:p w14:paraId="4D0F8F77" w14:textId="77777777" w:rsidR="00187DEA" w:rsidRDefault="00187DEA" w:rsidP="00EF0D74"/>
        </w:tc>
        <w:tc>
          <w:tcPr>
            <w:tcW w:w="2338" w:type="dxa"/>
          </w:tcPr>
          <w:p w14:paraId="68FFB95F" w14:textId="77777777" w:rsidR="00187DEA" w:rsidRDefault="00187DEA" w:rsidP="00EF0D74"/>
        </w:tc>
      </w:tr>
    </w:tbl>
    <w:p w14:paraId="44C778E0" w14:textId="77777777" w:rsidR="00187DEA" w:rsidRDefault="00187DEA" w:rsidP="00D55564"/>
    <w:p w14:paraId="18178A24" w14:textId="0098B7C3" w:rsidR="00F06B38" w:rsidRPr="00146AD1" w:rsidRDefault="00F06B38" w:rsidP="00F06B38">
      <w:pPr>
        <w:rPr>
          <w:sz w:val="24"/>
          <w:szCs w:val="24"/>
        </w:rPr>
      </w:pPr>
      <w:r>
        <w:rPr>
          <w:sz w:val="24"/>
          <w:szCs w:val="24"/>
        </w:rPr>
        <w:t>Reference Documents</w:t>
      </w:r>
    </w:p>
    <w:p w14:paraId="5A1B3B27" w14:textId="77777777" w:rsidR="00F06B38" w:rsidRPr="00306B0E" w:rsidRDefault="00F06B38" w:rsidP="00F06B38">
      <w:r>
        <w:rPr>
          <w:b/>
          <w:bCs/>
        </w:rPr>
        <w:lastRenderedPageBreak/>
        <w:tab/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3123"/>
        <w:gridCol w:w="3123"/>
        <w:gridCol w:w="3124"/>
      </w:tblGrid>
      <w:tr w:rsidR="00F06B38" w14:paraId="654789B7" w14:textId="77777777" w:rsidTr="00F06B38">
        <w:trPr>
          <w:trHeight w:val="307"/>
        </w:trPr>
        <w:tc>
          <w:tcPr>
            <w:tcW w:w="3123" w:type="dxa"/>
          </w:tcPr>
          <w:p w14:paraId="61B92A39" w14:textId="77777777" w:rsidR="00F06B38" w:rsidRDefault="00F06B38" w:rsidP="00EF0D74">
            <w:pPr>
              <w:jc w:val="center"/>
            </w:pPr>
            <w:r>
              <w:t>Version</w:t>
            </w:r>
          </w:p>
        </w:tc>
        <w:tc>
          <w:tcPr>
            <w:tcW w:w="3123" w:type="dxa"/>
          </w:tcPr>
          <w:p w14:paraId="1795AB7E" w14:textId="77777777" w:rsidR="00F06B38" w:rsidRDefault="00F06B38" w:rsidP="00EF0D74">
            <w:pPr>
              <w:jc w:val="center"/>
            </w:pPr>
            <w:r>
              <w:t>Date</w:t>
            </w:r>
          </w:p>
        </w:tc>
        <w:tc>
          <w:tcPr>
            <w:tcW w:w="3124" w:type="dxa"/>
          </w:tcPr>
          <w:p w14:paraId="63E0D1FE" w14:textId="5C4BAC9F" w:rsidR="00F06B38" w:rsidRDefault="00F06B38" w:rsidP="00EF0D74">
            <w:pPr>
              <w:jc w:val="center"/>
            </w:pPr>
            <w:r>
              <w:t>Document Name</w:t>
            </w:r>
          </w:p>
        </w:tc>
      </w:tr>
      <w:tr w:rsidR="00F06B38" w14:paraId="2A4DF822" w14:textId="77777777" w:rsidTr="00F06B38">
        <w:trPr>
          <w:trHeight w:val="291"/>
        </w:trPr>
        <w:tc>
          <w:tcPr>
            <w:tcW w:w="3123" w:type="dxa"/>
          </w:tcPr>
          <w:p w14:paraId="047B215A" w14:textId="77777777" w:rsidR="00F06B38" w:rsidRDefault="00F06B38" w:rsidP="00EF0D74"/>
        </w:tc>
        <w:tc>
          <w:tcPr>
            <w:tcW w:w="3123" w:type="dxa"/>
          </w:tcPr>
          <w:p w14:paraId="02BB3471" w14:textId="77777777" w:rsidR="00F06B38" w:rsidRDefault="00F06B38" w:rsidP="00EF0D74"/>
        </w:tc>
        <w:tc>
          <w:tcPr>
            <w:tcW w:w="3124" w:type="dxa"/>
          </w:tcPr>
          <w:p w14:paraId="62D7961C" w14:textId="77777777" w:rsidR="00F06B38" w:rsidRDefault="00F06B38" w:rsidP="00EF0D74"/>
        </w:tc>
      </w:tr>
      <w:tr w:rsidR="00F06B38" w14:paraId="2A009BC4" w14:textId="77777777" w:rsidTr="00F06B38">
        <w:trPr>
          <w:trHeight w:val="291"/>
        </w:trPr>
        <w:tc>
          <w:tcPr>
            <w:tcW w:w="3123" w:type="dxa"/>
          </w:tcPr>
          <w:p w14:paraId="0C34F6B6" w14:textId="77777777" w:rsidR="00F06B38" w:rsidRDefault="00F06B38" w:rsidP="00EF0D74"/>
        </w:tc>
        <w:tc>
          <w:tcPr>
            <w:tcW w:w="3123" w:type="dxa"/>
          </w:tcPr>
          <w:p w14:paraId="66E96D18" w14:textId="77777777" w:rsidR="00F06B38" w:rsidRDefault="00F06B38" w:rsidP="00EF0D74"/>
        </w:tc>
        <w:tc>
          <w:tcPr>
            <w:tcW w:w="3124" w:type="dxa"/>
          </w:tcPr>
          <w:p w14:paraId="240B2EC7" w14:textId="77777777" w:rsidR="00F06B38" w:rsidRDefault="00F06B38" w:rsidP="00EF0D74"/>
        </w:tc>
      </w:tr>
    </w:tbl>
    <w:p w14:paraId="3BCDD940" w14:textId="77777777" w:rsidR="00146AD1" w:rsidRPr="00306B0E" w:rsidRDefault="00146AD1" w:rsidP="00D55564"/>
    <w:p w14:paraId="3022B6E8" w14:textId="275F20F8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 To Be Tested</w:t>
      </w:r>
    </w:p>
    <w:p w14:paraId="59DDA682" w14:textId="490AB779" w:rsidR="005C684C" w:rsidRDefault="005C684C" w:rsidP="00D55564">
      <w:r>
        <w:tab/>
      </w:r>
      <w:r w:rsidR="00F82B10">
        <w:t>The functions to be tested include:</w:t>
      </w:r>
    </w:p>
    <w:p w14:paraId="5B7AF309" w14:textId="7D7DC142" w:rsidR="00F82B10" w:rsidRDefault="00F82B1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printMap</w:t>
      </w:r>
      <w:proofErr w:type="spellEnd"/>
      <w:r>
        <w:t>(</w:t>
      </w:r>
      <w:proofErr w:type="gramEnd"/>
      <w:r>
        <w:t>)</w:t>
      </w:r>
    </w:p>
    <w:p w14:paraId="33BB92CF" w14:textId="46F27BBE" w:rsidR="00F82B10" w:rsidRDefault="00F82B1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addRoute</w:t>
      </w:r>
      <w:proofErr w:type="spellEnd"/>
      <w:r>
        <w:t>(</w:t>
      </w:r>
      <w:proofErr w:type="gramEnd"/>
      <w:r>
        <w:t>)</w:t>
      </w:r>
    </w:p>
    <w:p w14:paraId="1C8DCA6E" w14:textId="454CAF3D" w:rsidR="00F82B10" w:rsidRDefault="00F82B1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addPt</w:t>
      </w:r>
      <w:r w:rsidR="007130E0">
        <w:t>ToRoute</w:t>
      </w:r>
      <w:proofErr w:type="spellEnd"/>
      <w:r w:rsidR="007130E0">
        <w:t>(</w:t>
      </w:r>
      <w:proofErr w:type="gramEnd"/>
      <w:r w:rsidR="007130E0">
        <w:t>)</w:t>
      </w:r>
    </w:p>
    <w:p w14:paraId="4C8E2587" w14:textId="4C157232" w:rsidR="007130E0" w:rsidRDefault="007130E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addPointToRoute</w:t>
      </w:r>
      <w:proofErr w:type="spellEnd"/>
      <w:r>
        <w:t>(</w:t>
      </w:r>
      <w:proofErr w:type="gramEnd"/>
      <w:r>
        <w:t>)</w:t>
      </w:r>
    </w:p>
    <w:p w14:paraId="17A6A4D9" w14:textId="339D31FF" w:rsidR="007130E0" w:rsidRDefault="007130E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addPointtoRouteIfNot</w:t>
      </w:r>
      <w:proofErr w:type="spellEnd"/>
      <w:r>
        <w:t>(</w:t>
      </w:r>
      <w:proofErr w:type="gramEnd"/>
      <w:r>
        <w:t>)</w:t>
      </w:r>
    </w:p>
    <w:p w14:paraId="2F4BF50B" w14:textId="059544F1" w:rsidR="007130E0" w:rsidRDefault="007130E0" w:rsidP="00F82B10">
      <w:pPr>
        <w:pStyle w:val="ListParagraph"/>
        <w:numPr>
          <w:ilvl w:val="0"/>
          <w:numId w:val="4"/>
        </w:numPr>
      </w:pPr>
      <w:proofErr w:type="gramStart"/>
      <w:r>
        <w:t>distance(</w:t>
      </w:r>
      <w:proofErr w:type="gramEnd"/>
      <w:r>
        <w:t>)</w:t>
      </w:r>
    </w:p>
    <w:p w14:paraId="0DDCBC35" w14:textId="20E81677" w:rsidR="007130E0" w:rsidRDefault="007130E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>)</w:t>
      </w:r>
    </w:p>
    <w:p w14:paraId="1833E4EB" w14:textId="341AE2FA" w:rsidR="007130E0" w:rsidRDefault="007130E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getPossibleMoves</w:t>
      </w:r>
      <w:proofErr w:type="spellEnd"/>
      <w:r>
        <w:t>(</w:t>
      </w:r>
      <w:proofErr w:type="gramEnd"/>
      <w:r>
        <w:t>)</w:t>
      </w:r>
    </w:p>
    <w:p w14:paraId="52EC9675" w14:textId="57E58A8C" w:rsidR="007130E0" w:rsidRDefault="007130E0" w:rsidP="00F82B10">
      <w:pPr>
        <w:pStyle w:val="ListParagraph"/>
        <w:numPr>
          <w:ilvl w:val="0"/>
          <w:numId w:val="4"/>
        </w:numPr>
      </w:pPr>
      <w:proofErr w:type="spellStart"/>
      <w:proofErr w:type="gramStart"/>
      <w:r>
        <w:t>getClosestPoint</w:t>
      </w:r>
      <w:proofErr w:type="spellEnd"/>
      <w:r>
        <w:t>(</w:t>
      </w:r>
      <w:proofErr w:type="gramEnd"/>
      <w:r>
        <w:t>)</w:t>
      </w:r>
    </w:p>
    <w:p w14:paraId="6E7A8660" w14:textId="7ECE75FE" w:rsidR="007130E0" w:rsidRPr="005C684C" w:rsidRDefault="007130E0" w:rsidP="00F82B10">
      <w:pPr>
        <w:pStyle w:val="ListParagraph"/>
        <w:numPr>
          <w:ilvl w:val="0"/>
          <w:numId w:val="4"/>
        </w:numPr>
      </w:pPr>
      <w:r>
        <w:t>Others that are added.</w:t>
      </w:r>
    </w:p>
    <w:p w14:paraId="6255C63D" w14:textId="3F8CEB37" w:rsidR="00F71DC9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 and Responsibilities</w:t>
      </w:r>
    </w:p>
    <w:p w14:paraId="575D6838" w14:textId="7C181D54" w:rsidR="00F71DC9" w:rsidRDefault="00F71DC9" w:rsidP="00D555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Resources</w:t>
      </w:r>
      <w:r w:rsidR="00167782">
        <w:rPr>
          <w:b/>
          <w:bCs/>
          <w:sz w:val="24"/>
          <w:szCs w:val="24"/>
        </w:rPr>
        <w:t>/Tools</w:t>
      </w:r>
      <w:r>
        <w:rPr>
          <w:b/>
          <w:bCs/>
          <w:sz w:val="24"/>
          <w:szCs w:val="24"/>
        </w:rPr>
        <w:t>:</w:t>
      </w:r>
    </w:p>
    <w:p w14:paraId="1DFB620E" w14:textId="5ADDEFFC" w:rsidR="00F71DC9" w:rsidRDefault="00F24DCC" w:rsidP="00F71DC9">
      <w:pPr>
        <w:pStyle w:val="ListParagraph"/>
        <w:numPr>
          <w:ilvl w:val="0"/>
          <w:numId w:val="5"/>
        </w:numPr>
      </w:pPr>
      <w:r>
        <w:t>Visual Studio Code</w:t>
      </w:r>
    </w:p>
    <w:p w14:paraId="04F8BB30" w14:textId="2E22F780" w:rsidR="00F24DCC" w:rsidRDefault="00F24DCC" w:rsidP="00F71DC9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</w:p>
    <w:p w14:paraId="0A318CFB" w14:textId="17C067B7" w:rsidR="00F24DCC" w:rsidRDefault="00F24DCC" w:rsidP="00F71DC9">
      <w:pPr>
        <w:pStyle w:val="ListParagraph"/>
        <w:numPr>
          <w:ilvl w:val="0"/>
          <w:numId w:val="5"/>
        </w:numPr>
      </w:pPr>
      <w:r>
        <w:t>Jira</w:t>
      </w:r>
    </w:p>
    <w:p w14:paraId="798BBE63" w14:textId="056AAF27" w:rsidR="00F24DCC" w:rsidRDefault="00F24DCC" w:rsidP="00F71DC9">
      <w:pPr>
        <w:pStyle w:val="ListParagraph"/>
        <w:numPr>
          <w:ilvl w:val="0"/>
          <w:numId w:val="5"/>
        </w:numPr>
      </w:pPr>
      <w:r>
        <w:t>Seneca College</w:t>
      </w:r>
    </w:p>
    <w:p w14:paraId="44BFC588" w14:textId="63FC70F5" w:rsidR="00F24DCC" w:rsidRDefault="00F24DCC" w:rsidP="00F71DC9">
      <w:pPr>
        <w:pStyle w:val="ListParagraph"/>
        <w:numPr>
          <w:ilvl w:val="0"/>
          <w:numId w:val="5"/>
        </w:numPr>
      </w:pPr>
      <w:r>
        <w:t>C Program</w:t>
      </w:r>
    </w:p>
    <w:p w14:paraId="2920253F" w14:textId="77777777" w:rsidR="00F24DCC" w:rsidRDefault="00F24DCC" w:rsidP="00F24DCC">
      <w:pPr>
        <w:pStyle w:val="ListParagraph"/>
      </w:pPr>
    </w:p>
    <w:p w14:paraId="79C1A836" w14:textId="65B2BD84" w:rsidR="00F24DCC" w:rsidRDefault="00F24DCC" w:rsidP="00F24DCC">
      <w:pPr>
        <w:rPr>
          <w:b/>
          <w:bCs/>
          <w:sz w:val="24"/>
          <w:szCs w:val="24"/>
        </w:rPr>
      </w:pPr>
      <w:r w:rsidRPr="00F24DCC">
        <w:rPr>
          <w:b/>
          <w:bCs/>
          <w:sz w:val="24"/>
          <w:szCs w:val="24"/>
        </w:rPr>
        <w:t>Res</w:t>
      </w:r>
      <w:r>
        <w:rPr>
          <w:b/>
          <w:bCs/>
          <w:sz w:val="24"/>
          <w:szCs w:val="24"/>
        </w:rPr>
        <w:t>ponsibilities:</w:t>
      </w:r>
    </w:p>
    <w:p w14:paraId="20F0523B" w14:textId="5F2F8D88" w:rsidR="00F24DCC" w:rsidRDefault="00F24DCC" w:rsidP="00F24DCC">
      <w:pPr>
        <w:pStyle w:val="ListParagraph"/>
        <w:numPr>
          <w:ilvl w:val="0"/>
          <w:numId w:val="6"/>
        </w:numPr>
      </w:pPr>
      <w:r w:rsidRPr="00911E72">
        <w:t xml:space="preserve">Data </w:t>
      </w:r>
      <w:r w:rsidR="00911E72">
        <w:t>privacy</w:t>
      </w:r>
    </w:p>
    <w:p w14:paraId="6EDAEC3F" w14:textId="1A624398" w:rsidR="00911E72" w:rsidRDefault="00911E72" w:rsidP="00F24DCC">
      <w:pPr>
        <w:pStyle w:val="ListParagraph"/>
        <w:numPr>
          <w:ilvl w:val="0"/>
          <w:numId w:val="6"/>
        </w:numPr>
      </w:pPr>
      <w:r>
        <w:t>Business acceptance</w:t>
      </w:r>
    </w:p>
    <w:p w14:paraId="7ACA2B13" w14:textId="4FB24C72" w:rsidR="00911E72" w:rsidRPr="00911E72" w:rsidRDefault="00911E72" w:rsidP="00F24DCC">
      <w:pPr>
        <w:pStyle w:val="ListParagraph"/>
        <w:numPr>
          <w:ilvl w:val="0"/>
          <w:numId w:val="6"/>
        </w:numPr>
      </w:pPr>
      <w:r>
        <w:t>Deadlines</w:t>
      </w:r>
    </w:p>
    <w:p w14:paraId="4A60B9DA" w14:textId="29E2DB3D" w:rsidR="00F24DCC" w:rsidRPr="00F71DC9" w:rsidRDefault="00F24DCC" w:rsidP="00F24DCC"/>
    <w:p w14:paraId="3A8BEF99" w14:textId="091511AF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</w:t>
      </w:r>
    </w:p>
    <w:p w14:paraId="60CD6BD4" w14:textId="13C2DD7B" w:rsidR="00A45A36" w:rsidRPr="00A45A36" w:rsidRDefault="00A45A36" w:rsidP="00D55564">
      <w:r>
        <w:rPr>
          <w:sz w:val="24"/>
          <w:szCs w:val="24"/>
        </w:rPr>
        <w:tab/>
      </w:r>
      <w:r>
        <w:t>The program fully functional.</w:t>
      </w:r>
    </w:p>
    <w:p w14:paraId="08540BF8" w14:textId="0F83C8B7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Suspension/Exit Criteria</w:t>
      </w:r>
    </w:p>
    <w:p w14:paraId="57690325" w14:textId="2AEDAC4D" w:rsidR="00A45A36" w:rsidRPr="008252A0" w:rsidRDefault="008252A0" w:rsidP="00D55564">
      <w:r>
        <w:tab/>
      </w:r>
      <w:r w:rsidR="0041273C">
        <w:t xml:space="preserve">A </w:t>
      </w:r>
      <w:r w:rsidR="00167782">
        <w:t>100% Functioning code.</w:t>
      </w:r>
    </w:p>
    <w:p w14:paraId="4DB7C841" w14:textId="07333277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Resumption Criteria</w:t>
      </w:r>
    </w:p>
    <w:p w14:paraId="27978A29" w14:textId="606A41FD" w:rsidR="008252A0" w:rsidRPr="0041273C" w:rsidRDefault="008252A0" w:rsidP="00D55564">
      <w:r>
        <w:rPr>
          <w:b/>
          <w:bCs/>
        </w:rPr>
        <w:tab/>
      </w:r>
      <w:r w:rsidR="0041273C">
        <w:t>A newfound bug or error.</w:t>
      </w:r>
    </w:p>
    <w:p w14:paraId="5223B780" w14:textId="2C7C7A2E" w:rsidR="00D55564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</w:t>
      </w:r>
    </w:p>
    <w:p w14:paraId="1C05093A" w14:textId="71AB71BA" w:rsidR="008252A0" w:rsidRPr="00E748B6" w:rsidRDefault="008252A0" w:rsidP="00D55564">
      <w:r>
        <w:rPr>
          <w:b/>
          <w:bCs/>
          <w:sz w:val="28"/>
          <w:szCs w:val="28"/>
        </w:rPr>
        <w:tab/>
      </w:r>
      <w:r w:rsidR="00E748B6" w:rsidRPr="00E748B6">
        <w:t>None.</w:t>
      </w:r>
    </w:p>
    <w:p w14:paraId="0565EAE7" w14:textId="6F76EA48" w:rsidR="008252A0" w:rsidRDefault="00D55564" w:rsidP="00D55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Risks</w:t>
      </w:r>
      <w:r w:rsidR="008252A0">
        <w:rPr>
          <w:b/>
          <w:bCs/>
          <w:sz w:val="28"/>
          <w:szCs w:val="28"/>
        </w:rPr>
        <w:tab/>
      </w:r>
    </w:p>
    <w:p w14:paraId="57A53620" w14:textId="77777777" w:rsidR="00DE574C" w:rsidRPr="00DE574C" w:rsidRDefault="00DE574C" w:rsidP="00DE574C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E574C">
        <w:rPr>
          <w:rFonts w:cstheme="minorHAnsi"/>
          <w:b/>
          <w:bCs/>
        </w:rPr>
        <w:t>Business</w:t>
      </w:r>
    </w:p>
    <w:p w14:paraId="781A3C45" w14:textId="77777777" w:rsidR="00DE574C" w:rsidRDefault="00DE574C" w:rsidP="00DE574C">
      <w:pPr>
        <w:pStyle w:val="ListParagraph"/>
      </w:pPr>
      <w:r>
        <w:t>Data loss or usability concerns cause customer complaints.</w:t>
      </w:r>
      <w:r>
        <w:br/>
        <w:t>Risk of privacy loss of client through destination.</w:t>
      </w:r>
    </w:p>
    <w:p w14:paraId="21870A52" w14:textId="77777777" w:rsidR="00DE574C" w:rsidRPr="00DE574C" w:rsidRDefault="00DE574C" w:rsidP="00DE574C">
      <w:pPr>
        <w:pStyle w:val="ListParagraph"/>
        <w:rPr>
          <w:rFonts w:cstheme="minorHAnsi"/>
        </w:rPr>
      </w:pPr>
      <w:r w:rsidRPr="00DE574C">
        <w:rPr>
          <w:rFonts w:cstheme="minorHAnsi"/>
        </w:rPr>
        <w:t>Risk of product loss through wrong destination.</w:t>
      </w:r>
    </w:p>
    <w:p w14:paraId="54A3AAF4" w14:textId="77777777" w:rsidR="00DE574C" w:rsidRDefault="00DE574C" w:rsidP="00DE574C">
      <w:pPr>
        <w:rPr>
          <w:rFonts w:cstheme="minorHAnsi"/>
          <w:b/>
          <w:bCs/>
        </w:rPr>
      </w:pPr>
    </w:p>
    <w:p w14:paraId="25E23134" w14:textId="77777777" w:rsidR="00DE574C" w:rsidRPr="00DE574C" w:rsidRDefault="00DE574C" w:rsidP="00DE574C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E574C">
        <w:rPr>
          <w:rFonts w:cstheme="minorHAnsi"/>
          <w:b/>
          <w:bCs/>
        </w:rPr>
        <w:t>Technical</w:t>
      </w:r>
    </w:p>
    <w:p w14:paraId="71865435" w14:textId="77777777" w:rsidR="00DE574C" w:rsidRPr="00DE574C" w:rsidRDefault="00DE574C" w:rsidP="00DE574C">
      <w:pPr>
        <w:pStyle w:val="ListParagraph"/>
        <w:rPr>
          <w:rFonts w:cstheme="minorHAnsi"/>
          <w:b/>
          <w:bCs/>
        </w:rPr>
      </w:pPr>
      <w:r>
        <w:t>Data loss might indicate bigger problems in the project.</w:t>
      </w:r>
    </w:p>
    <w:p w14:paraId="4959578F" w14:textId="77777777" w:rsidR="00DE574C" w:rsidRDefault="00DE574C" w:rsidP="00DE574C">
      <w:pPr>
        <w:rPr>
          <w:rFonts w:cstheme="minorHAnsi"/>
          <w:b/>
          <w:bCs/>
        </w:rPr>
      </w:pPr>
    </w:p>
    <w:p w14:paraId="0380EEC8" w14:textId="77777777" w:rsidR="00DE574C" w:rsidRPr="00DE574C" w:rsidRDefault="00DE574C" w:rsidP="00DE574C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DE574C">
        <w:rPr>
          <w:rFonts w:cstheme="minorHAnsi"/>
          <w:b/>
          <w:bCs/>
        </w:rPr>
        <w:t>Project</w:t>
      </w:r>
    </w:p>
    <w:p w14:paraId="04551C5E" w14:textId="77777777" w:rsidR="00DE574C" w:rsidRPr="00DE574C" w:rsidRDefault="00DE574C" w:rsidP="00DE574C">
      <w:pPr>
        <w:pStyle w:val="ListParagraph"/>
        <w:rPr>
          <w:rFonts w:cstheme="minorHAnsi"/>
          <w:b/>
          <w:bCs/>
        </w:rPr>
      </w:pPr>
      <w:r>
        <w:t>This needs to be tested before the next phase of development.</w:t>
      </w:r>
    </w:p>
    <w:p w14:paraId="20AF7DE0" w14:textId="320D115B" w:rsidR="00DE574C" w:rsidRPr="00DE574C" w:rsidRDefault="00DE574C" w:rsidP="00DE574C">
      <w:pPr>
        <w:pStyle w:val="ListParagraph"/>
        <w:rPr>
          <w:rFonts w:cstheme="minorHAnsi"/>
        </w:rPr>
      </w:pPr>
      <w:r w:rsidRPr="00DE574C">
        <w:rPr>
          <w:rFonts w:cstheme="minorHAnsi"/>
        </w:rPr>
        <w:t>Tight scheduling.</w:t>
      </w:r>
    </w:p>
    <w:sectPr w:rsidR="00DE574C" w:rsidRPr="00DE574C" w:rsidSect="00D5556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110"/>
    <w:multiLevelType w:val="hybridMultilevel"/>
    <w:tmpl w:val="6D26A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25DF6"/>
    <w:multiLevelType w:val="hybridMultilevel"/>
    <w:tmpl w:val="C70C9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E07"/>
    <w:multiLevelType w:val="hybridMultilevel"/>
    <w:tmpl w:val="EDF0C8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518F8"/>
    <w:multiLevelType w:val="hybridMultilevel"/>
    <w:tmpl w:val="32B22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65054"/>
    <w:multiLevelType w:val="hybridMultilevel"/>
    <w:tmpl w:val="DC3EE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E076A"/>
    <w:multiLevelType w:val="hybridMultilevel"/>
    <w:tmpl w:val="2020D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262BF"/>
    <w:multiLevelType w:val="hybridMultilevel"/>
    <w:tmpl w:val="E96A3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E73"/>
    <w:multiLevelType w:val="hybridMultilevel"/>
    <w:tmpl w:val="9F421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25452">
    <w:abstractNumId w:val="3"/>
  </w:num>
  <w:num w:numId="2" w16cid:durableId="1460223246">
    <w:abstractNumId w:val="7"/>
  </w:num>
  <w:num w:numId="3" w16cid:durableId="255599584">
    <w:abstractNumId w:val="0"/>
  </w:num>
  <w:num w:numId="4" w16cid:durableId="1601450018">
    <w:abstractNumId w:val="4"/>
  </w:num>
  <w:num w:numId="5" w16cid:durableId="1750035158">
    <w:abstractNumId w:val="5"/>
  </w:num>
  <w:num w:numId="6" w16cid:durableId="48262318">
    <w:abstractNumId w:val="2"/>
  </w:num>
  <w:num w:numId="7" w16cid:durableId="1848405401">
    <w:abstractNumId w:val="6"/>
  </w:num>
  <w:num w:numId="8" w16cid:durableId="53492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64"/>
    <w:rsid w:val="0004166F"/>
    <w:rsid w:val="00080966"/>
    <w:rsid w:val="000D5342"/>
    <w:rsid w:val="00122B1F"/>
    <w:rsid w:val="00146AD1"/>
    <w:rsid w:val="001601D6"/>
    <w:rsid w:val="00167782"/>
    <w:rsid w:val="00183546"/>
    <w:rsid w:val="00187DEA"/>
    <w:rsid w:val="001B1436"/>
    <w:rsid w:val="002116EF"/>
    <w:rsid w:val="00284801"/>
    <w:rsid w:val="00306B0E"/>
    <w:rsid w:val="00374ED1"/>
    <w:rsid w:val="00375373"/>
    <w:rsid w:val="003E70E7"/>
    <w:rsid w:val="0041273C"/>
    <w:rsid w:val="00471719"/>
    <w:rsid w:val="00480189"/>
    <w:rsid w:val="00480D7F"/>
    <w:rsid w:val="004A384B"/>
    <w:rsid w:val="004C2D07"/>
    <w:rsid w:val="00545BE2"/>
    <w:rsid w:val="005571CF"/>
    <w:rsid w:val="0059038F"/>
    <w:rsid w:val="005C684C"/>
    <w:rsid w:val="005F37B2"/>
    <w:rsid w:val="00611A53"/>
    <w:rsid w:val="00625377"/>
    <w:rsid w:val="00635F27"/>
    <w:rsid w:val="006534EF"/>
    <w:rsid w:val="006A5727"/>
    <w:rsid w:val="006B25A4"/>
    <w:rsid w:val="006E50D1"/>
    <w:rsid w:val="006E6285"/>
    <w:rsid w:val="007058E2"/>
    <w:rsid w:val="007130E0"/>
    <w:rsid w:val="00797A24"/>
    <w:rsid w:val="008133C8"/>
    <w:rsid w:val="008252A0"/>
    <w:rsid w:val="008831DA"/>
    <w:rsid w:val="00911E72"/>
    <w:rsid w:val="009D7183"/>
    <w:rsid w:val="00A05BD7"/>
    <w:rsid w:val="00A149E7"/>
    <w:rsid w:val="00A2646A"/>
    <w:rsid w:val="00A45A36"/>
    <w:rsid w:val="00AF0F16"/>
    <w:rsid w:val="00BD0D84"/>
    <w:rsid w:val="00BE497D"/>
    <w:rsid w:val="00CB0B44"/>
    <w:rsid w:val="00D117CA"/>
    <w:rsid w:val="00D2231C"/>
    <w:rsid w:val="00D55564"/>
    <w:rsid w:val="00DC5352"/>
    <w:rsid w:val="00DE574C"/>
    <w:rsid w:val="00E41F2B"/>
    <w:rsid w:val="00E748B6"/>
    <w:rsid w:val="00EB427F"/>
    <w:rsid w:val="00F06B38"/>
    <w:rsid w:val="00F24125"/>
    <w:rsid w:val="00F24DCC"/>
    <w:rsid w:val="00F71DC9"/>
    <w:rsid w:val="00F82B10"/>
    <w:rsid w:val="00FA06B0"/>
    <w:rsid w:val="00F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FBC0"/>
  <w15:chartTrackingRefBased/>
  <w15:docId w15:val="{B484BDEA-8169-4775-B570-DC3FC0E9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CC"/>
  </w:style>
  <w:style w:type="paragraph" w:styleId="Heading1">
    <w:name w:val="heading 1"/>
    <w:basedOn w:val="Normal"/>
    <w:next w:val="Normal"/>
    <w:link w:val="Heading1Char"/>
    <w:uiPriority w:val="9"/>
    <w:qFormat/>
    <w:rsid w:val="00D5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56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55564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5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56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801"/>
    <w:pPr>
      <w:ind w:left="720"/>
      <w:contextualSpacing/>
    </w:pPr>
  </w:style>
  <w:style w:type="table" w:styleId="TableGrid">
    <w:name w:val="Table Grid"/>
    <w:basedOn w:val="TableNormal"/>
    <w:uiPriority w:val="39"/>
    <w:rsid w:val="0037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8096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096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8096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F84FD1E73447A0BDACF11B03EDC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70252-C38D-4A25-8950-CA1F55F35589}"/>
      </w:docPartPr>
      <w:docPartBody>
        <w:p w:rsidR="00000000" w:rsidRDefault="00864E12" w:rsidP="00864E12">
          <w:pPr>
            <w:pStyle w:val="7DF84FD1E73447A0BDACF11B03EDC7A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37AA14C13B4F56AE73849865F33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5F779-CCA2-4911-86CD-FA3A5D22DF0C}"/>
      </w:docPartPr>
      <w:docPartBody>
        <w:p w:rsidR="00000000" w:rsidRDefault="00864E12" w:rsidP="00864E12">
          <w:pPr>
            <w:pStyle w:val="5B37AA14C13B4F56AE73849865F331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18592FDFAFD4EA3A7FE859550AA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9CB9-5890-47C0-9A37-BDD5EE9A854A}"/>
      </w:docPartPr>
      <w:docPartBody>
        <w:p w:rsidR="00000000" w:rsidRDefault="00864E12" w:rsidP="00864E12">
          <w:pPr>
            <w:pStyle w:val="818592FDFAFD4EA3A7FE859550AA590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270E17EA90D4799A8BAFA5A80774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3F07-B146-45C6-B0E4-C1375A97CA72}"/>
      </w:docPartPr>
      <w:docPartBody>
        <w:p w:rsidR="00000000" w:rsidRDefault="00864E12" w:rsidP="00864E12">
          <w:pPr>
            <w:pStyle w:val="1270E17EA90D4799A8BAFA5A8077459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777D228865B49FAB617BBE65FB9E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07BA5-7A53-48FA-B464-E118732FD9D8}"/>
      </w:docPartPr>
      <w:docPartBody>
        <w:p w:rsidR="00000000" w:rsidRDefault="00864E12" w:rsidP="00864E12">
          <w:pPr>
            <w:pStyle w:val="E777D228865B49FAB617BBE65FB9E0E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DED8B10E046149AEB0466588D6A9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DADB-D189-4150-93AB-2D851A70DDB5}"/>
      </w:docPartPr>
      <w:docPartBody>
        <w:p w:rsidR="00000000" w:rsidRDefault="00864E12" w:rsidP="00864E12">
          <w:pPr>
            <w:pStyle w:val="DED8B10E046149AEB0466588D6A90D72"/>
          </w:pPr>
          <w:r>
            <w:t>Type chapter title (level 2)</w:t>
          </w:r>
        </w:p>
      </w:docPartBody>
    </w:docPart>
    <w:docPart>
      <w:docPartPr>
        <w:name w:val="F2E3DAC9D42B4F8BADE1364BC4615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2BDC4-9833-4D5E-B961-4DCB862B72D7}"/>
      </w:docPartPr>
      <w:docPartBody>
        <w:p w:rsidR="00000000" w:rsidRDefault="00864E12" w:rsidP="00864E12">
          <w:pPr>
            <w:pStyle w:val="F2E3DAC9D42B4F8BADE1364BC4615FED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12"/>
    <w:rsid w:val="008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F84FD1E73447A0BDACF11B03EDC7AF">
    <w:name w:val="7DF84FD1E73447A0BDACF11B03EDC7AF"/>
    <w:rsid w:val="00864E12"/>
  </w:style>
  <w:style w:type="paragraph" w:customStyle="1" w:styleId="5B37AA14C13B4F56AE73849865F331B1">
    <w:name w:val="5B37AA14C13B4F56AE73849865F331B1"/>
    <w:rsid w:val="00864E12"/>
  </w:style>
  <w:style w:type="paragraph" w:customStyle="1" w:styleId="818592FDFAFD4EA3A7FE859550AA590C">
    <w:name w:val="818592FDFAFD4EA3A7FE859550AA590C"/>
    <w:rsid w:val="00864E12"/>
  </w:style>
  <w:style w:type="paragraph" w:customStyle="1" w:styleId="1270E17EA90D4799A8BAFA5A80774593">
    <w:name w:val="1270E17EA90D4799A8BAFA5A80774593"/>
    <w:rsid w:val="00864E12"/>
  </w:style>
  <w:style w:type="paragraph" w:customStyle="1" w:styleId="E777D228865B49FAB617BBE65FB9E0EE">
    <w:name w:val="E777D228865B49FAB617BBE65FB9E0EE"/>
    <w:rsid w:val="00864E12"/>
  </w:style>
  <w:style w:type="paragraph" w:customStyle="1" w:styleId="2D642518EBBB44D0AFAD0C1A9B39B265">
    <w:name w:val="2D642518EBBB44D0AFAD0C1A9B39B265"/>
    <w:rsid w:val="00864E12"/>
  </w:style>
  <w:style w:type="paragraph" w:customStyle="1" w:styleId="DED8B10E046149AEB0466588D6A90D72">
    <w:name w:val="DED8B10E046149AEB0466588D6A90D72"/>
    <w:rsid w:val="00864E12"/>
  </w:style>
  <w:style w:type="paragraph" w:customStyle="1" w:styleId="F2E3DAC9D42B4F8BADE1364BC4615FED">
    <w:name w:val="F2E3DAC9D42B4F8BADE1364BC4615FED"/>
    <w:rsid w:val="00864E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86D6D-B5C3-4E2B-A138-83659FB3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698</Words>
  <Characters>3980</Characters>
  <Application>Microsoft Office Word</Application>
  <DocSecurity>0</DocSecurity>
  <Lines>33</Lines>
  <Paragraphs>9</Paragraphs>
  <ScaleCrop>false</ScaleCrop>
  <Company>SFT221 Project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Truck Delivery Service</dc:subject>
  <dc:creator>Adrian Bautista, Brian Cheung, Jaaved Dewan, Marcus Brown</dc:creator>
  <cp:keywords/>
  <dc:description/>
  <cp:lastModifiedBy>Zephyr Tempest</cp:lastModifiedBy>
  <cp:revision>63</cp:revision>
  <dcterms:created xsi:type="dcterms:W3CDTF">2023-03-16T00:30:00Z</dcterms:created>
  <dcterms:modified xsi:type="dcterms:W3CDTF">2023-03-16T01:18:00Z</dcterms:modified>
</cp:coreProperties>
</file>