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2B50" w14:textId="77777777" w:rsidR="0055230E" w:rsidRDefault="0055230E" w:rsidP="0055230E">
      <w:pPr>
        <w:ind w:firstLine="720"/>
      </w:pPr>
    </w:p>
    <w:p w14:paraId="16C40B3B" w14:textId="245E96D5" w:rsidR="00CD6C95" w:rsidRDefault="007729C0" w:rsidP="0055230E">
      <w:pPr>
        <w:ind w:firstLine="720"/>
      </w:pPr>
      <w:r>
        <w:t xml:space="preserve">The goal of the assignment was to rotate an image about its axis until the image had been rotated by 360 degrees. This was done with different angles, each requiring a different number of rotations. Accomplishing the rotation was done with the use of a rotation matrix, matrix multiplication, and nested for loops that iterated over the pixels in the image. The pixels were translated to have coordinates in which shifted their origin to the center of the Image because the origin by default is at the top left corner of the image. This origin placement would cause issues with the rotation where it would have rotated around the top left corner instead of its center. </w:t>
      </w:r>
    </w:p>
    <w:p w14:paraId="791AAC44" w14:textId="334B6EB1" w:rsidR="00C209D4" w:rsidRDefault="007729C0" w:rsidP="0055230E">
      <w:pPr>
        <w:ind w:firstLine="720"/>
      </w:pPr>
      <w:r>
        <w:t xml:space="preserve">I created a rotation matrix method that took an angle as a parameter and returned a rotation matrix based on the angle parameter. I created a matrix multiplication method that </w:t>
      </w:r>
      <w:r w:rsidR="00536D4D">
        <w:t>took</w:t>
      </w:r>
      <w:r>
        <w:t xml:space="preserve"> two matrix parameters and return the result of the matrix multiplication. </w:t>
      </w:r>
      <w:r w:rsidR="00536D4D">
        <w:t xml:space="preserve">I used the rotation matrix generated by my rotation matrix method and a coordinate vector based on picture row (y) and picture column (x). My rotate image method accepted the angle for rotation, the image to rotate, and the name to save the rotated image as. </w:t>
      </w:r>
    </w:p>
    <w:p w14:paraId="6FE24E32" w14:textId="77777777" w:rsidR="0065699F" w:rsidRDefault="0065699F" w:rsidP="0055230E">
      <w:pPr>
        <w:ind w:firstLine="720"/>
      </w:pPr>
    </w:p>
    <w:tbl>
      <w:tblPr>
        <w:tblStyle w:val="TableGrid"/>
        <w:tblW w:w="9630" w:type="dxa"/>
        <w:jc w:val="center"/>
        <w:tblLook w:val="04A0" w:firstRow="1" w:lastRow="0" w:firstColumn="1" w:lastColumn="0" w:noHBand="0" w:noVBand="1"/>
      </w:tblPr>
      <w:tblGrid>
        <w:gridCol w:w="1620"/>
        <w:gridCol w:w="1530"/>
        <w:gridCol w:w="2250"/>
        <w:gridCol w:w="2160"/>
        <w:gridCol w:w="2070"/>
      </w:tblGrid>
      <w:tr w:rsidR="0065699F" w14:paraId="2D05A1C2" w14:textId="77777777" w:rsidTr="0065699F">
        <w:trPr>
          <w:jc w:val="center"/>
        </w:trPr>
        <w:tc>
          <w:tcPr>
            <w:tcW w:w="1620" w:type="dxa"/>
          </w:tcPr>
          <w:p w14:paraId="417EB208" w14:textId="77777777" w:rsidR="0065699F" w:rsidRDefault="0065699F" w:rsidP="00A36C4C">
            <w:pPr>
              <w:jc w:val="center"/>
            </w:pPr>
            <w:r>
              <w:t>Angle Step Size</w:t>
            </w:r>
          </w:p>
        </w:tc>
        <w:tc>
          <w:tcPr>
            <w:tcW w:w="1530" w:type="dxa"/>
          </w:tcPr>
          <w:p w14:paraId="3480A1D7" w14:textId="77777777" w:rsidR="0065699F" w:rsidRDefault="0065699F" w:rsidP="00A36C4C">
            <w:pPr>
              <w:jc w:val="center"/>
            </w:pPr>
            <w:r>
              <w:t># Rotations</w:t>
            </w:r>
          </w:p>
        </w:tc>
        <w:tc>
          <w:tcPr>
            <w:tcW w:w="2250" w:type="dxa"/>
          </w:tcPr>
          <w:p w14:paraId="45CD9324" w14:textId="77777777" w:rsidR="0065699F" w:rsidRDefault="0065699F" w:rsidP="00A36C4C">
            <w:pPr>
              <w:jc w:val="center"/>
            </w:pPr>
            <w:r>
              <w:t>Absolute Color Error</w:t>
            </w:r>
          </w:p>
        </w:tc>
        <w:tc>
          <w:tcPr>
            <w:tcW w:w="2160" w:type="dxa"/>
          </w:tcPr>
          <w:p w14:paraId="7A92A457" w14:textId="77777777" w:rsidR="0065699F" w:rsidRDefault="0065699F" w:rsidP="00A36C4C">
            <w:pPr>
              <w:jc w:val="center"/>
            </w:pPr>
            <w:r>
              <w:t>Pixel Rounding Error</w:t>
            </w:r>
          </w:p>
        </w:tc>
        <w:tc>
          <w:tcPr>
            <w:tcW w:w="2070" w:type="dxa"/>
          </w:tcPr>
          <w:p w14:paraId="66B79CC2" w14:textId="77777777" w:rsidR="0065699F" w:rsidRDefault="0065699F" w:rsidP="00A36C4C">
            <w:pPr>
              <w:jc w:val="center"/>
            </w:pPr>
            <w:r>
              <w:t>(# Rotations) * (Pixel Displacement)</w:t>
            </w:r>
          </w:p>
        </w:tc>
      </w:tr>
      <w:tr w:rsidR="0065699F" w14:paraId="5F6C4B9E" w14:textId="77777777" w:rsidTr="0065699F">
        <w:trPr>
          <w:jc w:val="center"/>
        </w:trPr>
        <w:tc>
          <w:tcPr>
            <w:tcW w:w="1620" w:type="dxa"/>
          </w:tcPr>
          <w:p w14:paraId="4C1B5CCD" w14:textId="77777777" w:rsidR="0065699F" w:rsidRDefault="0065699F" w:rsidP="00A36C4C">
            <w:pPr>
              <w:jc w:val="center"/>
            </w:pPr>
            <w:r>
              <w:t>45⁰</w:t>
            </w:r>
          </w:p>
        </w:tc>
        <w:tc>
          <w:tcPr>
            <w:tcW w:w="1530" w:type="dxa"/>
          </w:tcPr>
          <w:p w14:paraId="50C40FB2" w14:textId="77777777" w:rsidR="0065699F" w:rsidRDefault="0065699F" w:rsidP="00A36C4C">
            <w:pPr>
              <w:jc w:val="center"/>
            </w:pPr>
            <w:r>
              <w:t>8</w:t>
            </w:r>
          </w:p>
        </w:tc>
        <w:tc>
          <w:tcPr>
            <w:tcW w:w="2250" w:type="dxa"/>
          </w:tcPr>
          <w:p w14:paraId="0C9AF6BC" w14:textId="77777777" w:rsidR="0065699F" w:rsidRDefault="0065699F" w:rsidP="00A36C4C">
            <w:pPr>
              <w:jc w:val="center"/>
            </w:pPr>
            <w:r>
              <w:t>32.243</w:t>
            </w:r>
          </w:p>
        </w:tc>
        <w:tc>
          <w:tcPr>
            <w:tcW w:w="2160" w:type="dxa"/>
          </w:tcPr>
          <w:p w14:paraId="2FF84052" w14:textId="65E7CD14" w:rsidR="0065699F" w:rsidRDefault="00764817" w:rsidP="00A36C4C">
            <w:pPr>
              <w:jc w:val="center"/>
            </w:pPr>
            <w:r>
              <w:t>0.0084</w:t>
            </w:r>
          </w:p>
        </w:tc>
        <w:tc>
          <w:tcPr>
            <w:tcW w:w="2070" w:type="dxa"/>
          </w:tcPr>
          <w:p w14:paraId="61C86234" w14:textId="16AB10D3" w:rsidR="0065699F" w:rsidRDefault="00764817" w:rsidP="00A36C4C">
            <w:pPr>
              <w:jc w:val="center"/>
            </w:pPr>
            <w:r>
              <w:t>.0672</w:t>
            </w:r>
          </w:p>
        </w:tc>
      </w:tr>
      <w:tr w:rsidR="0065699F" w14:paraId="3D7812F2" w14:textId="77777777" w:rsidTr="0065699F">
        <w:trPr>
          <w:jc w:val="center"/>
        </w:trPr>
        <w:tc>
          <w:tcPr>
            <w:tcW w:w="1620" w:type="dxa"/>
          </w:tcPr>
          <w:p w14:paraId="589DC75C" w14:textId="77777777" w:rsidR="0065699F" w:rsidRDefault="0065699F" w:rsidP="00A36C4C">
            <w:pPr>
              <w:jc w:val="center"/>
            </w:pPr>
            <w:r>
              <w:t>60⁰</w:t>
            </w:r>
          </w:p>
        </w:tc>
        <w:tc>
          <w:tcPr>
            <w:tcW w:w="1530" w:type="dxa"/>
          </w:tcPr>
          <w:p w14:paraId="37F601E5" w14:textId="77777777" w:rsidR="0065699F" w:rsidRDefault="0065699F" w:rsidP="00A36C4C">
            <w:pPr>
              <w:jc w:val="center"/>
            </w:pPr>
            <w:r>
              <w:t>6</w:t>
            </w:r>
          </w:p>
        </w:tc>
        <w:tc>
          <w:tcPr>
            <w:tcW w:w="2250" w:type="dxa"/>
          </w:tcPr>
          <w:p w14:paraId="73B37020" w14:textId="77777777" w:rsidR="0065699F" w:rsidRDefault="0065699F" w:rsidP="00A36C4C">
            <w:pPr>
              <w:jc w:val="center"/>
            </w:pPr>
            <w:r>
              <w:t>24.954</w:t>
            </w:r>
          </w:p>
        </w:tc>
        <w:tc>
          <w:tcPr>
            <w:tcW w:w="2160" w:type="dxa"/>
          </w:tcPr>
          <w:p w14:paraId="45E175D5" w14:textId="7BFE0AF7" w:rsidR="0065699F" w:rsidRDefault="00764817" w:rsidP="00A36C4C">
            <w:pPr>
              <w:jc w:val="center"/>
            </w:pPr>
            <w:r>
              <w:t>0.0069</w:t>
            </w:r>
          </w:p>
        </w:tc>
        <w:tc>
          <w:tcPr>
            <w:tcW w:w="2070" w:type="dxa"/>
          </w:tcPr>
          <w:p w14:paraId="7572501B" w14:textId="277F9EDA" w:rsidR="0065699F" w:rsidRDefault="00764817" w:rsidP="00A36C4C">
            <w:pPr>
              <w:jc w:val="center"/>
            </w:pPr>
            <w:r>
              <w:t>.0414</w:t>
            </w:r>
          </w:p>
        </w:tc>
      </w:tr>
      <w:tr w:rsidR="0065699F" w14:paraId="18DCE7AA" w14:textId="77777777" w:rsidTr="0065699F">
        <w:trPr>
          <w:jc w:val="center"/>
        </w:trPr>
        <w:tc>
          <w:tcPr>
            <w:tcW w:w="1620" w:type="dxa"/>
          </w:tcPr>
          <w:p w14:paraId="427BA08F" w14:textId="77777777" w:rsidR="0065699F" w:rsidRDefault="0065699F" w:rsidP="00A36C4C">
            <w:pPr>
              <w:jc w:val="center"/>
            </w:pPr>
            <w:r>
              <w:t>90⁰</w:t>
            </w:r>
          </w:p>
        </w:tc>
        <w:tc>
          <w:tcPr>
            <w:tcW w:w="1530" w:type="dxa"/>
          </w:tcPr>
          <w:p w14:paraId="1BCB7534" w14:textId="77777777" w:rsidR="0065699F" w:rsidRDefault="0065699F" w:rsidP="00A36C4C">
            <w:pPr>
              <w:jc w:val="center"/>
            </w:pPr>
            <w:r>
              <w:t>4</w:t>
            </w:r>
          </w:p>
        </w:tc>
        <w:tc>
          <w:tcPr>
            <w:tcW w:w="2250" w:type="dxa"/>
          </w:tcPr>
          <w:p w14:paraId="675C0AE7" w14:textId="77777777" w:rsidR="0065699F" w:rsidRDefault="0065699F" w:rsidP="00A36C4C">
            <w:pPr>
              <w:jc w:val="center"/>
            </w:pPr>
            <w:r>
              <w:t>0.0</w:t>
            </w:r>
          </w:p>
        </w:tc>
        <w:tc>
          <w:tcPr>
            <w:tcW w:w="2160" w:type="dxa"/>
          </w:tcPr>
          <w:p w14:paraId="511B36E7" w14:textId="4F76B719" w:rsidR="0065699F" w:rsidRDefault="00764817" w:rsidP="00A36C4C">
            <w:pPr>
              <w:jc w:val="center"/>
            </w:pPr>
            <w:r>
              <w:t>0.0</w:t>
            </w:r>
          </w:p>
        </w:tc>
        <w:tc>
          <w:tcPr>
            <w:tcW w:w="2070" w:type="dxa"/>
          </w:tcPr>
          <w:p w14:paraId="1C1626D8" w14:textId="503DCCFB" w:rsidR="0065699F" w:rsidRDefault="00764817" w:rsidP="00A36C4C">
            <w:pPr>
              <w:jc w:val="center"/>
            </w:pPr>
            <w:r>
              <w:t>0.0</w:t>
            </w:r>
          </w:p>
        </w:tc>
      </w:tr>
      <w:tr w:rsidR="0065699F" w14:paraId="456CD6CA" w14:textId="77777777" w:rsidTr="0065699F">
        <w:trPr>
          <w:jc w:val="center"/>
        </w:trPr>
        <w:tc>
          <w:tcPr>
            <w:tcW w:w="1620" w:type="dxa"/>
          </w:tcPr>
          <w:p w14:paraId="6DB02B43" w14:textId="77777777" w:rsidR="0065699F" w:rsidRDefault="0065699F" w:rsidP="00A36C4C">
            <w:pPr>
              <w:jc w:val="center"/>
            </w:pPr>
            <w:r>
              <w:t>120⁰</w:t>
            </w:r>
          </w:p>
        </w:tc>
        <w:tc>
          <w:tcPr>
            <w:tcW w:w="1530" w:type="dxa"/>
          </w:tcPr>
          <w:p w14:paraId="1A78A69F" w14:textId="77777777" w:rsidR="0065699F" w:rsidRDefault="0065699F" w:rsidP="00A36C4C">
            <w:pPr>
              <w:jc w:val="center"/>
            </w:pPr>
            <w:r>
              <w:t>3</w:t>
            </w:r>
          </w:p>
        </w:tc>
        <w:tc>
          <w:tcPr>
            <w:tcW w:w="2250" w:type="dxa"/>
          </w:tcPr>
          <w:p w14:paraId="219CF037" w14:textId="77777777" w:rsidR="0065699F" w:rsidRDefault="0065699F" w:rsidP="00A36C4C">
            <w:pPr>
              <w:jc w:val="center"/>
            </w:pPr>
            <w:r>
              <w:t>22.084</w:t>
            </w:r>
          </w:p>
        </w:tc>
        <w:tc>
          <w:tcPr>
            <w:tcW w:w="2160" w:type="dxa"/>
          </w:tcPr>
          <w:p w14:paraId="1CB82847" w14:textId="566DF6DF" w:rsidR="0065699F" w:rsidRDefault="00764817" w:rsidP="00A36C4C">
            <w:pPr>
              <w:jc w:val="center"/>
            </w:pPr>
            <w:r>
              <w:t>0.0024</w:t>
            </w:r>
          </w:p>
        </w:tc>
        <w:tc>
          <w:tcPr>
            <w:tcW w:w="2070" w:type="dxa"/>
          </w:tcPr>
          <w:p w14:paraId="5FEDEB68" w14:textId="03F30728" w:rsidR="0065699F" w:rsidRDefault="00764817" w:rsidP="00A36C4C">
            <w:pPr>
              <w:jc w:val="center"/>
            </w:pPr>
            <w:r>
              <w:t>.0072</w:t>
            </w:r>
          </w:p>
        </w:tc>
      </w:tr>
      <w:tr w:rsidR="0065699F" w14:paraId="565DD717" w14:textId="77777777" w:rsidTr="0065699F">
        <w:trPr>
          <w:jc w:val="center"/>
        </w:trPr>
        <w:tc>
          <w:tcPr>
            <w:tcW w:w="1620" w:type="dxa"/>
          </w:tcPr>
          <w:p w14:paraId="7B78CD55" w14:textId="77777777" w:rsidR="0065699F" w:rsidRDefault="0065699F" w:rsidP="00A36C4C">
            <w:pPr>
              <w:jc w:val="center"/>
            </w:pPr>
            <w:r>
              <w:t>180⁰</w:t>
            </w:r>
          </w:p>
        </w:tc>
        <w:tc>
          <w:tcPr>
            <w:tcW w:w="1530" w:type="dxa"/>
          </w:tcPr>
          <w:p w14:paraId="646A40CB" w14:textId="77777777" w:rsidR="0065699F" w:rsidRDefault="0065699F" w:rsidP="00A36C4C">
            <w:pPr>
              <w:jc w:val="center"/>
            </w:pPr>
            <w:r>
              <w:t>2</w:t>
            </w:r>
          </w:p>
        </w:tc>
        <w:tc>
          <w:tcPr>
            <w:tcW w:w="2250" w:type="dxa"/>
          </w:tcPr>
          <w:p w14:paraId="5B44A2F5" w14:textId="77777777" w:rsidR="0065699F" w:rsidRDefault="0065699F" w:rsidP="00A36C4C">
            <w:pPr>
              <w:jc w:val="center"/>
            </w:pPr>
            <w:r>
              <w:t>0.0</w:t>
            </w:r>
          </w:p>
        </w:tc>
        <w:tc>
          <w:tcPr>
            <w:tcW w:w="2160" w:type="dxa"/>
          </w:tcPr>
          <w:p w14:paraId="732C6A77" w14:textId="5C439750" w:rsidR="0065699F" w:rsidRDefault="00764817" w:rsidP="00A36C4C">
            <w:pPr>
              <w:jc w:val="center"/>
            </w:pPr>
            <w:r>
              <w:t>0.0</w:t>
            </w:r>
          </w:p>
        </w:tc>
        <w:tc>
          <w:tcPr>
            <w:tcW w:w="2070" w:type="dxa"/>
          </w:tcPr>
          <w:p w14:paraId="09FD52CA" w14:textId="20AD3191" w:rsidR="0065699F" w:rsidRDefault="00764817" w:rsidP="00A36C4C">
            <w:pPr>
              <w:jc w:val="center"/>
            </w:pPr>
            <w:r>
              <w:t>0.0</w:t>
            </w:r>
          </w:p>
        </w:tc>
      </w:tr>
      <w:tr w:rsidR="0065699F" w14:paraId="257C796F" w14:textId="77777777" w:rsidTr="0065699F">
        <w:trPr>
          <w:jc w:val="center"/>
        </w:trPr>
        <w:tc>
          <w:tcPr>
            <w:tcW w:w="1620" w:type="dxa"/>
          </w:tcPr>
          <w:p w14:paraId="691160AC" w14:textId="77777777" w:rsidR="0065699F" w:rsidRDefault="0065699F" w:rsidP="00A36C4C">
            <w:pPr>
              <w:jc w:val="center"/>
            </w:pPr>
            <w:r>
              <w:t>360⁰</w:t>
            </w:r>
          </w:p>
        </w:tc>
        <w:tc>
          <w:tcPr>
            <w:tcW w:w="1530" w:type="dxa"/>
          </w:tcPr>
          <w:p w14:paraId="5AB6A616" w14:textId="77777777" w:rsidR="0065699F" w:rsidRDefault="0065699F" w:rsidP="00A36C4C">
            <w:pPr>
              <w:jc w:val="center"/>
            </w:pPr>
            <w:r>
              <w:t>1</w:t>
            </w:r>
          </w:p>
        </w:tc>
        <w:tc>
          <w:tcPr>
            <w:tcW w:w="2250" w:type="dxa"/>
          </w:tcPr>
          <w:p w14:paraId="2C0E80A5" w14:textId="77777777" w:rsidR="0065699F" w:rsidRDefault="0065699F" w:rsidP="00A36C4C">
            <w:pPr>
              <w:jc w:val="center"/>
            </w:pPr>
            <w:r>
              <w:t>0.0</w:t>
            </w:r>
          </w:p>
        </w:tc>
        <w:tc>
          <w:tcPr>
            <w:tcW w:w="2160" w:type="dxa"/>
          </w:tcPr>
          <w:p w14:paraId="436A0DF0" w14:textId="13571552" w:rsidR="0065699F" w:rsidRDefault="00764817" w:rsidP="00A36C4C">
            <w:pPr>
              <w:jc w:val="center"/>
            </w:pPr>
            <w:r>
              <w:t>0.0</w:t>
            </w:r>
          </w:p>
        </w:tc>
        <w:tc>
          <w:tcPr>
            <w:tcW w:w="2070" w:type="dxa"/>
          </w:tcPr>
          <w:p w14:paraId="56A57B6A" w14:textId="59DFAEBA" w:rsidR="0065699F" w:rsidRDefault="00764817" w:rsidP="00A36C4C">
            <w:pPr>
              <w:jc w:val="center"/>
            </w:pPr>
            <w:r>
              <w:t>0.0</w:t>
            </w:r>
          </w:p>
        </w:tc>
      </w:tr>
    </w:tbl>
    <w:p w14:paraId="25305D9C" w14:textId="77777777" w:rsidR="0065699F" w:rsidRDefault="0065699F" w:rsidP="0065699F">
      <w:pPr>
        <w:ind w:firstLine="720"/>
      </w:pPr>
    </w:p>
    <w:p w14:paraId="27B00019" w14:textId="6F6BC6B2" w:rsidR="00C209D4" w:rsidRDefault="00764817">
      <w:r>
        <w:t xml:space="preserve">After the assignment, I conclude that due to the rounding that takes place when rotating, some values are less accurate than others. When rotating to 90, 180, or 360 degrees, the values for the pixels are not exposed to rounding because their values are already integers. For the in between values we see more color error and pixel error due to this. The chart also shows for that each time another rotation </w:t>
      </w:r>
      <w:proofErr w:type="gramStart"/>
      <w:r>
        <w:t>is required,</w:t>
      </w:r>
      <w:proofErr w:type="gramEnd"/>
      <w:r>
        <w:t xml:space="preserve"> the errors become more prevalent.</w:t>
      </w:r>
    </w:p>
    <w:p w14:paraId="7E2E5BF7" w14:textId="538B158E" w:rsidR="00C209D4" w:rsidRDefault="00C209D4"/>
    <w:p w14:paraId="19C6C81F" w14:textId="79F81770" w:rsidR="00C209D4" w:rsidRDefault="00C209D4"/>
    <w:p w14:paraId="3DA81D26" w14:textId="58698FE7" w:rsidR="00C209D4" w:rsidRDefault="00C209D4"/>
    <w:p w14:paraId="64C2850E" w14:textId="57DEC275" w:rsidR="0065699F" w:rsidRDefault="0065699F"/>
    <w:p w14:paraId="17D6EABB" w14:textId="2AF7D4D0" w:rsidR="0065699F" w:rsidRDefault="0065699F"/>
    <w:p w14:paraId="00ABF0FB" w14:textId="5F487040" w:rsidR="0065699F" w:rsidRDefault="0065699F"/>
    <w:p w14:paraId="79072163" w14:textId="2198CBFA" w:rsidR="0065699F" w:rsidRDefault="0065699F"/>
    <w:p w14:paraId="7DD5F6C8" w14:textId="14694301" w:rsidR="0065699F" w:rsidRDefault="0065699F"/>
    <w:p w14:paraId="253C4A04" w14:textId="14F04E54" w:rsidR="0065699F" w:rsidRDefault="0065699F"/>
    <w:p w14:paraId="61F99BF2" w14:textId="3FE06BEE" w:rsidR="0065699F" w:rsidRDefault="0065699F"/>
    <w:p w14:paraId="1F995B36" w14:textId="31A2FC11" w:rsidR="0065699F" w:rsidRDefault="0065699F"/>
    <w:p w14:paraId="54ACD4A4" w14:textId="056687D3" w:rsidR="0065699F" w:rsidRDefault="0065699F"/>
    <w:p w14:paraId="497560E0" w14:textId="77777777" w:rsidR="0065699F" w:rsidRDefault="0065699F"/>
    <w:p w14:paraId="7551B123" w14:textId="77777777" w:rsidR="0065699F" w:rsidRDefault="0065699F"/>
    <w:p w14:paraId="31045F55" w14:textId="32C6B257" w:rsidR="00C209D4" w:rsidRDefault="0065699F" w:rsidP="00C209D4">
      <w:pPr>
        <w:jc w:val="center"/>
      </w:pPr>
      <w:r w:rsidRPr="0065699F">
        <w:drawing>
          <wp:inline distT="0" distB="0" distL="0" distR="0" wp14:anchorId="0BB47E03" wp14:editId="2652FABB">
            <wp:extent cx="557212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5572125"/>
                    </a:xfrm>
                    <a:prstGeom prst="rect">
                      <a:avLst/>
                    </a:prstGeom>
                  </pic:spPr>
                </pic:pic>
              </a:graphicData>
            </a:graphic>
          </wp:inline>
        </w:drawing>
      </w:r>
    </w:p>
    <w:p w14:paraId="1AC13F20" w14:textId="49A98413" w:rsidR="00C209D4" w:rsidRDefault="00C209D4" w:rsidP="00C209D4">
      <w:pPr>
        <w:jc w:val="center"/>
      </w:pPr>
      <w:r>
        <w:t>Rotation of 45 degrees</w:t>
      </w:r>
      <w:r w:rsidR="0065699F">
        <w:t xml:space="preserve"> with</w:t>
      </w:r>
      <w:r>
        <w:t xml:space="preserve"> 8 rotations.</w:t>
      </w:r>
    </w:p>
    <w:p w14:paraId="295AB41D" w14:textId="77777777" w:rsidR="0055230E" w:rsidRDefault="0055230E" w:rsidP="00C209D4">
      <w:pPr>
        <w:jc w:val="center"/>
      </w:pPr>
    </w:p>
    <w:p w14:paraId="389F9586" w14:textId="05D388FE" w:rsidR="0055230E" w:rsidRDefault="0055230E" w:rsidP="00C209D4">
      <w:pPr>
        <w:jc w:val="center"/>
      </w:pPr>
    </w:p>
    <w:p w14:paraId="1F3B3C76" w14:textId="1B3CF392" w:rsidR="0065699F" w:rsidRDefault="0065699F" w:rsidP="00C209D4">
      <w:pPr>
        <w:jc w:val="center"/>
      </w:pPr>
    </w:p>
    <w:p w14:paraId="0C58E1D0" w14:textId="48DB9DC3" w:rsidR="0065699F" w:rsidRDefault="0065699F" w:rsidP="00C209D4">
      <w:pPr>
        <w:jc w:val="center"/>
      </w:pPr>
    </w:p>
    <w:p w14:paraId="2C401A55" w14:textId="37124632" w:rsidR="0065699F" w:rsidRDefault="0065699F" w:rsidP="00C209D4">
      <w:pPr>
        <w:jc w:val="center"/>
      </w:pPr>
    </w:p>
    <w:p w14:paraId="531BB751" w14:textId="77777777" w:rsidR="0065699F" w:rsidRDefault="0065699F" w:rsidP="00C209D4">
      <w:pPr>
        <w:jc w:val="center"/>
      </w:pPr>
    </w:p>
    <w:p w14:paraId="34784C76" w14:textId="061A125A" w:rsidR="0065699F" w:rsidRDefault="0065699F" w:rsidP="00C209D4">
      <w:pPr>
        <w:jc w:val="center"/>
      </w:pPr>
    </w:p>
    <w:p w14:paraId="313EC51D" w14:textId="501CA8C6" w:rsidR="0065699F" w:rsidRDefault="0065699F" w:rsidP="00C209D4">
      <w:pPr>
        <w:jc w:val="center"/>
      </w:pPr>
    </w:p>
    <w:p w14:paraId="76839974" w14:textId="77777777" w:rsidR="0065699F" w:rsidRDefault="0065699F" w:rsidP="00C209D4">
      <w:pPr>
        <w:jc w:val="center"/>
      </w:pPr>
    </w:p>
    <w:p w14:paraId="70DE46B1" w14:textId="62DD8FC1" w:rsidR="00C209D4" w:rsidRDefault="0065699F" w:rsidP="00C209D4">
      <w:pPr>
        <w:jc w:val="center"/>
      </w:pPr>
      <w:r w:rsidRPr="0065699F">
        <w:drawing>
          <wp:inline distT="0" distB="0" distL="0" distR="0" wp14:anchorId="68E0C64A" wp14:editId="1223E34C">
            <wp:extent cx="557212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5572125"/>
                    </a:xfrm>
                    <a:prstGeom prst="rect">
                      <a:avLst/>
                    </a:prstGeom>
                  </pic:spPr>
                </pic:pic>
              </a:graphicData>
            </a:graphic>
          </wp:inline>
        </w:drawing>
      </w:r>
    </w:p>
    <w:p w14:paraId="35ED43F7" w14:textId="1536EC61" w:rsidR="00C209D4" w:rsidRDefault="00C209D4" w:rsidP="00C209D4">
      <w:pPr>
        <w:jc w:val="center"/>
      </w:pPr>
      <w:r>
        <w:t>Rotation of 60 degrees with 6 rotations.</w:t>
      </w:r>
    </w:p>
    <w:p w14:paraId="77171004" w14:textId="307C5E1B" w:rsidR="0065699F" w:rsidRDefault="0065699F" w:rsidP="00C209D4">
      <w:pPr>
        <w:jc w:val="center"/>
      </w:pPr>
    </w:p>
    <w:p w14:paraId="2E330AC0" w14:textId="77303287" w:rsidR="0065699F" w:rsidRDefault="0065699F" w:rsidP="00C209D4">
      <w:pPr>
        <w:jc w:val="center"/>
      </w:pPr>
    </w:p>
    <w:p w14:paraId="0F0F4986" w14:textId="5884637C" w:rsidR="0065699F" w:rsidRDefault="0065699F" w:rsidP="00C209D4">
      <w:pPr>
        <w:jc w:val="center"/>
      </w:pPr>
    </w:p>
    <w:p w14:paraId="69E962A9" w14:textId="397AECB3" w:rsidR="0065699F" w:rsidRDefault="0065699F" w:rsidP="00C209D4">
      <w:pPr>
        <w:jc w:val="center"/>
      </w:pPr>
    </w:p>
    <w:p w14:paraId="3BD759CE" w14:textId="4F9D1850" w:rsidR="0065699F" w:rsidRDefault="0065699F" w:rsidP="00C209D4">
      <w:pPr>
        <w:jc w:val="center"/>
      </w:pPr>
    </w:p>
    <w:p w14:paraId="58BAA527" w14:textId="77777777" w:rsidR="0065699F" w:rsidRDefault="0065699F" w:rsidP="00C209D4">
      <w:pPr>
        <w:jc w:val="center"/>
      </w:pPr>
    </w:p>
    <w:p w14:paraId="568C77F9" w14:textId="678A3FDB" w:rsidR="00C209D4" w:rsidRDefault="0065699F" w:rsidP="00C209D4">
      <w:pPr>
        <w:jc w:val="center"/>
      </w:pPr>
      <w:r w:rsidRPr="0065699F">
        <w:drawing>
          <wp:inline distT="0" distB="0" distL="0" distR="0" wp14:anchorId="3DC0A4BA" wp14:editId="227C4A31">
            <wp:extent cx="5572125" cy="557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5572125"/>
                    </a:xfrm>
                    <a:prstGeom prst="rect">
                      <a:avLst/>
                    </a:prstGeom>
                  </pic:spPr>
                </pic:pic>
              </a:graphicData>
            </a:graphic>
          </wp:inline>
        </w:drawing>
      </w:r>
    </w:p>
    <w:p w14:paraId="610AD6C3" w14:textId="417DDED8" w:rsidR="00C209D4" w:rsidRDefault="00C209D4" w:rsidP="00C209D4">
      <w:pPr>
        <w:jc w:val="center"/>
      </w:pPr>
      <w:r>
        <w:t>Rotation of 90 degrees with 4 rotations.</w:t>
      </w:r>
    </w:p>
    <w:p w14:paraId="14DAEE0C" w14:textId="2DEAF337" w:rsidR="00C209D4" w:rsidRDefault="00C209D4" w:rsidP="00C209D4">
      <w:pPr>
        <w:jc w:val="center"/>
      </w:pPr>
    </w:p>
    <w:p w14:paraId="05D715DA" w14:textId="6971A907" w:rsidR="00536D4D" w:rsidRDefault="00536D4D" w:rsidP="0055230E"/>
    <w:sectPr w:rsidR="00536D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48A7B" w14:textId="77777777" w:rsidR="00717F5F" w:rsidRDefault="00717F5F" w:rsidP="0055230E">
      <w:pPr>
        <w:spacing w:after="0" w:line="240" w:lineRule="auto"/>
      </w:pPr>
      <w:r>
        <w:separator/>
      </w:r>
    </w:p>
  </w:endnote>
  <w:endnote w:type="continuationSeparator" w:id="0">
    <w:p w14:paraId="13348D9A" w14:textId="77777777" w:rsidR="00717F5F" w:rsidRDefault="00717F5F" w:rsidP="0055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98E73" w14:textId="77777777" w:rsidR="00717F5F" w:rsidRDefault="00717F5F" w:rsidP="0055230E">
      <w:pPr>
        <w:spacing w:after="0" w:line="240" w:lineRule="auto"/>
      </w:pPr>
      <w:r>
        <w:separator/>
      </w:r>
    </w:p>
  </w:footnote>
  <w:footnote w:type="continuationSeparator" w:id="0">
    <w:p w14:paraId="614F43D5" w14:textId="77777777" w:rsidR="00717F5F" w:rsidRDefault="00717F5F" w:rsidP="00552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AB593" w14:textId="1A0C8F67" w:rsidR="0055230E" w:rsidRDefault="0055230E">
    <w:pPr>
      <w:pStyle w:val="Header"/>
    </w:pPr>
    <w:r>
      <w:t>Jeremy Thomas</w:t>
    </w:r>
  </w:p>
  <w:p w14:paraId="6EE62FAB" w14:textId="3D2C3D8C" w:rsidR="0055230E" w:rsidRDefault="0055230E">
    <w:pPr>
      <w:pStyle w:val="Header"/>
    </w:pPr>
    <w:r>
      <w:t>Assignment 1 Report</w:t>
    </w:r>
  </w:p>
  <w:p w14:paraId="6541FB99" w14:textId="4CDCC520" w:rsidR="0055230E" w:rsidRDefault="0055230E">
    <w:pPr>
      <w:pStyle w:val="Header"/>
    </w:pPr>
    <w:r>
      <w:t>Image Rotation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C0"/>
    <w:rsid w:val="00536D4D"/>
    <w:rsid w:val="0055230E"/>
    <w:rsid w:val="0065699F"/>
    <w:rsid w:val="00717F5F"/>
    <w:rsid w:val="00764817"/>
    <w:rsid w:val="007729C0"/>
    <w:rsid w:val="00961450"/>
    <w:rsid w:val="00B82BEA"/>
    <w:rsid w:val="00C2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B537"/>
  <w15:chartTrackingRefBased/>
  <w15:docId w15:val="{B0232AF0-0087-4157-887F-E9AFC943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2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30E"/>
  </w:style>
  <w:style w:type="paragraph" w:styleId="Footer">
    <w:name w:val="footer"/>
    <w:basedOn w:val="Normal"/>
    <w:link w:val="FooterChar"/>
    <w:uiPriority w:val="99"/>
    <w:unhideWhenUsed/>
    <w:rsid w:val="0055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Jeremy Jackson</dc:creator>
  <cp:keywords/>
  <dc:description/>
  <cp:lastModifiedBy>Thomas, Jeremy Jackson</cp:lastModifiedBy>
  <cp:revision>1</cp:revision>
  <dcterms:created xsi:type="dcterms:W3CDTF">2020-09-13T14:22:00Z</dcterms:created>
  <dcterms:modified xsi:type="dcterms:W3CDTF">2020-09-13T18:43:00Z</dcterms:modified>
</cp:coreProperties>
</file>