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92524" w14:textId="77777777" w:rsidR="00E6621B" w:rsidRDefault="00E6621B" w:rsidP="00E6621B">
      <w:pPr>
        <w:jc w:val="center"/>
        <w:rPr>
          <w:rFonts w:ascii="Avenir Next" w:hAnsi="Avenir Next"/>
          <w:sz w:val="72"/>
          <w:szCs w:val="72"/>
          <w:lang w:val="es-ES"/>
        </w:rPr>
      </w:pPr>
      <w:r>
        <w:rPr>
          <w:rFonts w:ascii="Avenir Next" w:hAnsi="Avenir Next"/>
          <w:noProof/>
          <w:sz w:val="72"/>
          <w:szCs w:val="72"/>
          <w:lang w:eastAsia="es-ES_tradnl"/>
        </w:rPr>
        <mc:AlternateContent>
          <mc:Choice Requires="wps">
            <w:drawing>
              <wp:anchor distT="0" distB="0" distL="114300" distR="114300" simplePos="0" relativeHeight="251661312" behindDoc="0" locked="0" layoutInCell="1" allowOverlap="1" wp14:anchorId="1BA6EF9D" wp14:editId="6E4318B5">
                <wp:simplePos x="0" y="0"/>
                <wp:positionH relativeFrom="column">
                  <wp:posOffset>90170</wp:posOffset>
                </wp:positionH>
                <wp:positionV relativeFrom="paragraph">
                  <wp:posOffset>462280</wp:posOffset>
                </wp:positionV>
                <wp:extent cx="685800" cy="571500"/>
                <wp:effectExtent l="0" t="0" r="25400" b="38100"/>
                <wp:wrapThrough wrapText="bothSides">
                  <wp:wrapPolygon edited="0">
                    <wp:start x="0" y="0"/>
                    <wp:lineTo x="0" y="22080"/>
                    <wp:lineTo x="21600" y="22080"/>
                    <wp:lineTo x="21600" y="0"/>
                    <wp:lineTo x="0" y="0"/>
                  </wp:wrapPolygon>
                </wp:wrapThrough>
                <wp:docPr id="2" name="Rectángulo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CBF0B" id="Rectángulo 2" o:spid="_x0000_s1026" style="position:absolute;margin-left:7.1pt;margin-top:36.4pt;width:54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" fillcolor="#ed7d31 [3205]" strokecolor="#ed7d31 [3205]" strokeweight="1pt">
                <w10:wrap type="through"/>
              </v:rect>
            </w:pict>
          </mc:Fallback>
        </mc:AlternateContent>
      </w:r>
      <w:r>
        <w:rPr>
          <w:rFonts w:ascii="Avenir Next" w:hAnsi="Avenir Next"/>
          <w:noProof/>
          <w:sz w:val="72"/>
          <w:szCs w:val="72"/>
          <w:lang w:eastAsia="es-ES_tradnl"/>
        </w:rPr>
        <mc:AlternateContent>
          <mc:Choice Requires="wps">
            <w:drawing>
              <wp:anchor distT="0" distB="0" distL="114300" distR="114300" simplePos="0" relativeHeight="251659264" behindDoc="0" locked="0" layoutInCell="1" allowOverlap="1" wp14:anchorId="1F17BAED" wp14:editId="6C6AC5D3">
                <wp:simplePos x="0" y="0"/>
                <wp:positionH relativeFrom="column">
                  <wp:posOffset>-138430</wp:posOffset>
                </wp:positionH>
                <wp:positionV relativeFrom="paragraph">
                  <wp:posOffset>116840</wp:posOffset>
                </wp:positionV>
                <wp:extent cx="685800" cy="571500"/>
                <wp:effectExtent l="0" t="0" r="25400" b="38100"/>
                <wp:wrapThrough wrapText="bothSides">
                  <wp:wrapPolygon edited="0">
                    <wp:start x="0" y="0"/>
                    <wp:lineTo x="0" y="22080"/>
                    <wp:lineTo x="21600" y="22080"/>
                    <wp:lineTo x="21600" y="0"/>
                    <wp:lineTo x="0" y="0"/>
                  </wp:wrapPolygon>
                </wp:wrapThrough>
                <wp:docPr id="1" name="Rectángulo 1"/>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CE03F" id="Rectángulo 1" o:spid="_x0000_s1026" style="position:absolute;margin-left:-10.9pt;margin-top:9.2pt;width:54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" fillcolor="#5b9bd5 [3204]" strokecolor="#1f4d78 [1604]" strokeweight="1pt">
                <w10:wrap type="through"/>
              </v:rect>
            </w:pict>
          </mc:Fallback>
        </mc:AlternateContent>
      </w:r>
      <w:r>
        <w:rPr>
          <w:rFonts w:ascii="Avenir Next" w:hAnsi="Avenir Next"/>
          <w:noProof/>
          <w:sz w:val="72"/>
          <w:szCs w:val="72"/>
          <w:lang w:eastAsia="es-ES_tradnl"/>
        </w:rPr>
        <mc:AlternateContent>
          <mc:Choice Requires="wps">
            <w:drawing>
              <wp:anchor distT="0" distB="0" distL="114300" distR="114300" simplePos="0" relativeHeight="251658239" behindDoc="0" locked="0" layoutInCell="1" allowOverlap="1" wp14:anchorId="5734248A" wp14:editId="066AA9C3">
                <wp:simplePos x="0" y="0"/>
                <wp:positionH relativeFrom="column">
                  <wp:posOffset>318770</wp:posOffset>
                </wp:positionH>
                <wp:positionV relativeFrom="paragraph">
                  <wp:posOffset>0</wp:posOffset>
                </wp:positionV>
                <wp:extent cx="685800" cy="571500"/>
                <wp:effectExtent l="0" t="0" r="25400" b="38100"/>
                <wp:wrapThrough wrapText="bothSides">
                  <wp:wrapPolygon edited="0">
                    <wp:start x="0" y="0"/>
                    <wp:lineTo x="0" y="22080"/>
                    <wp:lineTo x="21600" y="22080"/>
                    <wp:lineTo x="21600" y="0"/>
                    <wp:lineTo x="0" y="0"/>
                  </wp:wrapPolygon>
                </wp:wrapThrough>
                <wp:docPr id="3" name="Rectángulo 3"/>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9D650" id="Rectángulo 3" o:spid="_x0000_s1026" style="position:absolute;margin-left:25.1pt;margin-top:0;width:54pt;height:4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" fillcolor="#ffe599 [1303]" strokecolor="#ffe599 [1303]" strokeweight="1pt">
                <w10:wrap type="through"/>
              </v:rect>
            </w:pict>
          </mc:Fallback>
        </mc:AlternateContent>
      </w:r>
    </w:p>
    <w:p w14:paraId="1B32C43A" w14:textId="77777777" w:rsidR="00E6621B" w:rsidRDefault="00E6621B" w:rsidP="00E6621B">
      <w:pPr>
        <w:jc w:val="center"/>
        <w:rPr>
          <w:rFonts w:ascii="Avenir Next" w:hAnsi="Avenir Next"/>
          <w:sz w:val="72"/>
          <w:szCs w:val="72"/>
          <w:lang w:val="es-ES"/>
        </w:rPr>
      </w:pPr>
    </w:p>
    <w:p w14:paraId="059E9926" w14:textId="77777777" w:rsidR="00DE319E" w:rsidRPr="00E6621B" w:rsidRDefault="00E6621B" w:rsidP="00E6621B">
      <w:pPr>
        <w:jc w:val="center"/>
        <w:rPr>
          <w:rFonts w:ascii="Avenir Next" w:hAnsi="Avenir Next"/>
          <w:sz w:val="72"/>
          <w:szCs w:val="72"/>
          <w:lang w:val="es-ES"/>
        </w:rPr>
      </w:pPr>
      <w:r w:rsidRPr="00E6621B">
        <w:rPr>
          <w:rFonts w:ascii="Avenir Next" w:hAnsi="Avenir Next"/>
          <w:sz w:val="72"/>
          <w:szCs w:val="72"/>
          <w:lang w:val="es-ES"/>
        </w:rPr>
        <w:t>Proyecto 1. Introducción a Python</w:t>
      </w:r>
    </w:p>
    <w:p w14:paraId="3066037F" w14:textId="77777777" w:rsidR="00E6621B" w:rsidRPr="00E6621B" w:rsidRDefault="00E6621B" w:rsidP="00E6621B">
      <w:pPr>
        <w:jc w:val="center"/>
        <w:rPr>
          <w:rFonts w:ascii="Avenir Next" w:hAnsi="Avenir Next"/>
          <w:sz w:val="72"/>
          <w:szCs w:val="72"/>
          <w:lang w:val="es-ES"/>
        </w:rPr>
      </w:pPr>
    </w:p>
    <w:p w14:paraId="54A0FDEC" w14:textId="77777777" w:rsidR="00E6621B" w:rsidRPr="00E6621B" w:rsidRDefault="00E6621B" w:rsidP="00E6621B">
      <w:pPr>
        <w:jc w:val="center"/>
        <w:rPr>
          <w:rFonts w:ascii="Avenir Next" w:hAnsi="Avenir Next"/>
          <w:sz w:val="72"/>
          <w:szCs w:val="72"/>
          <w:lang w:val="es-ES"/>
        </w:rPr>
      </w:pPr>
      <w:r w:rsidRPr="00E6621B">
        <w:rPr>
          <w:rFonts w:ascii="Avenir Next" w:hAnsi="Avenir Next"/>
          <w:sz w:val="72"/>
          <w:szCs w:val="72"/>
          <w:lang w:val="es-ES"/>
        </w:rPr>
        <w:t>Uso de elementos básicos de programación</w:t>
      </w:r>
    </w:p>
    <w:p w14:paraId="3F3A17F5" w14:textId="77777777" w:rsidR="00E6621B" w:rsidRPr="00E6621B" w:rsidRDefault="00E6621B" w:rsidP="00E6621B">
      <w:pPr>
        <w:jc w:val="center"/>
        <w:rPr>
          <w:rFonts w:ascii="Avenir Next" w:hAnsi="Avenir Next"/>
          <w:sz w:val="72"/>
          <w:szCs w:val="72"/>
          <w:lang w:val="es-ES"/>
        </w:rPr>
      </w:pPr>
    </w:p>
    <w:p w14:paraId="32B5E7F3" w14:textId="77777777" w:rsidR="00E6621B" w:rsidRPr="00E6621B" w:rsidRDefault="00E6621B" w:rsidP="00E6621B">
      <w:pPr>
        <w:jc w:val="center"/>
        <w:rPr>
          <w:rFonts w:ascii="Avenir Next" w:hAnsi="Avenir Next"/>
          <w:sz w:val="72"/>
          <w:szCs w:val="72"/>
          <w:lang w:val="es-ES"/>
        </w:rPr>
      </w:pPr>
      <w:r w:rsidRPr="00E6621B">
        <w:rPr>
          <w:rFonts w:ascii="Avenir Next" w:hAnsi="Avenir Next"/>
          <w:sz w:val="72"/>
          <w:szCs w:val="72"/>
          <w:lang w:val="es-ES"/>
        </w:rPr>
        <w:t>Garduño Hernández Jazmin Guadalupe</w:t>
      </w:r>
    </w:p>
    <w:p w14:paraId="079015DF" w14:textId="77777777" w:rsidR="00E6621B" w:rsidRPr="00E6621B" w:rsidRDefault="00E6621B" w:rsidP="00E6621B">
      <w:pPr>
        <w:jc w:val="center"/>
        <w:rPr>
          <w:rFonts w:ascii="Avenir Next" w:hAnsi="Avenir Next"/>
          <w:sz w:val="72"/>
          <w:szCs w:val="72"/>
          <w:lang w:val="es-ES"/>
        </w:rPr>
      </w:pPr>
    </w:p>
    <w:p w14:paraId="3DA3AF27" w14:textId="77777777" w:rsidR="00E6621B" w:rsidRDefault="00E6621B" w:rsidP="00E6621B">
      <w:pPr>
        <w:jc w:val="center"/>
        <w:rPr>
          <w:rFonts w:ascii="Avenir Next" w:hAnsi="Avenir Next"/>
          <w:sz w:val="56"/>
          <w:szCs w:val="56"/>
          <w:lang w:val="es-ES"/>
        </w:rPr>
      </w:pPr>
      <w:r>
        <w:rPr>
          <w:rFonts w:ascii="Avenir Next" w:hAnsi="Avenir Next"/>
          <w:noProof/>
          <w:sz w:val="72"/>
          <w:szCs w:val="72"/>
          <w:lang w:eastAsia="es-ES_tradnl"/>
        </w:rPr>
        <mc:AlternateContent>
          <mc:Choice Requires="wps">
            <w:drawing>
              <wp:anchor distT="0" distB="0" distL="114300" distR="114300" simplePos="0" relativeHeight="251663360" behindDoc="0" locked="0" layoutInCell="1" allowOverlap="1" wp14:anchorId="5014EBB2" wp14:editId="4DA2DE9C">
                <wp:simplePos x="0" y="0"/>
                <wp:positionH relativeFrom="column">
                  <wp:posOffset>5334635</wp:posOffset>
                </wp:positionH>
                <wp:positionV relativeFrom="paragraph">
                  <wp:posOffset>352425</wp:posOffset>
                </wp:positionV>
                <wp:extent cx="685800" cy="571500"/>
                <wp:effectExtent l="0" t="0" r="25400" b="38100"/>
                <wp:wrapThrough wrapText="bothSides">
                  <wp:wrapPolygon edited="0">
                    <wp:start x="0" y="0"/>
                    <wp:lineTo x="0" y="22080"/>
                    <wp:lineTo x="21600" y="22080"/>
                    <wp:lineTo x="21600" y="0"/>
                    <wp:lineTo x="0" y="0"/>
                  </wp:wrapPolygon>
                </wp:wrapThrough>
                <wp:docPr id="4" name="Rectángulo 4"/>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AB2F6" id="Rectángulo 4" o:spid="_x0000_s1026" style="position:absolute;margin-left:420.05pt;margin-top:27.75pt;width:54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" fillcolor="#5b9bd5 [3204]" strokecolor="#1f4d78 [1604]" strokeweight="1pt">
                <w10:wrap type="through"/>
              </v:rect>
            </w:pict>
          </mc:Fallback>
        </mc:AlternateContent>
      </w:r>
      <w:r w:rsidRPr="00E6621B">
        <w:rPr>
          <w:rFonts w:ascii="Avenir Next" w:hAnsi="Avenir Next"/>
          <w:sz w:val="56"/>
          <w:szCs w:val="56"/>
          <w:lang w:val="es-ES"/>
        </w:rPr>
        <w:t>5 de diciembre de 2021</w:t>
      </w:r>
    </w:p>
    <w:p w14:paraId="4B834C46" w14:textId="77777777" w:rsidR="00E6621B" w:rsidRDefault="00E6621B">
      <w:pPr>
        <w:rPr>
          <w:rFonts w:ascii="Avenir Next" w:hAnsi="Avenir Next"/>
          <w:sz w:val="56"/>
          <w:szCs w:val="56"/>
          <w:lang w:val="es-ES"/>
        </w:rPr>
      </w:pPr>
      <w:r>
        <w:rPr>
          <w:rFonts w:ascii="Avenir Next" w:hAnsi="Avenir Next"/>
          <w:noProof/>
          <w:sz w:val="72"/>
          <w:szCs w:val="72"/>
          <w:lang w:eastAsia="es-ES_tradnl"/>
        </w:rPr>
        <mc:AlternateContent>
          <mc:Choice Requires="wps">
            <w:drawing>
              <wp:anchor distT="0" distB="0" distL="114300" distR="114300" simplePos="0" relativeHeight="251667456" behindDoc="0" locked="0" layoutInCell="1" allowOverlap="1" wp14:anchorId="238EAC8B" wp14:editId="337E0DF0">
                <wp:simplePos x="0" y="0"/>
                <wp:positionH relativeFrom="column">
                  <wp:posOffset>5182870</wp:posOffset>
                </wp:positionH>
                <wp:positionV relativeFrom="paragraph">
                  <wp:posOffset>290195</wp:posOffset>
                </wp:positionV>
                <wp:extent cx="685800" cy="571500"/>
                <wp:effectExtent l="0" t="0" r="25400" b="38100"/>
                <wp:wrapThrough wrapText="bothSides">
                  <wp:wrapPolygon edited="0">
                    <wp:start x="0" y="0"/>
                    <wp:lineTo x="0" y="22080"/>
                    <wp:lineTo x="21600" y="22080"/>
                    <wp:lineTo x="21600"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5F002" id="Rectángulo 6" o:spid="_x0000_s1026" style="position:absolute;margin-left:408.1pt;margin-top:22.85pt;width:54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" fillcolor="#ed7d31 [3205]" strokecolor="#ed7d31 [3205]" strokeweight="1pt">
                <w10:wrap type="through"/>
              </v:rect>
            </w:pict>
          </mc:Fallback>
        </mc:AlternateContent>
      </w:r>
      <w:r>
        <w:rPr>
          <w:rFonts w:ascii="Avenir Next" w:hAnsi="Avenir Next"/>
          <w:noProof/>
          <w:sz w:val="72"/>
          <w:szCs w:val="72"/>
          <w:lang w:eastAsia="es-ES_tradnl"/>
        </w:rPr>
        <mc:AlternateContent>
          <mc:Choice Requires="wps">
            <w:drawing>
              <wp:anchor distT="0" distB="0" distL="114300" distR="114300" simplePos="0" relativeHeight="251665408" behindDoc="0" locked="0" layoutInCell="1" allowOverlap="1" wp14:anchorId="7C42E36E" wp14:editId="2D1BEE38">
                <wp:simplePos x="0" y="0"/>
                <wp:positionH relativeFrom="column">
                  <wp:posOffset>5793740</wp:posOffset>
                </wp:positionH>
                <wp:positionV relativeFrom="paragraph">
                  <wp:posOffset>209550</wp:posOffset>
                </wp:positionV>
                <wp:extent cx="685800" cy="571500"/>
                <wp:effectExtent l="0" t="0" r="25400" b="38100"/>
                <wp:wrapThrough wrapText="bothSides">
                  <wp:wrapPolygon edited="0">
                    <wp:start x="0" y="0"/>
                    <wp:lineTo x="0" y="22080"/>
                    <wp:lineTo x="21600" y="22080"/>
                    <wp:lineTo x="21600" y="0"/>
                    <wp:lineTo x="0" y="0"/>
                  </wp:wrapPolygon>
                </wp:wrapThrough>
                <wp:docPr id="5" name="Rectángulo 5"/>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D8F2D" id="Rectángulo 5" o:spid="_x0000_s1026" style="position:absolute;margin-left:456.2pt;margin-top:16.5pt;width:54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" fillcolor="#ffe599 [1303]" strokecolor="#ffe599 [1303]" strokeweight="1pt">
                <w10:wrap type="through"/>
              </v:rect>
            </w:pict>
          </mc:Fallback>
        </mc:AlternateContent>
      </w:r>
      <w:r>
        <w:rPr>
          <w:rFonts w:ascii="Avenir Next" w:hAnsi="Avenir Next"/>
          <w:sz w:val="56"/>
          <w:szCs w:val="56"/>
          <w:lang w:val="es-ES"/>
        </w:rPr>
        <w:br w:type="page"/>
      </w:r>
    </w:p>
    <w:p w14:paraId="071202DC" w14:textId="77777777" w:rsidR="00E6621B" w:rsidRDefault="00E6621B" w:rsidP="00E6621B">
      <w:pPr>
        <w:jc w:val="center"/>
        <w:rPr>
          <w:rFonts w:ascii="Avenir Next" w:hAnsi="Avenir Next"/>
          <w:sz w:val="56"/>
          <w:szCs w:val="56"/>
          <w:lang w:val="es-ES"/>
        </w:rPr>
      </w:pPr>
      <w:r>
        <w:rPr>
          <w:rFonts w:ascii="Avenir Next" w:hAnsi="Avenir Next"/>
          <w:sz w:val="56"/>
          <w:szCs w:val="56"/>
          <w:lang w:val="es-ES"/>
        </w:rPr>
        <w:lastRenderedPageBreak/>
        <w:t>Índice</w:t>
      </w:r>
    </w:p>
    <w:p w14:paraId="590454D6" w14:textId="77777777" w:rsidR="00E6621B" w:rsidRDefault="00E6621B" w:rsidP="00E6621B">
      <w:pPr>
        <w:jc w:val="center"/>
        <w:rPr>
          <w:rFonts w:ascii="Avenir Next" w:hAnsi="Avenir Next"/>
          <w:sz w:val="56"/>
          <w:szCs w:val="56"/>
          <w:lang w:val="es-ES"/>
        </w:rPr>
      </w:pPr>
    </w:p>
    <w:p w14:paraId="1637884F" w14:textId="77777777" w:rsidR="00E6621B" w:rsidRDefault="00E6621B" w:rsidP="00E6621B">
      <w:pPr>
        <w:jc w:val="center"/>
        <w:rPr>
          <w:rFonts w:ascii="Avenir Next" w:hAnsi="Avenir Next"/>
          <w:sz w:val="56"/>
          <w:szCs w:val="56"/>
          <w:lang w:val="es-ES"/>
        </w:rPr>
      </w:pPr>
      <w:r>
        <w:rPr>
          <w:rFonts w:ascii="Avenir Next" w:hAnsi="Avenir Next"/>
          <w:sz w:val="56"/>
          <w:szCs w:val="56"/>
          <w:lang w:val="es-ES"/>
        </w:rPr>
        <w:t>Introducción …..</w:t>
      </w:r>
    </w:p>
    <w:p w14:paraId="6B750E1F" w14:textId="77777777" w:rsidR="00E6621B" w:rsidRDefault="00E6621B" w:rsidP="00E6621B">
      <w:pPr>
        <w:jc w:val="center"/>
        <w:rPr>
          <w:rFonts w:ascii="Avenir Next" w:hAnsi="Avenir Next"/>
          <w:sz w:val="56"/>
          <w:szCs w:val="56"/>
          <w:lang w:val="es-ES"/>
        </w:rPr>
      </w:pPr>
    </w:p>
    <w:p w14:paraId="04ABA9C9" w14:textId="77777777" w:rsidR="00E6621B" w:rsidRDefault="00E6621B" w:rsidP="00E6621B">
      <w:pPr>
        <w:jc w:val="center"/>
        <w:rPr>
          <w:rFonts w:ascii="Avenir Next" w:hAnsi="Avenir Next"/>
          <w:sz w:val="56"/>
          <w:szCs w:val="56"/>
          <w:lang w:val="es-ES"/>
        </w:rPr>
      </w:pPr>
      <w:r>
        <w:rPr>
          <w:rFonts w:ascii="Avenir Next" w:hAnsi="Avenir Next"/>
          <w:sz w:val="56"/>
          <w:szCs w:val="56"/>
          <w:lang w:val="es-ES"/>
        </w:rPr>
        <w:t>Definición del código …..</w:t>
      </w:r>
    </w:p>
    <w:p w14:paraId="489D347F" w14:textId="77777777" w:rsidR="00E6621B" w:rsidRDefault="00E6621B" w:rsidP="00E6621B">
      <w:pPr>
        <w:jc w:val="center"/>
        <w:rPr>
          <w:rFonts w:ascii="Avenir Next" w:hAnsi="Avenir Next"/>
          <w:sz w:val="56"/>
          <w:szCs w:val="56"/>
          <w:lang w:val="es-ES"/>
        </w:rPr>
      </w:pPr>
    </w:p>
    <w:p w14:paraId="51F3D9FB" w14:textId="77777777" w:rsidR="00E6621B" w:rsidRDefault="00E6621B" w:rsidP="00E6621B">
      <w:pPr>
        <w:jc w:val="center"/>
        <w:rPr>
          <w:rFonts w:ascii="Avenir Next" w:hAnsi="Avenir Next"/>
          <w:sz w:val="56"/>
          <w:szCs w:val="56"/>
          <w:lang w:val="es-ES"/>
        </w:rPr>
      </w:pPr>
      <w:r>
        <w:rPr>
          <w:rFonts w:ascii="Avenir Next" w:hAnsi="Avenir Next"/>
          <w:sz w:val="56"/>
          <w:szCs w:val="56"/>
          <w:lang w:val="es-ES"/>
        </w:rPr>
        <w:t>Solución al Problema …..</w:t>
      </w:r>
    </w:p>
    <w:p w14:paraId="12FE56F7" w14:textId="77777777" w:rsidR="00E6621B" w:rsidRDefault="00E6621B" w:rsidP="00E6621B">
      <w:pPr>
        <w:jc w:val="center"/>
        <w:rPr>
          <w:rFonts w:ascii="Avenir Next" w:hAnsi="Avenir Next"/>
          <w:sz w:val="56"/>
          <w:szCs w:val="56"/>
          <w:lang w:val="es-ES"/>
        </w:rPr>
      </w:pPr>
    </w:p>
    <w:p w14:paraId="425B00F8" w14:textId="77777777" w:rsidR="00E6621B" w:rsidRDefault="00E6621B" w:rsidP="00E6621B">
      <w:pPr>
        <w:jc w:val="center"/>
        <w:rPr>
          <w:rFonts w:ascii="Avenir Next" w:hAnsi="Avenir Next"/>
          <w:sz w:val="56"/>
          <w:szCs w:val="56"/>
          <w:lang w:val="es-ES"/>
        </w:rPr>
      </w:pPr>
      <w:r>
        <w:rPr>
          <w:rFonts w:ascii="Avenir Next" w:hAnsi="Avenir Next"/>
          <w:sz w:val="56"/>
          <w:szCs w:val="56"/>
          <w:lang w:val="es-ES"/>
        </w:rPr>
        <w:t>Conclusión …..</w:t>
      </w:r>
    </w:p>
    <w:p w14:paraId="38410F9F" w14:textId="77777777" w:rsidR="00E6621B" w:rsidRDefault="00E6621B">
      <w:pPr>
        <w:rPr>
          <w:rFonts w:ascii="Avenir Next" w:hAnsi="Avenir Next"/>
          <w:sz w:val="56"/>
          <w:szCs w:val="56"/>
          <w:lang w:val="es-ES"/>
        </w:rPr>
      </w:pPr>
      <w:r>
        <w:rPr>
          <w:rFonts w:ascii="Avenir Next" w:hAnsi="Avenir Next"/>
          <w:sz w:val="56"/>
          <w:szCs w:val="56"/>
          <w:lang w:val="es-ES"/>
        </w:rPr>
        <w:br w:type="page"/>
      </w:r>
    </w:p>
    <w:p w14:paraId="33012553" w14:textId="77777777" w:rsidR="00395DEE" w:rsidRDefault="00E6621B" w:rsidP="00395DEE">
      <w:pPr>
        <w:jc w:val="center"/>
        <w:rPr>
          <w:rFonts w:ascii="Avenir Next" w:hAnsi="Avenir Next"/>
          <w:sz w:val="56"/>
          <w:szCs w:val="56"/>
          <w:lang w:val="es-ES"/>
        </w:rPr>
      </w:pPr>
      <w:r>
        <w:rPr>
          <w:rFonts w:ascii="Avenir Next" w:hAnsi="Avenir Next"/>
          <w:sz w:val="56"/>
          <w:szCs w:val="56"/>
          <w:lang w:val="es-ES"/>
        </w:rPr>
        <w:t>Introducción</w:t>
      </w:r>
    </w:p>
    <w:p w14:paraId="4E019D78" w14:textId="77777777" w:rsidR="00E6621B" w:rsidRDefault="00E6621B" w:rsidP="00E6621B">
      <w:pPr>
        <w:jc w:val="center"/>
        <w:rPr>
          <w:rFonts w:ascii="Avenir Next" w:hAnsi="Avenir Next"/>
          <w:sz w:val="56"/>
          <w:szCs w:val="56"/>
          <w:lang w:val="es-ES"/>
        </w:rPr>
      </w:pPr>
    </w:p>
    <w:p w14:paraId="2F02E6E7" w14:textId="77777777" w:rsidR="00395DEE" w:rsidRPr="00395DEE" w:rsidRDefault="00395DEE" w:rsidP="00395DEE">
      <w:pPr>
        <w:jc w:val="both"/>
        <w:rPr>
          <w:rFonts w:ascii="Avenir Next" w:hAnsi="Avenir Next"/>
          <w:sz w:val="30"/>
          <w:szCs w:val="30"/>
          <w:lang w:val="es-ES"/>
        </w:rPr>
      </w:pPr>
      <w:r w:rsidRPr="00395DEE">
        <w:rPr>
          <w:rFonts w:ascii="Avenir Next" w:hAnsi="Avenir Next"/>
          <w:sz w:val="30"/>
          <w:szCs w:val="30"/>
          <w:lang w:val="es-ES"/>
        </w:rPr>
        <w:t xml:space="preserve">La ciencia de datos es un área en desarrollo y multidisciplinaria que se encarga del análisis y resolución de problemas, así como la optimización de distintos procesos en áreas muy diversas, por medio del uso de datos. Existen diversas herramientas que permiten a los científicos de datos realizar su trabajo, y entre ellas se encuentra el uso de diversos lenguajes de programación. Uno de los lenguajes que han adquirido más popularidad en la ciencia de datos es Phyton, por lo que en la introducción al mismo es de gran importancia. </w:t>
      </w:r>
    </w:p>
    <w:p w14:paraId="1D60EB62" w14:textId="77777777" w:rsidR="00395DEE" w:rsidRPr="00395DEE" w:rsidRDefault="00395DEE" w:rsidP="00395DEE">
      <w:pPr>
        <w:jc w:val="both"/>
        <w:rPr>
          <w:rFonts w:ascii="Avenir Next" w:hAnsi="Avenir Next"/>
          <w:sz w:val="30"/>
          <w:szCs w:val="30"/>
          <w:lang w:val="es-ES"/>
        </w:rPr>
      </w:pPr>
    </w:p>
    <w:p w14:paraId="2A32E2AC" w14:textId="77777777" w:rsidR="00E6621B" w:rsidRPr="00395DEE" w:rsidRDefault="00E6621B" w:rsidP="00395DEE">
      <w:pPr>
        <w:jc w:val="both"/>
        <w:rPr>
          <w:rFonts w:ascii="Avenir Next" w:hAnsi="Avenir Next"/>
          <w:sz w:val="30"/>
          <w:szCs w:val="30"/>
          <w:lang w:val="es-ES"/>
        </w:rPr>
      </w:pPr>
      <w:r w:rsidRPr="00395DEE">
        <w:rPr>
          <w:rFonts w:ascii="Avenir Next" w:hAnsi="Avenir Next"/>
          <w:sz w:val="30"/>
          <w:szCs w:val="30"/>
          <w:lang w:val="es-ES"/>
        </w:rPr>
        <w:t>El</w:t>
      </w:r>
      <w:r w:rsidR="00F04FDF" w:rsidRPr="00395DEE">
        <w:rPr>
          <w:rFonts w:ascii="Avenir Next" w:hAnsi="Avenir Next"/>
          <w:sz w:val="30"/>
          <w:szCs w:val="30"/>
          <w:lang w:val="es-ES"/>
        </w:rPr>
        <w:t xml:space="preserve"> propósito de este proyecto es utilizar los conocimientos adquiridos gracias al curso de introducción al lenguaje de programación Python para </w:t>
      </w:r>
      <w:r w:rsidR="00FF5BDF" w:rsidRPr="00395DEE">
        <w:rPr>
          <w:rFonts w:ascii="Avenir Next" w:hAnsi="Avenir Next"/>
          <w:sz w:val="30"/>
          <w:szCs w:val="30"/>
          <w:lang w:val="es-ES"/>
        </w:rPr>
        <w:t xml:space="preserve">realizar el análisis de distintos conjuntos de datos correspondientes a las ventas, inventario y búsquedas realizadas en una tienda de tecnología, con lo que se podría entender el por qué la tienda ha disminuido sus ventas en el último trimestre. </w:t>
      </w:r>
    </w:p>
    <w:p w14:paraId="7D2EB2AD" w14:textId="77777777" w:rsidR="00FF5BDF" w:rsidRPr="00395DEE" w:rsidRDefault="00FF5BDF" w:rsidP="00395DEE">
      <w:pPr>
        <w:jc w:val="both"/>
        <w:rPr>
          <w:rFonts w:ascii="Avenir Next" w:hAnsi="Avenir Next"/>
          <w:sz w:val="30"/>
          <w:szCs w:val="30"/>
          <w:lang w:val="es-ES"/>
        </w:rPr>
      </w:pPr>
    </w:p>
    <w:p w14:paraId="0389A105" w14:textId="77777777" w:rsidR="00FF5BDF" w:rsidRDefault="00FF5BDF" w:rsidP="00395DEE">
      <w:pPr>
        <w:jc w:val="both"/>
        <w:rPr>
          <w:rFonts w:ascii="Avenir Next" w:hAnsi="Avenir Next"/>
          <w:sz w:val="30"/>
          <w:szCs w:val="30"/>
          <w:lang w:val="es-ES"/>
        </w:rPr>
      </w:pPr>
      <w:r w:rsidRPr="00395DEE">
        <w:rPr>
          <w:rFonts w:ascii="Avenir Next" w:hAnsi="Avenir Next"/>
          <w:sz w:val="30"/>
          <w:szCs w:val="30"/>
          <w:lang w:val="es-ES"/>
        </w:rPr>
        <w:t>Para lograr realizar este proyecto, no sólo se debe hacer uso de los conocimientos de programación adquiridos en el curso, lo</w:t>
      </w:r>
      <w:r w:rsidR="00395DEE" w:rsidRPr="00395DEE">
        <w:rPr>
          <w:rFonts w:ascii="Avenir Next" w:hAnsi="Avenir Next"/>
          <w:sz w:val="30"/>
          <w:szCs w:val="30"/>
          <w:lang w:val="es-ES"/>
        </w:rPr>
        <w:t xml:space="preserve">s cuales son vitales, si no que se tuvo que realizar un análisis detenido de cómo utilizar los datos que se tienen de la tienda, lo cual es parte importante del trabajo de un científico de datos. </w:t>
      </w:r>
    </w:p>
    <w:p w14:paraId="51F2EE32" w14:textId="77777777" w:rsidR="00395DEE" w:rsidRDefault="00395DEE" w:rsidP="00395DEE">
      <w:pPr>
        <w:jc w:val="both"/>
        <w:rPr>
          <w:rFonts w:ascii="Avenir Next" w:hAnsi="Avenir Next"/>
          <w:sz w:val="30"/>
          <w:szCs w:val="30"/>
          <w:lang w:val="es-ES"/>
        </w:rPr>
      </w:pPr>
    </w:p>
    <w:p w14:paraId="6FA8C289" w14:textId="77777777" w:rsidR="00395DEE" w:rsidRDefault="00225B00" w:rsidP="00395DEE">
      <w:pPr>
        <w:jc w:val="both"/>
        <w:rPr>
          <w:rFonts w:ascii="Avenir Next" w:hAnsi="Avenir Next"/>
          <w:sz w:val="30"/>
          <w:szCs w:val="30"/>
          <w:lang w:val="es-ES"/>
        </w:rPr>
      </w:pPr>
      <w:r>
        <w:rPr>
          <w:rFonts w:ascii="Avenir Next" w:hAnsi="Avenir Next"/>
          <w:sz w:val="30"/>
          <w:szCs w:val="30"/>
          <w:lang w:val="es-ES"/>
        </w:rPr>
        <w:t xml:space="preserve">A lo largo del proyecto, se hizo la estimación de 3 puntos principales: </w:t>
      </w:r>
    </w:p>
    <w:p w14:paraId="383C01D3" w14:textId="77777777" w:rsidR="00225B00" w:rsidRDefault="00225B00" w:rsidP="00395DEE">
      <w:pPr>
        <w:jc w:val="both"/>
        <w:rPr>
          <w:rFonts w:ascii="Avenir Next" w:hAnsi="Avenir Next"/>
          <w:sz w:val="30"/>
          <w:szCs w:val="30"/>
          <w:lang w:val="es-ES"/>
        </w:rPr>
      </w:pPr>
    </w:p>
    <w:p w14:paraId="711EBF76" w14:textId="77777777" w:rsidR="00225B00" w:rsidRDefault="00225B00" w:rsidP="00225B00">
      <w:pPr>
        <w:pStyle w:val="Prrafodelista"/>
        <w:numPr>
          <w:ilvl w:val="0"/>
          <w:numId w:val="1"/>
        </w:numPr>
        <w:jc w:val="both"/>
        <w:rPr>
          <w:rFonts w:ascii="Avenir Next" w:hAnsi="Avenir Next"/>
          <w:sz w:val="30"/>
          <w:szCs w:val="30"/>
          <w:lang w:val="es-ES"/>
        </w:rPr>
      </w:pPr>
      <w:r>
        <w:rPr>
          <w:rFonts w:ascii="Avenir Next" w:hAnsi="Avenir Next"/>
          <w:sz w:val="30"/>
          <w:szCs w:val="30"/>
          <w:lang w:val="es-ES"/>
        </w:rPr>
        <w:t>Productos más vendidos y productos rezagados.</w:t>
      </w:r>
    </w:p>
    <w:p w14:paraId="43A3FA78" w14:textId="77777777" w:rsidR="00225B00" w:rsidRDefault="00225B00" w:rsidP="00225B00">
      <w:pPr>
        <w:pStyle w:val="Prrafodelista"/>
        <w:numPr>
          <w:ilvl w:val="0"/>
          <w:numId w:val="1"/>
        </w:numPr>
        <w:jc w:val="both"/>
        <w:rPr>
          <w:rFonts w:ascii="Avenir Next" w:hAnsi="Avenir Next"/>
          <w:sz w:val="30"/>
          <w:szCs w:val="30"/>
          <w:lang w:val="es-ES"/>
        </w:rPr>
      </w:pPr>
      <w:r>
        <w:rPr>
          <w:rFonts w:ascii="Avenir Next" w:hAnsi="Avenir Next"/>
          <w:sz w:val="30"/>
          <w:szCs w:val="30"/>
          <w:lang w:val="es-ES"/>
        </w:rPr>
        <w:t>Productos por reseña en el servicio.</w:t>
      </w:r>
    </w:p>
    <w:p w14:paraId="04CC96F4" w14:textId="77777777" w:rsidR="00225B00" w:rsidRDefault="00225B00" w:rsidP="00225B00">
      <w:pPr>
        <w:pStyle w:val="Prrafodelista"/>
        <w:numPr>
          <w:ilvl w:val="0"/>
          <w:numId w:val="1"/>
        </w:numPr>
        <w:jc w:val="both"/>
        <w:rPr>
          <w:rFonts w:ascii="Avenir Next" w:hAnsi="Avenir Next"/>
          <w:sz w:val="30"/>
          <w:szCs w:val="30"/>
          <w:lang w:val="es-ES"/>
        </w:rPr>
      </w:pPr>
      <w:r>
        <w:rPr>
          <w:rFonts w:ascii="Avenir Next" w:hAnsi="Avenir Next"/>
          <w:sz w:val="30"/>
          <w:szCs w:val="30"/>
          <w:lang w:val="es-ES"/>
        </w:rPr>
        <w:t xml:space="preserve">Total de ingresos y ventas promedio mensuales, total anual y meses con más ventas. </w:t>
      </w:r>
    </w:p>
    <w:p w14:paraId="37C7BB73" w14:textId="77777777" w:rsidR="00135E81" w:rsidRDefault="00135E81" w:rsidP="00135E81">
      <w:pPr>
        <w:jc w:val="both"/>
        <w:rPr>
          <w:rFonts w:ascii="Avenir Next" w:hAnsi="Avenir Next"/>
          <w:sz w:val="30"/>
          <w:szCs w:val="30"/>
          <w:lang w:val="es-ES"/>
        </w:rPr>
      </w:pPr>
    </w:p>
    <w:p w14:paraId="046EF616" w14:textId="77777777" w:rsidR="00135E81" w:rsidRDefault="00135E81" w:rsidP="00135E81">
      <w:pPr>
        <w:jc w:val="both"/>
        <w:rPr>
          <w:rFonts w:ascii="Avenir Next" w:hAnsi="Avenir Next"/>
          <w:sz w:val="30"/>
          <w:szCs w:val="30"/>
          <w:lang w:val="es-ES"/>
        </w:rPr>
      </w:pPr>
      <w:r>
        <w:rPr>
          <w:rFonts w:ascii="Avenir Next" w:hAnsi="Avenir Next"/>
          <w:sz w:val="30"/>
          <w:szCs w:val="30"/>
          <w:lang w:val="es-ES"/>
        </w:rPr>
        <w:t>A partir de estos puntos, se propondrán los resultados correspondientes a los puntos que fueron planteados por el área de gerencia de la empresa a resolver, los cuales son:</w:t>
      </w:r>
    </w:p>
    <w:p w14:paraId="2FE34C29" w14:textId="77777777" w:rsidR="00135E81" w:rsidRDefault="00135E81" w:rsidP="00135E81">
      <w:pPr>
        <w:rPr>
          <w:rFonts w:ascii="Avenir Next" w:hAnsi="Avenir Next"/>
          <w:sz w:val="30"/>
          <w:szCs w:val="30"/>
          <w:lang w:val="es-ES"/>
        </w:rPr>
      </w:pPr>
      <w:r>
        <w:rPr>
          <w:rFonts w:ascii="Avenir Next" w:hAnsi="Avenir Next"/>
          <w:sz w:val="30"/>
          <w:szCs w:val="30"/>
          <w:lang w:val="es-ES"/>
        </w:rPr>
        <w:t xml:space="preserve"> </w:t>
      </w:r>
    </w:p>
    <w:p w14:paraId="3DED9424" w14:textId="77777777" w:rsidR="00135E81" w:rsidRPr="00135E81" w:rsidRDefault="00135E81" w:rsidP="00135E81">
      <w:pPr>
        <w:pStyle w:val="Prrafodelista"/>
        <w:numPr>
          <w:ilvl w:val="0"/>
          <w:numId w:val="2"/>
        </w:numPr>
        <w:rPr>
          <w:rFonts w:ascii="Avenir Next" w:hAnsi="Avenir Next"/>
          <w:sz w:val="30"/>
          <w:szCs w:val="30"/>
          <w:lang w:val="es-ES"/>
        </w:rPr>
      </w:pPr>
      <w:r w:rsidRPr="00135E81">
        <w:rPr>
          <w:rFonts w:ascii="Avenir Next" w:hAnsi="Avenir Next"/>
          <w:sz w:val="30"/>
          <w:szCs w:val="30"/>
          <w:lang w:val="es-ES"/>
        </w:rPr>
        <w:t>Productos más vendidos y productos rezagados</w:t>
      </w:r>
    </w:p>
    <w:p w14:paraId="5E58FB59" w14:textId="77777777" w:rsidR="00135E81" w:rsidRDefault="00135E81" w:rsidP="00135E81">
      <w:pPr>
        <w:pStyle w:val="Prrafodelista"/>
        <w:numPr>
          <w:ilvl w:val="0"/>
          <w:numId w:val="2"/>
        </w:numPr>
        <w:jc w:val="both"/>
        <w:rPr>
          <w:rFonts w:ascii="Avenir Next" w:hAnsi="Avenir Next"/>
          <w:sz w:val="30"/>
          <w:szCs w:val="30"/>
          <w:lang w:val="es-ES"/>
        </w:rPr>
      </w:pPr>
      <w:r>
        <w:rPr>
          <w:rFonts w:ascii="Avenir Next" w:hAnsi="Avenir Next"/>
          <w:sz w:val="30"/>
          <w:szCs w:val="30"/>
          <w:lang w:val="es-ES"/>
        </w:rPr>
        <w:t xml:space="preserve">Productos por reseña </w:t>
      </w:r>
    </w:p>
    <w:p w14:paraId="16AF701C" w14:textId="77777777" w:rsidR="00135E81" w:rsidRDefault="00135E81" w:rsidP="00135E81">
      <w:pPr>
        <w:pStyle w:val="Prrafodelista"/>
        <w:numPr>
          <w:ilvl w:val="0"/>
          <w:numId w:val="2"/>
        </w:numPr>
        <w:jc w:val="both"/>
        <w:rPr>
          <w:rFonts w:ascii="Avenir Next" w:hAnsi="Avenir Next"/>
          <w:sz w:val="30"/>
          <w:szCs w:val="30"/>
          <w:lang w:val="es-ES"/>
        </w:rPr>
      </w:pPr>
      <w:r>
        <w:rPr>
          <w:rFonts w:ascii="Avenir Next" w:hAnsi="Avenir Next"/>
          <w:sz w:val="30"/>
          <w:szCs w:val="30"/>
          <w:lang w:val="es-ES"/>
        </w:rPr>
        <w:t>Sugerencia de una estrategia de productos a retirar así como buscar la reducción de inventario</w:t>
      </w:r>
    </w:p>
    <w:p w14:paraId="636C8F6D" w14:textId="77777777" w:rsidR="00135E81" w:rsidRDefault="00135E81" w:rsidP="00135E81">
      <w:pPr>
        <w:jc w:val="both"/>
        <w:rPr>
          <w:rFonts w:ascii="Avenir Next" w:hAnsi="Avenir Next"/>
          <w:sz w:val="30"/>
          <w:szCs w:val="30"/>
          <w:lang w:val="es-ES"/>
        </w:rPr>
      </w:pPr>
    </w:p>
    <w:p w14:paraId="56C73DB6" w14:textId="77777777" w:rsidR="00135E81" w:rsidRDefault="00135E81" w:rsidP="00135E81">
      <w:pPr>
        <w:jc w:val="both"/>
        <w:rPr>
          <w:rFonts w:ascii="Avenir Next" w:hAnsi="Avenir Next"/>
          <w:sz w:val="30"/>
          <w:szCs w:val="30"/>
          <w:lang w:val="es-ES"/>
        </w:rPr>
      </w:pPr>
    </w:p>
    <w:p w14:paraId="34974549" w14:textId="77777777" w:rsidR="00135E81" w:rsidRDefault="00135E81" w:rsidP="00135E81">
      <w:pPr>
        <w:jc w:val="both"/>
        <w:rPr>
          <w:rFonts w:ascii="Avenir Next" w:hAnsi="Avenir Next"/>
          <w:sz w:val="30"/>
          <w:szCs w:val="30"/>
          <w:lang w:val="es-ES"/>
        </w:rPr>
      </w:pPr>
    </w:p>
    <w:p w14:paraId="2A49D704" w14:textId="77777777" w:rsidR="00135E81" w:rsidRDefault="00135E81" w:rsidP="00135E81">
      <w:pPr>
        <w:jc w:val="center"/>
        <w:rPr>
          <w:rFonts w:ascii="Avenir Next" w:hAnsi="Avenir Next"/>
          <w:sz w:val="56"/>
          <w:szCs w:val="56"/>
          <w:lang w:val="es-ES"/>
        </w:rPr>
      </w:pPr>
      <w:r>
        <w:rPr>
          <w:rFonts w:ascii="Avenir Next" w:hAnsi="Avenir Next"/>
          <w:sz w:val="56"/>
          <w:szCs w:val="56"/>
          <w:lang w:val="es-ES"/>
        </w:rPr>
        <w:t>Definición del código</w:t>
      </w:r>
    </w:p>
    <w:p w14:paraId="6DCA7198" w14:textId="77777777" w:rsidR="00135E81" w:rsidRDefault="00135E81" w:rsidP="00135E81">
      <w:pPr>
        <w:jc w:val="center"/>
        <w:rPr>
          <w:rFonts w:ascii="Avenir Next" w:hAnsi="Avenir Next"/>
          <w:sz w:val="56"/>
          <w:szCs w:val="56"/>
          <w:lang w:val="es-ES"/>
        </w:rPr>
      </w:pPr>
    </w:p>
    <w:p w14:paraId="0A74B674" w14:textId="77777777" w:rsidR="00135E81" w:rsidRPr="0020795E" w:rsidRDefault="0020795E" w:rsidP="0020795E">
      <w:pPr>
        <w:jc w:val="both"/>
        <w:rPr>
          <w:rFonts w:ascii="Avenir Next" w:hAnsi="Avenir Next"/>
          <w:sz w:val="30"/>
          <w:szCs w:val="30"/>
          <w:lang w:val="es-ES"/>
        </w:rPr>
      </w:pPr>
      <w:r>
        <w:rPr>
          <w:rFonts w:ascii="Avenir Next" w:hAnsi="Avenir Next"/>
          <w:sz w:val="30"/>
          <w:szCs w:val="30"/>
          <w:lang w:val="es-ES"/>
        </w:rPr>
        <w:t xml:space="preserve">A partir de los primeros tres puntos mencionados en la introducción, se desarrolló el código que está incluido con este proyecto, tomando en cuenta que se importó el archivo lifestore_file para hacer uso de las listas en el mismo con toda la información relevante para la solución del problema. </w:t>
      </w:r>
      <w:bookmarkStart w:id="0" w:name="_GoBack"/>
      <w:bookmarkEnd w:id="0"/>
    </w:p>
    <w:sectPr w:rsidR="00135E81" w:rsidRPr="0020795E" w:rsidSect="0020795E">
      <w:footerReference w:type="even" r:id="rId7"/>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BAD7C" w14:textId="77777777" w:rsidR="00336149" w:rsidRDefault="00336149" w:rsidP="0020795E">
      <w:r>
        <w:separator/>
      </w:r>
    </w:p>
  </w:endnote>
  <w:endnote w:type="continuationSeparator" w:id="0">
    <w:p w14:paraId="59126E62" w14:textId="77777777" w:rsidR="00336149" w:rsidRDefault="00336149" w:rsidP="0020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052A3" w14:textId="77777777" w:rsidR="0020795E" w:rsidRDefault="0020795E" w:rsidP="000A528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5EF1BD" w14:textId="77777777" w:rsidR="0020795E" w:rsidRDefault="0020795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6092" w14:textId="77777777" w:rsidR="0020795E" w:rsidRDefault="0020795E" w:rsidP="000A528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6149">
      <w:rPr>
        <w:rStyle w:val="Nmerodepgina"/>
        <w:noProof/>
      </w:rPr>
      <w:t>1</w:t>
    </w:r>
    <w:r>
      <w:rPr>
        <w:rStyle w:val="Nmerodepgina"/>
      </w:rPr>
      <w:fldChar w:fldCharType="end"/>
    </w:r>
  </w:p>
  <w:p w14:paraId="004A8C32" w14:textId="77777777" w:rsidR="0020795E" w:rsidRDefault="0020795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EEFDE" w14:textId="77777777" w:rsidR="00336149" w:rsidRDefault="00336149" w:rsidP="0020795E">
      <w:r>
        <w:separator/>
      </w:r>
    </w:p>
  </w:footnote>
  <w:footnote w:type="continuationSeparator" w:id="0">
    <w:p w14:paraId="6940004A" w14:textId="77777777" w:rsidR="00336149" w:rsidRDefault="00336149" w:rsidP="002079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7EE6"/>
    <w:multiLevelType w:val="hybridMultilevel"/>
    <w:tmpl w:val="7D48A0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CF93715"/>
    <w:multiLevelType w:val="hybridMultilevel"/>
    <w:tmpl w:val="40E6046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1B"/>
    <w:rsid w:val="00135E81"/>
    <w:rsid w:val="0020795E"/>
    <w:rsid w:val="00225B00"/>
    <w:rsid w:val="00336149"/>
    <w:rsid w:val="00395DEE"/>
    <w:rsid w:val="004C3889"/>
    <w:rsid w:val="007B38E2"/>
    <w:rsid w:val="008F4933"/>
    <w:rsid w:val="0094320E"/>
    <w:rsid w:val="00C42B32"/>
    <w:rsid w:val="00E6621B"/>
    <w:rsid w:val="00F04FDF"/>
    <w:rsid w:val="00FF5B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4A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B00"/>
    <w:pPr>
      <w:ind w:left="720"/>
      <w:contextualSpacing/>
    </w:pPr>
  </w:style>
  <w:style w:type="paragraph" w:styleId="Piedepgina">
    <w:name w:val="footer"/>
    <w:basedOn w:val="Normal"/>
    <w:link w:val="PiedepginaCar"/>
    <w:uiPriority w:val="99"/>
    <w:unhideWhenUsed/>
    <w:rsid w:val="0020795E"/>
    <w:pPr>
      <w:tabs>
        <w:tab w:val="center" w:pos="4419"/>
        <w:tab w:val="right" w:pos="8838"/>
      </w:tabs>
    </w:pPr>
  </w:style>
  <w:style w:type="character" w:customStyle="1" w:styleId="PiedepginaCar">
    <w:name w:val="Pie de página Car"/>
    <w:basedOn w:val="Fuentedeprrafopredeter"/>
    <w:link w:val="Piedepgina"/>
    <w:uiPriority w:val="99"/>
    <w:rsid w:val="0020795E"/>
  </w:style>
  <w:style w:type="character" w:styleId="Nmerodepgina">
    <w:name w:val="page number"/>
    <w:basedOn w:val="Fuentedeprrafopredeter"/>
    <w:uiPriority w:val="99"/>
    <w:semiHidden/>
    <w:unhideWhenUsed/>
    <w:rsid w:val="0020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33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370</Words>
  <Characters>2040</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GUADALUPE GARDUÑO HERNANDEZ</dc:creator>
  <cp:keywords/>
  <dc:description/>
  <cp:lastModifiedBy>JAZMIN GUADALUPE GARDUÑO HERNANDEZ</cp:lastModifiedBy>
  <cp:revision>1</cp:revision>
  <dcterms:created xsi:type="dcterms:W3CDTF">2021-12-06T06:17:00Z</dcterms:created>
  <dcterms:modified xsi:type="dcterms:W3CDTF">2021-12-06T08:22:00Z</dcterms:modified>
</cp:coreProperties>
</file>