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5116" w14:textId="0EB0DD04" w:rsidR="0065645A" w:rsidRDefault="0065645A">
      <w:r>
        <w:t>2.3gp</w:t>
      </w:r>
    </w:p>
    <w:p w14:paraId="225EBA6E" w14:textId="6AB81959" w:rsidR="00FD4872" w:rsidRDefault="0065645A">
      <w:r w:rsidRPr="0065645A">
        <w:drawing>
          <wp:inline distT="0" distB="0" distL="0" distR="0" wp14:anchorId="4B9DFF3E" wp14:editId="5BE13B98">
            <wp:extent cx="5943600" cy="3145790"/>
            <wp:effectExtent l="0" t="0" r="0" b="0"/>
            <wp:docPr id="15157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14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35DD" w14:textId="7F535F4E" w:rsidR="00BF549E" w:rsidRDefault="00BF549E">
      <w:r w:rsidRPr="00BF549E">
        <w:drawing>
          <wp:inline distT="0" distB="0" distL="0" distR="0" wp14:anchorId="3C7C412D" wp14:editId="23516C1B">
            <wp:extent cx="5943600" cy="3559175"/>
            <wp:effectExtent l="0" t="0" r="0" b="3175"/>
            <wp:docPr id="740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8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ADE2" w14:textId="77777777" w:rsidR="00BF549E" w:rsidRDefault="00BF549E"/>
    <w:sectPr w:rsidR="00BF5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5A"/>
    <w:rsid w:val="0011794E"/>
    <w:rsid w:val="006111D0"/>
    <w:rsid w:val="0065645A"/>
    <w:rsid w:val="00777F46"/>
    <w:rsid w:val="00A77776"/>
    <w:rsid w:val="00BF549E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582B"/>
  <w15:chartTrackingRefBased/>
  <w15:docId w15:val="{373D609F-B333-4B4E-BA65-D15044E3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1</cp:revision>
  <dcterms:created xsi:type="dcterms:W3CDTF">2026-08-22T21:31:00Z</dcterms:created>
  <dcterms:modified xsi:type="dcterms:W3CDTF">2026-08-23T03:37:00Z</dcterms:modified>
</cp:coreProperties>
</file>